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8BF" w:rsidRDefault="008D08BF" w:rsidP="00D936DB">
      <w:pPr>
        <w:jc w:val="both"/>
        <w:rPr>
          <w:rFonts w:ascii="Arial" w:hAnsi="Arial" w:cs="Arial"/>
          <w:b/>
          <w:sz w:val="24"/>
          <w:szCs w:val="24"/>
        </w:rPr>
      </w:pPr>
    </w:p>
    <w:p w:rsidR="00E413B2" w:rsidRDefault="002E6F77" w:rsidP="00D936DB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>PRIMEIRO</w:t>
      </w:r>
      <w:r w:rsidR="00D936DB" w:rsidRPr="00D936DB">
        <w:rPr>
          <w:rFonts w:ascii="Arial" w:hAnsi="Arial" w:cs="Arial"/>
          <w:b/>
          <w:sz w:val="24"/>
          <w:szCs w:val="24"/>
        </w:rPr>
        <w:t xml:space="preserve"> TERMO ADITIVO </w:t>
      </w:r>
      <w:r w:rsidR="001211EB">
        <w:rPr>
          <w:rFonts w:ascii="Arial" w:hAnsi="Arial" w:cs="Arial"/>
          <w:b/>
          <w:sz w:val="24"/>
          <w:szCs w:val="24"/>
        </w:rPr>
        <w:t>–</w:t>
      </w:r>
      <w:r w:rsidR="00D936DB">
        <w:rPr>
          <w:rFonts w:ascii="Arial" w:hAnsi="Arial" w:cs="Arial"/>
          <w:b/>
          <w:sz w:val="24"/>
          <w:szCs w:val="24"/>
        </w:rPr>
        <w:t xml:space="preserve"> </w:t>
      </w:r>
      <w:r w:rsidR="00176DE7">
        <w:rPr>
          <w:rFonts w:ascii="Arial" w:hAnsi="Arial" w:cs="Arial"/>
          <w:b/>
          <w:sz w:val="24"/>
          <w:szCs w:val="24"/>
        </w:rPr>
        <w:t>VÍNCULADO AO PROCESSO Nº 19/2016 – INEXIGIBILIDADE Nº01/2016</w:t>
      </w:r>
      <w:r w:rsidR="001211EB">
        <w:rPr>
          <w:rFonts w:ascii="Arial" w:hAnsi="Arial" w:cs="Arial"/>
          <w:b/>
          <w:sz w:val="24"/>
          <w:szCs w:val="24"/>
        </w:rPr>
        <w:t xml:space="preserve"> </w:t>
      </w:r>
      <w:r w:rsidR="00176DE7">
        <w:rPr>
          <w:rFonts w:ascii="Arial" w:hAnsi="Arial" w:cs="Arial"/>
          <w:b/>
          <w:sz w:val="24"/>
          <w:szCs w:val="24"/>
        </w:rPr>
        <w:t>–</w:t>
      </w:r>
      <w:r w:rsidR="001211EB">
        <w:rPr>
          <w:rFonts w:ascii="Arial" w:hAnsi="Arial" w:cs="Arial"/>
          <w:b/>
          <w:sz w:val="24"/>
          <w:szCs w:val="24"/>
        </w:rPr>
        <w:t xml:space="preserve"> </w:t>
      </w:r>
      <w:r w:rsidR="00176DE7">
        <w:rPr>
          <w:rFonts w:ascii="Arial" w:hAnsi="Arial" w:cs="Arial"/>
          <w:b/>
          <w:sz w:val="24"/>
          <w:szCs w:val="24"/>
        </w:rPr>
        <w:t xml:space="preserve">CONTRATO DE PRESTAÇÃO DE SERVIÇO INICIAL Nº 10 - </w:t>
      </w:r>
      <w:r w:rsidR="00D936DB" w:rsidRPr="00D936DB">
        <w:rPr>
          <w:rFonts w:ascii="Arial" w:hAnsi="Arial" w:cs="Arial"/>
          <w:b/>
          <w:sz w:val="24"/>
          <w:szCs w:val="24"/>
        </w:rPr>
        <w:t>PRORROGAÇÃO</w:t>
      </w:r>
      <w:r w:rsidR="001211EB">
        <w:rPr>
          <w:rFonts w:ascii="Arial" w:hAnsi="Arial" w:cs="Arial"/>
          <w:b/>
          <w:sz w:val="24"/>
          <w:szCs w:val="24"/>
        </w:rPr>
        <w:t xml:space="preserve"> DE</w:t>
      </w:r>
      <w:r w:rsidR="00D936DB" w:rsidRPr="00D936DB">
        <w:rPr>
          <w:rFonts w:ascii="Arial" w:hAnsi="Arial" w:cs="Arial"/>
          <w:b/>
          <w:sz w:val="24"/>
          <w:szCs w:val="24"/>
        </w:rPr>
        <w:t xml:space="preserve"> PRAZO </w:t>
      </w:r>
      <w:r w:rsidR="001211EB">
        <w:rPr>
          <w:rFonts w:ascii="Arial" w:hAnsi="Arial" w:cs="Arial"/>
          <w:b/>
          <w:sz w:val="24"/>
          <w:szCs w:val="24"/>
        </w:rPr>
        <w:t xml:space="preserve">POR </w:t>
      </w:r>
      <w:r w:rsidR="00AA45C2">
        <w:rPr>
          <w:rFonts w:ascii="Arial" w:hAnsi="Arial" w:cs="Arial"/>
          <w:b/>
          <w:sz w:val="24"/>
          <w:szCs w:val="24"/>
        </w:rPr>
        <w:t xml:space="preserve">MAIS </w:t>
      </w:r>
      <w:r w:rsidR="001211EB">
        <w:rPr>
          <w:rFonts w:ascii="Arial" w:hAnsi="Arial" w:cs="Arial"/>
          <w:b/>
          <w:sz w:val="24"/>
          <w:szCs w:val="24"/>
        </w:rPr>
        <w:t xml:space="preserve">DOZE MESES E ATUALIZAÇÃO DE VALORES, </w:t>
      </w:r>
      <w:r w:rsidR="00D936DB" w:rsidRPr="00D936DB">
        <w:rPr>
          <w:rFonts w:ascii="Arial" w:hAnsi="Arial" w:cs="Arial"/>
          <w:b/>
          <w:sz w:val="24"/>
          <w:szCs w:val="24"/>
        </w:rPr>
        <w:t>CELEBRADO ENTRE</w:t>
      </w:r>
      <w:r w:rsidR="001211EB">
        <w:rPr>
          <w:rFonts w:ascii="Arial" w:hAnsi="Arial" w:cs="Arial"/>
          <w:b/>
          <w:sz w:val="24"/>
          <w:szCs w:val="24"/>
        </w:rPr>
        <w:t>:</w:t>
      </w:r>
      <w:r w:rsidR="00D936DB" w:rsidRPr="00D936DB">
        <w:rPr>
          <w:rFonts w:ascii="Arial" w:hAnsi="Arial" w:cs="Arial"/>
          <w:b/>
          <w:sz w:val="24"/>
          <w:szCs w:val="24"/>
        </w:rPr>
        <w:t xml:space="preserve"> A CÂMARA MUNICIPAL DE VEREADORES DE CANGUÇU E</w:t>
      </w:r>
      <w:r w:rsidR="001211EB">
        <w:rPr>
          <w:rFonts w:ascii="Arial" w:hAnsi="Arial" w:cs="Arial"/>
          <w:b/>
          <w:sz w:val="24"/>
          <w:szCs w:val="24"/>
        </w:rPr>
        <w:t xml:space="preserve"> A EMPR</w:t>
      </w:r>
      <w:r w:rsidR="00176DE7">
        <w:rPr>
          <w:rFonts w:ascii="Arial" w:hAnsi="Arial" w:cs="Arial"/>
          <w:b/>
          <w:sz w:val="24"/>
          <w:szCs w:val="24"/>
        </w:rPr>
        <w:t xml:space="preserve">ESA THYSSENKRUPP ELVADORES </w:t>
      </w:r>
      <w:proofErr w:type="gramStart"/>
      <w:r w:rsidR="00176DE7">
        <w:rPr>
          <w:rFonts w:ascii="Arial" w:hAnsi="Arial" w:cs="Arial"/>
          <w:b/>
          <w:sz w:val="24"/>
          <w:szCs w:val="24"/>
        </w:rPr>
        <w:t>S.A</w:t>
      </w:r>
      <w:proofErr w:type="gramEnd"/>
    </w:p>
    <w:p w:rsidR="008D08BF" w:rsidRPr="008D08BF" w:rsidRDefault="008D08BF" w:rsidP="00D936DB">
      <w:pPr>
        <w:jc w:val="both"/>
        <w:rPr>
          <w:rFonts w:ascii="Arial" w:hAnsi="Arial" w:cs="Arial"/>
          <w:b/>
          <w:sz w:val="16"/>
          <w:szCs w:val="16"/>
        </w:rPr>
      </w:pPr>
    </w:p>
    <w:p w:rsidR="00D936DB" w:rsidRPr="00D936DB" w:rsidRDefault="00D936DB" w:rsidP="00D936D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D936DB">
        <w:rPr>
          <w:rFonts w:ascii="Arial" w:hAnsi="Arial" w:cs="Arial"/>
          <w:b/>
          <w:sz w:val="24"/>
          <w:szCs w:val="24"/>
        </w:rPr>
        <w:t>– Nome e Qualificação das Partes:</w:t>
      </w:r>
    </w:p>
    <w:p w:rsidR="004C07A2" w:rsidRDefault="00D936DB" w:rsidP="00E20C12">
      <w:pPr>
        <w:pStyle w:val="PargrafodaLista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>Contratante: CÂMARA MUNICIPAL DE VEREADORES DE CANGUÇU</w:t>
      </w:r>
      <w:r>
        <w:rPr>
          <w:rFonts w:ascii="Arial" w:hAnsi="Arial" w:cs="Arial"/>
          <w:sz w:val="24"/>
          <w:szCs w:val="24"/>
        </w:rPr>
        <w:t xml:space="preserve">, Estado do Rio Grande do Sul, </w:t>
      </w:r>
      <w:r w:rsidR="00F96154">
        <w:rPr>
          <w:rFonts w:ascii="Arial" w:hAnsi="Arial" w:cs="Arial"/>
          <w:sz w:val="24"/>
          <w:szCs w:val="24"/>
        </w:rPr>
        <w:t xml:space="preserve">órgão público do Poder Legislativo Municipal, CNPJ: 90.320.847/0001-46, com sede na Rua general Osório, 979 – Município de Canguçu/RS, neste ato </w:t>
      </w:r>
      <w:proofErr w:type="gramStart"/>
      <w:r w:rsidR="00F96154">
        <w:rPr>
          <w:rFonts w:ascii="Arial" w:hAnsi="Arial" w:cs="Arial"/>
          <w:sz w:val="24"/>
          <w:szCs w:val="24"/>
        </w:rPr>
        <w:t>representado</w:t>
      </w:r>
      <w:proofErr w:type="gramEnd"/>
      <w:r w:rsidR="00F9615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96154">
        <w:rPr>
          <w:rFonts w:ascii="Arial" w:hAnsi="Arial" w:cs="Arial"/>
          <w:sz w:val="24"/>
          <w:szCs w:val="24"/>
        </w:rPr>
        <w:t>pelo</w:t>
      </w:r>
      <w:proofErr w:type="gramEnd"/>
      <w:r w:rsidR="00F96154">
        <w:rPr>
          <w:rFonts w:ascii="Arial" w:hAnsi="Arial" w:cs="Arial"/>
          <w:sz w:val="24"/>
          <w:szCs w:val="24"/>
        </w:rPr>
        <w:t xml:space="preserve"> seu P</w:t>
      </w:r>
      <w:r w:rsidR="004C07A2">
        <w:rPr>
          <w:rFonts w:ascii="Arial" w:hAnsi="Arial" w:cs="Arial"/>
          <w:sz w:val="24"/>
          <w:szCs w:val="24"/>
        </w:rPr>
        <w:t xml:space="preserve">residente: </w:t>
      </w:r>
      <w:r w:rsidR="004C07A2">
        <w:rPr>
          <w:rFonts w:ascii="Arial" w:hAnsi="Arial" w:cs="Arial"/>
          <w:b/>
          <w:sz w:val="24"/>
          <w:szCs w:val="24"/>
        </w:rPr>
        <w:t>JOÃO LUIS MENDES SODRÉ</w:t>
      </w:r>
      <w:r w:rsidR="00F96154">
        <w:rPr>
          <w:rFonts w:ascii="Arial" w:hAnsi="Arial" w:cs="Arial"/>
          <w:sz w:val="24"/>
          <w:szCs w:val="24"/>
        </w:rPr>
        <w:t xml:space="preserve"> </w:t>
      </w:r>
      <w:r w:rsidR="00487A57">
        <w:rPr>
          <w:rFonts w:ascii="Arial" w:hAnsi="Arial" w:cs="Arial"/>
          <w:sz w:val="24"/>
          <w:szCs w:val="24"/>
        </w:rPr>
        <w:t>–</w:t>
      </w:r>
      <w:r w:rsidR="00F96154">
        <w:rPr>
          <w:rFonts w:ascii="Arial" w:hAnsi="Arial" w:cs="Arial"/>
          <w:sz w:val="24"/>
          <w:szCs w:val="24"/>
        </w:rPr>
        <w:t xml:space="preserve"> brasileiro</w:t>
      </w:r>
      <w:r w:rsidR="00487A57">
        <w:rPr>
          <w:rFonts w:ascii="Arial" w:hAnsi="Arial" w:cs="Arial"/>
          <w:sz w:val="24"/>
          <w:szCs w:val="24"/>
        </w:rPr>
        <w:t xml:space="preserve">, </w:t>
      </w:r>
      <w:r w:rsidR="007A5E62">
        <w:rPr>
          <w:rFonts w:ascii="Arial" w:hAnsi="Arial" w:cs="Arial"/>
          <w:sz w:val="24"/>
          <w:szCs w:val="24"/>
        </w:rPr>
        <w:t>solteiro,</w:t>
      </w:r>
      <w:r w:rsidR="004C07A2">
        <w:rPr>
          <w:rFonts w:ascii="Arial" w:hAnsi="Arial" w:cs="Arial"/>
          <w:sz w:val="24"/>
          <w:szCs w:val="24"/>
        </w:rPr>
        <w:t xml:space="preserve"> radialista,</w:t>
      </w:r>
      <w:r w:rsidR="000B29EE">
        <w:rPr>
          <w:rFonts w:ascii="Arial" w:hAnsi="Arial" w:cs="Arial"/>
          <w:sz w:val="24"/>
          <w:szCs w:val="24"/>
        </w:rPr>
        <w:t xml:space="preserve"> residente e domiciliado nesta</w:t>
      </w:r>
      <w:r w:rsidR="007A5E62">
        <w:rPr>
          <w:rFonts w:ascii="Arial" w:hAnsi="Arial" w:cs="Arial"/>
          <w:sz w:val="24"/>
          <w:szCs w:val="24"/>
        </w:rPr>
        <w:t xml:space="preserve"> cidade de Canguçu-RS, portador da RG: 356012840</w:t>
      </w:r>
      <w:r w:rsidR="004C07A2">
        <w:rPr>
          <w:rFonts w:ascii="Arial" w:hAnsi="Arial" w:cs="Arial"/>
          <w:sz w:val="24"/>
          <w:szCs w:val="24"/>
        </w:rPr>
        <w:t>, CPF: 288.580.908-61;</w:t>
      </w:r>
    </w:p>
    <w:p w:rsidR="008D08BF" w:rsidRPr="008D08BF" w:rsidRDefault="008D08BF" w:rsidP="00E20C12">
      <w:pPr>
        <w:pStyle w:val="PargrafodaLista"/>
        <w:ind w:left="0"/>
        <w:jc w:val="both"/>
        <w:rPr>
          <w:rFonts w:ascii="Arial" w:hAnsi="Arial" w:cs="Arial"/>
          <w:sz w:val="16"/>
          <w:szCs w:val="16"/>
        </w:rPr>
      </w:pPr>
    </w:p>
    <w:p w:rsidR="00983CC9" w:rsidRPr="00AA45C2" w:rsidRDefault="00176DE7" w:rsidP="00D96C79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Contratada: THYSSENKRUPP ELEVADORES </w:t>
      </w:r>
      <w:proofErr w:type="gramStart"/>
      <w:r>
        <w:rPr>
          <w:rFonts w:ascii="Arial" w:hAnsi="Arial" w:cs="Arial"/>
          <w:b/>
          <w:sz w:val="24"/>
          <w:szCs w:val="24"/>
        </w:rPr>
        <w:t>S.A.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>CNPJ: 90.347.840/0045-39</w:t>
      </w:r>
      <w:r w:rsidR="00AA45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 sede na Rua Duque de Caxias, Nº 2240 – cidade de Santa Maria - RS,</w:t>
      </w:r>
      <w:r w:rsidR="00AA45C2">
        <w:rPr>
          <w:rFonts w:ascii="Arial" w:hAnsi="Arial" w:cs="Arial"/>
          <w:sz w:val="24"/>
          <w:szCs w:val="24"/>
        </w:rPr>
        <w:t xml:space="preserve"> doravante denominada simplesmente co</w:t>
      </w:r>
      <w:r>
        <w:rPr>
          <w:rFonts w:ascii="Arial" w:hAnsi="Arial" w:cs="Arial"/>
          <w:sz w:val="24"/>
          <w:szCs w:val="24"/>
        </w:rPr>
        <w:t>ntratada, neste ato representado por seu procurador senhor  DILSON MAURO CARLE BOHRER – CPF: 615.851.650-34</w:t>
      </w:r>
    </w:p>
    <w:p w:rsidR="00D96C79" w:rsidRDefault="00D96C79" w:rsidP="00D96C79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D96C79" w:rsidRDefault="00D96C79" w:rsidP="00D96C79">
      <w:pPr>
        <w:pStyle w:val="PargrafodaLista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O presente termo aditivo tem fundamento no Art. 57, Inciso II e seu § 2º, da Lei Federal, Nº 8.666/93 e suas alterações po</w:t>
      </w:r>
      <w:r w:rsidR="00176DE7">
        <w:rPr>
          <w:rFonts w:ascii="Arial" w:hAnsi="Arial" w:cs="Arial"/>
          <w:sz w:val="24"/>
          <w:szCs w:val="24"/>
        </w:rPr>
        <w:t>steriores e, Cláusula II,</w:t>
      </w:r>
      <w:r w:rsidR="00AA45C2">
        <w:rPr>
          <w:rFonts w:ascii="Arial" w:hAnsi="Arial" w:cs="Arial"/>
          <w:sz w:val="24"/>
          <w:szCs w:val="24"/>
        </w:rPr>
        <w:t xml:space="preserve"> do contrato original,</w:t>
      </w:r>
      <w:r>
        <w:rPr>
          <w:rFonts w:ascii="Arial" w:hAnsi="Arial" w:cs="Arial"/>
          <w:sz w:val="24"/>
          <w:szCs w:val="24"/>
        </w:rPr>
        <w:t xml:space="preserve"> tendo como finalidade: TERMO ADITIVO – Prorrogação da Vigência pelo período de doze meses e a recomposição do valor contratado, com base no IPCA do período, </w:t>
      </w:r>
      <w:r w:rsidR="00AA45C2">
        <w:rPr>
          <w:rFonts w:ascii="Arial" w:hAnsi="Arial" w:cs="Arial"/>
          <w:sz w:val="24"/>
          <w:szCs w:val="24"/>
        </w:rPr>
        <w:t>da prestação de serv</w:t>
      </w:r>
      <w:r w:rsidR="00176DE7">
        <w:rPr>
          <w:rFonts w:ascii="Arial" w:hAnsi="Arial" w:cs="Arial"/>
          <w:sz w:val="24"/>
          <w:szCs w:val="24"/>
        </w:rPr>
        <w:t xml:space="preserve">iços de conservação e assistência técnica de 01 equipamento: Número equipamento fabricante – 01104971 – Plataforma </w:t>
      </w:r>
      <w:proofErr w:type="spellStart"/>
      <w:r w:rsidR="00176DE7">
        <w:rPr>
          <w:rFonts w:ascii="Arial" w:hAnsi="Arial" w:cs="Arial"/>
          <w:sz w:val="24"/>
          <w:szCs w:val="24"/>
        </w:rPr>
        <w:t>Thyssenkrupp</w:t>
      </w:r>
      <w:proofErr w:type="spellEnd"/>
      <w:r w:rsidR="00176DE7">
        <w:rPr>
          <w:rFonts w:ascii="Arial" w:hAnsi="Arial" w:cs="Arial"/>
          <w:sz w:val="24"/>
          <w:szCs w:val="24"/>
        </w:rPr>
        <w:t xml:space="preserve">, com capacidade de 250 kg, duas paradas, velocidade </w:t>
      </w:r>
      <w:proofErr w:type="gramStart"/>
      <w:r w:rsidR="00176DE7">
        <w:rPr>
          <w:rFonts w:ascii="Arial" w:hAnsi="Arial" w:cs="Arial"/>
          <w:sz w:val="24"/>
          <w:szCs w:val="24"/>
        </w:rPr>
        <w:t>6</w:t>
      </w:r>
      <w:proofErr w:type="gramEnd"/>
      <w:r w:rsidR="00176DE7">
        <w:rPr>
          <w:rFonts w:ascii="Arial" w:hAnsi="Arial" w:cs="Arial"/>
          <w:sz w:val="24"/>
          <w:szCs w:val="24"/>
        </w:rPr>
        <w:t>(m/min)</w:t>
      </w:r>
      <w:r w:rsidR="00AA45C2">
        <w:rPr>
          <w:rFonts w:ascii="Arial" w:hAnsi="Arial" w:cs="Arial"/>
          <w:sz w:val="24"/>
          <w:szCs w:val="24"/>
        </w:rPr>
        <w:t xml:space="preserve"> da Câmara de Vereadores, conforme disposto na Cláusula I</w:t>
      </w:r>
      <w:r w:rsidR="00A62E6B">
        <w:rPr>
          <w:rFonts w:ascii="Arial" w:hAnsi="Arial" w:cs="Arial"/>
          <w:sz w:val="24"/>
          <w:szCs w:val="24"/>
        </w:rPr>
        <w:t xml:space="preserve"> e demais cláusulas</w:t>
      </w:r>
      <w:r w:rsidR="00AA45C2">
        <w:rPr>
          <w:rFonts w:ascii="Arial" w:hAnsi="Arial" w:cs="Arial"/>
          <w:sz w:val="24"/>
          <w:szCs w:val="24"/>
        </w:rPr>
        <w:t xml:space="preserve"> do contrato original, </w:t>
      </w:r>
      <w:r>
        <w:rPr>
          <w:rFonts w:ascii="Arial" w:hAnsi="Arial" w:cs="Arial"/>
          <w:sz w:val="24"/>
          <w:szCs w:val="24"/>
        </w:rPr>
        <w:t>com a seguinte redação</w:t>
      </w:r>
      <w:r w:rsidR="00FD6C3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8D08BF" w:rsidRPr="008D08BF" w:rsidRDefault="008D08BF" w:rsidP="00E20C12">
      <w:pPr>
        <w:pStyle w:val="PargrafodaLista"/>
        <w:ind w:left="0"/>
        <w:jc w:val="both"/>
        <w:rPr>
          <w:rFonts w:ascii="Arial" w:hAnsi="Arial" w:cs="Arial"/>
          <w:sz w:val="16"/>
          <w:szCs w:val="16"/>
        </w:rPr>
      </w:pPr>
    </w:p>
    <w:p w:rsidR="000B29EE" w:rsidRPr="00983CC9" w:rsidRDefault="00983CC9" w:rsidP="00983CC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983CC9">
        <w:rPr>
          <w:rFonts w:ascii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b/>
          <w:sz w:val="24"/>
          <w:szCs w:val="24"/>
        </w:rPr>
        <w:t xml:space="preserve">Cláusula Primeira - </w:t>
      </w:r>
      <w:r w:rsidRPr="00983CC9">
        <w:rPr>
          <w:rFonts w:ascii="Arial" w:hAnsi="Arial" w:cs="Arial"/>
          <w:b/>
          <w:sz w:val="24"/>
          <w:szCs w:val="24"/>
        </w:rPr>
        <w:t>Do Termo Aditivo – Da Prorrogação:</w:t>
      </w:r>
    </w:p>
    <w:p w:rsidR="008D08BF" w:rsidRDefault="00983CC9" w:rsidP="00983C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2.1 – </w:t>
      </w:r>
      <w:proofErr w:type="gramStart"/>
      <w:r>
        <w:rPr>
          <w:rFonts w:ascii="Arial" w:hAnsi="Arial" w:cs="Arial"/>
          <w:sz w:val="24"/>
          <w:szCs w:val="24"/>
        </w:rPr>
        <w:t>Fica</w:t>
      </w:r>
      <w:proofErr w:type="gramEnd"/>
      <w:r>
        <w:rPr>
          <w:rFonts w:ascii="Arial" w:hAnsi="Arial" w:cs="Arial"/>
          <w:sz w:val="24"/>
          <w:szCs w:val="24"/>
        </w:rPr>
        <w:t xml:space="preserve"> prorrog</w:t>
      </w:r>
      <w:r w:rsidR="003B0E15">
        <w:rPr>
          <w:rFonts w:ascii="Arial" w:hAnsi="Arial" w:cs="Arial"/>
          <w:sz w:val="24"/>
          <w:szCs w:val="24"/>
        </w:rPr>
        <w:t xml:space="preserve">ado pelo período de </w:t>
      </w:r>
      <w:r w:rsidR="00D96C79">
        <w:rPr>
          <w:rFonts w:ascii="Arial" w:hAnsi="Arial" w:cs="Arial"/>
          <w:sz w:val="24"/>
          <w:szCs w:val="24"/>
        </w:rPr>
        <w:t xml:space="preserve">doze meses, </w:t>
      </w:r>
      <w:r w:rsidR="00A62E6B">
        <w:rPr>
          <w:rFonts w:ascii="Arial" w:hAnsi="Arial" w:cs="Arial"/>
          <w:sz w:val="24"/>
          <w:szCs w:val="24"/>
        </w:rPr>
        <w:t xml:space="preserve">o prazo previsto na Cláusula II, </w:t>
      </w:r>
      <w:r w:rsidR="00D96C79">
        <w:rPr>
          <w:rFonts w:ascii="Arial" w:hAnsi="Arial" w:cs="Arial"/>
          <w:sz w:val="24"/>
          <w:szCs w:val="24"/>
        </w:rPr>
        <w:t>do cont</w:t>
      </w:r>
      <w:r w:rsidR="00A62E6B">
        <w:rPr>
          <w:rFonts w:ascii="Arial" w:hAnsi="Arial" w:cs="Arial"/>
          <w:sz w:val="24"/>
          <w:szCs w:val="24"/>
        </w:rPr>
        <w:t>rato original, prorrogado por este primeiro termo aditivo</w:t>
      </w:r>
      <w:r w:rsidR="00D96C79">
        <w:rPr>
          <w:rFonts w:ascii="Arial" w:hAnsi="Arial" w:cs="Arial"/>
          <w:sz w:val="24"/>
          <w:szCs w:val="24"/>
        </w:rPr>
        <w:t>, firmado entre as partes, cons</w:t>
      </w:r>
      <w:r w:rsidR="00A62E6B">
        <w:rPr>
          <w:rFonts w:ascii="Arial" w:hAnsi="Arial" w:cs="Arial"/>
          <w:sz w:val="24"/>
          <w:szCs w:val="24"/>
        </w:rPr>
        <w:t>tante do Processo Original Nº 19/2016 – Inexigibilidade Nº 01/2016</w:t>
      </w:r>
      <w:r w:rsidR="00D96C79">
        <w:rPr>
          <w:rFonts w:ascii="Arial" w:hAnsi="Arial" w:cs="Arial"/>
          <w:sz w:val="24"/>
          <w:szCs w:val="24"/>
        </w:rPr>
        <w:t>.</w:t>
      </w:r>
    </w:p>
    <w:p w:rsidR="00FD6C3A" w:rsidRPr="008D08BF" w:rsidRDefault="00FD6C3A" w:rsidP="00983CC9">
      <w:pPr>
        <w:jc w:val="both"/>
        <w:rPr>
          <w:rFonts w:ascii="Arial" w:hAnsi="Arial" w:cs="Arial"/>
          <w:sz w:val="16"/>
          <w:szCs w:val="16"/>
        </w:rPr>
      </w:pPr>
    </w:p>
    <w:p w:rsidR="00983CC9" w:rsidRDefault="00983CC9" w:rsidP="00983CC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3.0 – Cláusula Segunda – Do Período:</w:t>
      </w:r>
    </w:p>
    <w:p w:rsidR="00983CC9" w:rsidRDefault="00983CC9" w:rsidP="00983CC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3.1 – </w:t>
      </w:r>
      <w:r>
        <w:rPr>
          <w:rFonts w:ascii="Arial" w:hAnsi="Arial" w:cs="Arial"/>
          <w:sz w:val="24"/>
          <w:szCs w:val="24"/>
        </w:rPr>
        <w:t xml:space="preserve">A prorrogação </w:t>
      </w:r>
      <w:r w:rsidR="00A62E6B">
        <w:rPr>
          <w:rFonts w:ascii="Arial" w:hAnsi="Arial" w:cs="Arial"/>
          <w:sz w:val="24"/>
          <w:szCs w:val="24"/>
        </w:rPr>
        <w:t>terá inicio no dia dois</w:t>
      </w:r>
      <w:r w:rsidR="000E5688">
        <w:rPr>
          <w:rFonts w:ascii="Arial" w:hAnsi="Arial" w:cs="Arial"/>
          <w:sz w:val="24"/>
          <w:szCs w:val="24"/>
        </w:rPr>
        <w:t xml:space="preserve"> de julho</w:t>
      </w:r>
      <w:r>
        <w:rPr>
          <w:rFonts w:ascii="Arial" w:hAnsi="Arial" w:cs="Arial"/>
          <w:sz w:val="24"/>
          <w:szCs w:val="24"/>
        </w:rPr>
        <w:t xml:space="preserve"> de dois mil e dezess</w:t>
      </w:r>
      <w:r w:rsidR="0032202E">
        <w:rPr>
          <w:rFonts w:ascii="Arial" w:hAnsi="Arial" w:cs="Arial"/>
          <w:sz w:val="24"/>
          <w:szCs w:val="24"/>
        </w:rPr>
        <w:t>e</w:t>
      </w:r>
      <w:r w:rsidR="00A62E6B">
        <w:rPr>
          <w:rFonts w:ascii="Arial" w:hAnsi="Arial" w:cs="Arial"/>
          <w:sz w:val="24"/>
          <w:szCs w:val="24"/>
        </w:rPr>
        <w:t>te e seu término no dia primeiro</w:t>
      </w:r>
      <w:r w:rsidR="000E5688">
        <w:rPr>
          <w:rFonts w:ascii="Arial" w:hAnsi="Arial" w:cs="Arial"/>
          <w:sz w:val="24"/>
          <w:szCs w:val="24"/>
        </w:rPr>
        <w:t xml:space="preserve"> de julho</w:t>
      </w:r>
      <w:r w:rsidR="0032202E">
        <w:rPr>
          <w:rFonts w:ascii="Arial" w:hAnsi="Arial" w:cs="Arial"/>
          <w:sz w:val="24"/>
          <w:szCs w:val="24"/>
        </w:rPr>
        <w:t xml:space="preserve"> de dois mil e dezoito</w:t>
      </w:r>
      <w:r>
        <w:rPr>
          <w:rFonts w:ascii="Arial" w:hAnsi="Arial" w:cs="Arial"/>
          <w:sz w:val="24"/>
          <w:szCs w:val="24"/>
        </w:rPr>
        <w:t>.</w:t>
      </w:r>
    </w:p>
    <w:p w:rsidR="008D08BF" w:rsidRPr="008D08BF" w:rsidRDefault="008D08BF" w:rsidP="00983CC9">
      <w:pPr>
        <w:jc w:val="both"/>
        <w:rPr>
          <w:rFonts w:ascii="Arial" w:hAnsi="Arial" w:cs="Arial"/>
          <w:sz w:val="16"/>
          <w:szCs w:val="16"/>
        </w:rPr>
      </w:pPr>
    </w:p>
    <w:p w:rsidR="00983CC9" w:rsidRDefault="003B0E15" w:rsidP="00983CC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4.0</w:t>
      </w:r>
      <w:r w:rsidR="0032202E">
        <w:rPr>
          <w:rFonts w:ascii="Arial" w:hAnsi="Arial" w:cs="Arial"/>
          <w:b/>
          <w:sz w:val="24"/>
          <w:szCs w:val="24"/>
        </w:rPr>
        <w:t xml:space="preserve"> – Cláusula Terceira – Do Reajuste</w:t>
      </w:r>
      <w:r w:rsidR="00983CC9">
        <w:rPr>
          <w:rFonts w:ascii="Arial" w:hAnsi="Arial" w:cs="Arial"/>
          <w:b/>
          <w:sz w:val="24"/>
          <w:szCs w:val="24"/>
        </w:rPr>
        <w:t>:</w:t>
      </w:r>
    </w:p>
    <w:p w:rsidR="003B0E15" w:rsidRDefault="003B0E15" w:rsidP="00983CC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4.1 – </w:t>
      </w:r>
      <w:r w:rsidR="0032202E">
        <w:rPr>
          <w:rFonts w:ascii="Arial" w:hAnsi="Arial" w:cs="Arial"/>
          <w:sz w:val="24"/>
          <w:szCs w:val="24"/>
        </w:rPr>
        <w:t xml:space="preserve">A correção do valor a ser aplicado sobre o valor será a variação do IPCA no período correspondente a </w:t>
      </w:r>
      <w:r w:rsidR="0027224C">
        <w:rPr>
          <w:rFonts w:ascii="Arial" w:hAnsi="Arial" w:cs="Arial"/>
          <w:sz w:val="24"/>
          <w:szCs w:val="24"/>
        </w:rPr>
        <w:t xml:space="preserve">4,08(quatro </w:t>
      </w:r>
      <w:proofErr w:type="gramStart"/>
      <w:r w:rsidR="0027224C">
        <w:rPr>
          <w:rFonts w:ascii="Arial" w:hAnsi="Arial" w:cs="Arial"/>
          <w:sz w:val="24"/>
          <w:szCs w:val="24"/>
        </w:rPr>
        <w:t>virgula</w:t>
      </w:r>
      <w:proofErr w:type="gramEnd"/>
      <w:r w:rsidR="0027224C">
        <w:rPr>
          <w:rFonts w:ascii="Arial" w:hAnsi="Arial" w:cs="Arial"/>
          <w:sz w:val="24"/>
          <w:szCs w:val="24"/>
        </w:rPr>
        <w:t xml:space="preserve"> zero oito </w:t>
      </w:r>
      <w:proofErr w:type="spellStart"/>
      <w:r w:rsidR="0027224C">
        <w:rPr>
          <w:rFonts w:ascii="Arial" w:hAnsi="Arial" w:cs="Arial"/>
          <w:sz w:val="24"/>
          <w:szCs w:val="24"/>
        </w:rPr>
        <w:t>porcento</w:t>
      </w:r>
      <w:proofErr w:type="spellEnd"/>
      <w:r w:rsidR="0027224C">
        <w:rPr>
          <w:rFonts w:ascii="Arial" w:hAnsi="Arial" w:cs="Arial"/>
          <w:sz w:val="24"/>
          <w:szCs w:val="24"/>
        </w:rPr>
        <w:t>)</w:t>
      </w:r>
      <w:r w:rsidR="00FD6C3A">
        <w:rPr>
          <w:rFonts w:ascii="Arial" w:hAnsi="Arial" w:cs="Arial"/>
          <w:sz w:val="24"/>
          <w:szCs w:val="24"/>
        </w:rPr>
        <w:t>,</w:t>
      </w:r>
      <w:r w:rsidR="00356E07">
        <w:rPr>
          <w:rFonts w:ascii="Arial" w:hAnsi="Arial" w:cs="Arial"/>
          <w:sz w:val="24"/>
          <w:szCs w:val="24"/>
        </w:rPr>
        <w:t xml:space="preserve"> conforme dados do IBGE de maio</w:t>
      </w:r>
      <w:r w:rsidR="00FD6C3A">
        <w:rPr>
          <w:rFonts w:ascii="Arial" w:hAnsi="Arial" w:cs="Arial"/>
          <w:sz w:val="24"/>
          <w:szCs w:val="24"/>
        </w:rPr>
        <w:t xml:space="preserve"> de 2017</w:t>
      </w:r>
      <w:r w:rsidR="00A62E6B">
        <w:rPr>
          <w:rFonts w:ascii="Arial" w:hAnsi="Arial" w:cs="Arial"/>
          <w:sz w:val="24"/>
          <w:szCs w:val="24"/>
        </w:rPr>
        <w:t>, em conformidade com previsto no item 2 da Clausula X do contrato original</w:t>
      </w:r>
      <w:r w:rsidR="00FD6C3A">
        <w:rPr>
          <w:rFonts w:ascii="Arial" w:hAnsi="Arial" w:cs="Arial"/>
          <w:sz w:val="24"/>
          <w:szCs w:val="24"/>
        </w:rPr>
        <w:t>.</w:t>
      </w:r>
    </w:p>
    <w:p w:rsidR="008D08BF" w:rsidRDefault="008D08BF" w:rsidP="00983CC9">
      <w:pPr>
        <w:jc w:val="both"/>
        <w:rPr>
          <w:rFonts w:ascii="Arial" w:hAnsi="Arial" w:cs="Arial"/>
          <w:sz w:val="16"/>
          <w:szCs w:val="16"/>
        </w:rPr>
      </w:pPr>
    </w:p>
    <w:p w:rsidR="00FD6C3A" w:rsidRDefault="00FD6C3A" w:rsidP="00983CC9">
      <w:pPr>
        <w:jc w:val="both"/>
        <w:rPr>
          <w:rFonts w:ascii="Arial" w:hAnsi="Arial" w:cs="Arial"/>
          <w:b/>
          <w:sz w:val="24"/>
          <w:szCs w:val="24"/>
        </w:rPr>
      </w:pPr>
      <w:r w:rsidRPr="00FD6C3A">
        <w:rPr>
          <w:rFonts w:ascii="Arial" w:hAnsi="Arial" w:cs="Arial"/>
          <w:b/>
          <w:sz w:val="24"/>
          <w:szCs w:val="24"/>
        </w:rPr>
        <w:t>5.0 – Cláusula Quarta – Do Valor:</w:t>
      </w:r>
    </w:p>
    <w:p w:rsidR="00FD6C3A" w:rsidRPr="00FD6C3A" w:rsidRDefault="00FD6C3A" w:rsidP="00983CC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5.1 – </w:t>
      </w:r>
      <w:r>
        <w:rPr>
          <w:rFonts w:ascii="Arial" w:hAnsi="Arial" w:cs="Arial"/>
          <w:sz w:val="24"/>
          <w:szCs w:val="24"/>
        </w:rPr>
        <w:t>O valor mensal corrigido do</w:t>
      </w:r>
      <w:r w:rsidR="00A62E6B">
        <w:rPr>
          <w:rFonts w:ascii="Arial" w:hAnsi="Arial" w:cs="Arial"/>
          <w:sz w:val="24"/>
          <w:szCs w:val="24"/>
        </w:rPr>
        <w:t xml:space="preserve"> contrato a partir do dia dois</w:t>
      </w:r>
      <w:r w:rsidR="00356E07">
        <w:rPr>
          <w:rFonts w:ascii="Arial" w:hAnsi="Arial" w:cs="Arial"/>
          <w:sz w:val="24"/>
          <w:szCs w:val="24"/>
        </w:rPr>
        <w:t xml:space="preserve"> de julho</w:t>
      </w:r>
      <w:r>
        <w:rPr>
          <w:rFonts w:ascii="Arial" w:hAnsi="Arial" w:cs="Arial"/>
          <w:sz w:val="24"/>
          <w:szCs w:val="24"/>
        </w:rPr>
        <w:t xml:space="preserve"> de doi</w:t>
      </w:r>
      <w:r w:rsidR="00026474">
        <w:rPr>
          <w:rFonts w:ascii="Arial" w:hAnsi="Arial" w:cs="Arial"/>
          <w:sz w:val="24"/>
          <w:szCs w:val="24"/>
        </w:rPr>
        <w:t>s m</w:t>
      </w:r>
      <w:r w:rsidR="00366465">
        <w:rPr>
          <w:rFonts w:ascii="Arial" w:hAnsi="Arial" w:cs="Arial"/>
          <w:sz w:val="24"/>
          <w:szCs w:val="24"/>
        </w:rPr>
        <w:t xml:space="preserve">il e dezessete será de </w:t>
      </w:r>
      <w:proofErr w:type="gramStart"/>
      <w:r w:rsidR="00366465">
        <w:rPr>
          <w:rFonts w:ascii="Arial" w:hAnsi="Arial" w:cs="Arial"/>
          <w:sz w:val="24"/>
          <w:szCs w:val="24"/>
        </w:rPr>
        <w:t>R$:</w:t>
      </w:r>
      <w:proofErr w:type="gramEnd"/>
      <w:r w:rsidR="00366465">
        <w:rPr>
          <w:rFonts w:ascii="Arial" w:hAnsi="Arial" w:cs="Arial"/>
          <w:sz w:val="24"/>
          <w:szCs w:val="24"/>
        </w:rPr>
        <w:t>456,72</w:t>
      </w:r>
      <w:r w:rsidR="0027224C">
        <w:rPr>
          <w:rFonts w:ascii="Arial" w:hAnsi="Arial" w:cs="Arial"/>
          <w:sz w:val="24"/>
          <w:szCs w:val="24"/>
        </w:rPr>
        <w:t>(quatroc</w:t>
      </w:r>
      <w:r w:rsidR="00366465">
        <w:rPr>
          <w:rFonts w:ascii="Arial" w:hAnsi="Arial" w:cs="Arial"/>
          <w:sz w:val="24"/>
          <w:szCs w:val="24"/>
        </w:rPr>
        <w:t>entos e cinquenta e seis reais com setenta e dois centavos</w:t>
      </w:r>
      <w:r w:rsidR="00427B46">
        <w:rPr>
          <w:rFonts w:ascii="Arial" w:hAnsi="Arial" w:cs="Arial"/>
          <w:sz w:val="24"/>
          <w:szCs w:val="24"/>
        </w:rPr>
        <w:t>) mensai</w:t>
      </w:r>
      <w:r w:rsidR="0027224C">
        <w:rPr>
          <w:rFonts w:ascii="Arial" w:hAnsi="Arial" w:cs="Arial"/>
          <w:sz w:val="24"/>
          <w:szCs w:val="24"/>
        </w:rPr>
        <w:t>s, a serem pagos no mês de agosto de dois mil e dezessete a jul</w:t>
      </w:r>
      <w:r w:rsidR="00356E07">
        <w:rPr>
          <w:rFonts w:ascii="Arial" w:hAnsi="Arial" w:cs="Arial"/>
          <w:sz w:val="24"/>
          <w:szCs w:val="24"/>
        </w:rPr>
        <w:t>ho</w:t>
      </w:r>
      <w:r w:rsidR="00427B46">
        <w:rPr>
          <w:rFonts w:ascii="Arial" w:hAnsi="Arial" w:cs="Arial"/>
          <w:sz w:val="24"/>
          <w:szCs w:val="24"/>
        </w:rPr>
        <w:t xml:space="preserve"> de dois mil e dezoito,</w:t>
      </w:r>
      <w:r>
        <w:rPr>
          <w:rFonts w:ascii="Arial" w:hAnsi="Arial" w:cs="Arial"/>
          <w:sz w:val="24"/>
          <w:szCs w:val="24"/>
        </w:rPr>
        <w:t xml:space="preserve"> totalizando </w:t>
      </w:r>
      <w:r w:rsidR="00026474">
        <w:rPr>
          <w:rFonts w:ascii="Arial" w:hAnsi="Arial" w:cs="Arial"/>
          <w:sz w:val="24"/>
          <w:szCs w:val="24"/>
        </w:rPr>
        <w:t>o contrato no</w:t>
      </w:r>
      <w:r w:rsidR="0027224C">
        <w:rPr>
          <w:rFonts w:ascii="Arial" w:hAnsi="Arial" w:cs="Arial"/>
          <w:sz w:val="24"/>
          <w:szCs w:val="24"/>
        </w:rPr>
        <w:t xml:space="preserve"> valor</w:t>
      </w:r>
      <w:r w:rsidR="00322A4D">
        <w:rPr>
          <w:rFonts w:ascii="Arial" w:hAnsi="Arial" w:cs="Arial"/>
          <w:sz w:val="24"/>
          <w:szCs w:val="24"/>
        </w:rPr>
        <w:t xml:space="preserve"> total de R$: 5.480,64</w:t>
      </w:r>
      <w:r w:rsidR="00356E07">
        <w:rPr>
          <w:rFonts w:ascii="Arial" w:hAnsi="Arial" w:cs="Arial"/>
          <w:sz w:val="24"/>
          <w:szCs w:val="24"/>
        </w:rPr>
        <w:t>(</w:t>
      </w:r>
      <w:r w:rsidR="00322A4D">
        <w:rPr>
          <w:rFonts w:ascii="Arial" w:hAnsi="Arial" w:cs="Arial"/>
          <w:sz w:val="24"/>
          <w:szCs w:val="24"/>
        </w:rPr>
        <w:t xml:space="preserve">cinco mil </w:t>
      </w:r>
      <w:r w:rsidR="00322A4D">
        <w:rPr>
          <w:rFonts w:ascii="Arial" w:hAnsi="Arial" w:cs="Arial"/>
          <w:sz w:val="24"/>
          <w:szCs w:val="24"/>
        </w:rPr>
        <w:lastRenderedPageBreak/>
        <w:t>quatrocentos e oitenta reais com sessenta centavos), dotação: 3.3.90.39.17.0000 – Manutenção e Conservação de Máquinas e Equipamentos.</w:t>
      </w:r>
    </w:p>
    <w:p w:rsidR="003B0E15" w:rsidRDefault="00FD6C3A" w:rsidP="00983CC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3B0E15">
        <w:rPr>
          <w:rFonts w:ascii="Arial" w:hAnsi="Arial" w:cs="Arial"/>
          <w:b/>
          <w:sz w:val="24"/>
          <w:szCs w:val="24"/>
        </w:rPr>
        <w:t>.0 – Cláusula Quarta - Das Disposições Gerais:</w:t>
      </w:r>
    </w:p>
    <w:p w:rsidR="003B0E15" w:rsidRDefault="00FD6C3A" w:rsidP="00983CC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3B0E15">
        <w:rPr>
          <w:rFonts w:ascii="Arial" w:hAnsi="Arial" w:cs="Arial"/>
          <w:b/>
          <w:sz w:val="24"/>
          <w:szCs w:val="24"/>
        </w:rPr>
        <w:t xml:space="preserve">.1 – </w:t>
      </w:r>
      <w:r w:rsidR="003B0E15">
        <w:rPr>
          <w:rFonts w:ascii="Arial" w:hAnsi="Arial" w:cs="Arial"/>
          <w:sz w:val="24"/>
          <w:szCs w:val="24"/>
        </w:rPr>
        <w:t>Permanecem inalteradas as demais dispo</w:t>
      </w:r>
      <w:r w:rsidR="008A3114">
        <w:rPr>
          <w:rFonts w:ascii="Arial" w:hAnsi="Arial" w:cs="Arial"/>
          <w:sz w:val="24"/>
          <w:szCs w:val="24"/>
        </w:rPr>
        <w:t xml:space="preserve">sições do contrato </w:t>
      </w:r>
      <w:r w:rsidR="000E5688">
        <w:rPr>
          <w:rFonts w:ascii="Arial" w:hAnsi="Arial" w:cs="Arial"/>
          <w:sz w:val="24"/>
          <w:szCs w:val="24"/>
        </w:rPr>
        <w:t>firmado em 09(nove) de julho</w:t>
      </w:r>
      <w:r w:rsidR="008A3114">
        <w:rPr>
          <w:rFonts w:ascii="Arial" w:hAnsi="Arial" w:cs="Arial"/>
          <w:sz w:val="24"/>
          <w:szCs w:val="24"/>
        </w:rPr>
        <w:t xml:space="preserve"> de 2014, atualizados e prorrogados pelo primeiro e segundo termo aditivo</w:t>
      </w:r>
      <w:r w:rsidR="003B0E15">
        <w:rPr>
          <w:rFonts w:ascii="Arial" w:hAnsi="Arial" w:cs="Arial"/>
          <w:sz w:val="24"/>
          <w:szCs w:val="24"/>
        </w:rPr>
        <w:t>.</w:t>
      </w:r>
    </w:p>
    <w:p w:rsidR="008D08BF" w:rsidRPr="008D08BF" w:rsidRDefault="008D08BF" w:rsidP="00983CC9">
      <w:pPr>
        <w:jc w:val="both"/>
        <w:rPr>
          <w:rFonts w:ascii="Arial" w:hAnsi="Arial" w:cs="Arial"/>
          <w:sz w:val="16"/>
          <w:szCs w:val="16"/>
        </w:rPr>
      </w:pPr>
    </w:p>
    <w:p w:rsidR="003B0E15" w:rsidRDefault="008A3114" w:rsidP="00983CC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3B0E15">
        <w:rPr>
          <w:rFonts w:ascii="Arial" w:hAnsi="Arial" w:cs="Arial"/>
          <w:b/>
          <w:sz w:val="24"/>
          <w:szCs w:val="24"/>
        </w:rPr>
        <w:t xml:space="preserve">.0 – Cláusula Quinta </w:t>
      </w:r>
      <w:r w:rsidR="00E20C12">
        <w:rPr>
          <w:rFonts w:ascii="Arial" w:hAnsi="Arial" w:cs="Arial"/>
          <w:b/>
          <w:sz w:val="24"/>
          <w:szCs w:val="24"/>
        </w:rPr>
        <w:t>–</w:t>
      </w:r>
      <w:r w:rsidR="003B0E15">
        <w:rPr>
          <w:rFonts w:ascii="Arial" w:hAnsi="Arial" w:cs="Arial"/>
          <w:b/>
          <w:sz w:val="24"/>
          <w:szCs w:val="24"/>
        </w:rPr>
        <w:t xml:space="preserve"> </w:t>
      </w:r>
      <w:r w:rsidR="00E20C12">
        <w:rPr>
          <w:rFonts w:ascii="Arial" w:hAnsi="Arial" w:cs="Arial"/>
          <w:b/>
          <w:sz w:val="24"/>
          <w:szCs w:val="24"/>
        </w:rPr>
        <w:t>Do Foro:</w:t>
      </w:r>
    </w:p>
    <w:p w:rsidR="00E20C12" w:rsidRDefault="008A3114" w:rsidP="00983C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E20C12">
        <w:rPr>
          <w:rFonts w:ascii="Arial" w:hAnsi="Arial" w:cs="Arial"/>
          <w:b/>
          <w:sz w:val="24"/>
          <w:szCs w:val="24"/>
        </w:rPr>
        <w:t xml:space="preserve">.1 – </w:t>
      </w:r>
      <w:r w:rsidR="00E20C12">
        <w:rPr>
          <w:rFonts w:ascii="Arial" w:hAnsi="Arial" w:cs="Arial"/>
          <w:sz w:val="24"/>
          <w:szCs w:val="24"/>
        </w:rPr>
        <w:t>É competente o Foro da Comarca de Canguçu-RS para dirimir quaisquer litígios oriundo do presente termo aditivo de contrato.</w:t>
      </w:r>
    </w:p>
    <w:p w:rsidR="00E20C12" w:rsidRDefault="00E20C12" w:rsidP="00983C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por estarem justos e contratados, firmam o presente instrumento em 03(três) vias, de igual teor e forma que lido e achado conforme vai assinado pelas partes e por duas testemunhas.</w:t>
      </w:r>
    </w:p>
    <w:p w:rsidR="00E20C12" w:rsidRDefault="00E20C12" w:rsidP="00983C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Canguçu/RS</w:t>
      </w:r>
      <w:r w:rsidR="000E5688">
        <w:rPr>
          <w:rFonts w:ascii="Arial" w:hAnsi="Arial" w:cs="Arial"/>
          <w:sz w:val="24"/>
          <w:szCs w:val="24"/>
        </w:rPr>
        <w:t xml:space="preserve">, </w:t>
      </w:r>
      <w:r w:rsidR="00584FC0">
        <w:rPr>
          <w:rFonts w:ascii="Arial" w:hAnsi="Arial" w:cs="Arial"/>
          <w:sz w:val="24"/>
          <w:szCs w:val="24"/>
        </w:rPr>
        <w:t>06 de julho de 2017</w:t>
      </w:r>
      <w:bookmarkStart w:id="0" w:name="_GoBack"/>
      <w:bookmarkEnd w:id="0"/>
      <w:r w:rsidR="00F5797E">
        <w:rPr>
          <w:rFonts w:ascii="Arial" w:hAnsi="Arial" w:cs="Arial"/>
          <w:sz w:val="24"/>
          <w:szCs w:val="24"/>
        </w:rPr>
        <w:t>.</w:t>
      </w:r>
    </w:p>
    <w:p w:rsidR="00E20C12" w:rsidRDefault="00E20C12" w:rsidP="00983CC9">
      <w:pPr>
        <w:jc w:val="both"/>
        <w:rPr>
          <w:rFonts w:ascii="Arial" w:hAnsi="Arial" w:cs="Arial"/>
          <w:sz w:val="24"/>
          <w:szCs w:val="24"/>
        </w:rPr>
      </w:pPr>
    </w:p>
    <w:p w:rsidR="008D08BF" w:rsidRDefault="008D08BF" w:rsidP="00983CC9">
      <w:pPr>
        <w:jc w:val="both"/>
        <w:rPr>
          <w:rFonts w:ascii="Arial" w:hAnsi="Arial" w:cs="Arial"/>
          <w:sz w:val="24"/>
          <w:szCs w:val="24"/>
        </w:rPr>
      </w:pPr>
    </w:p>
    <w:p w:rsidR="008D08BF" w:rsidRDefault="008D08BF" w:rsidP="00983CC9">
      <w:pPr>
        <w:jc w:val="both"/>
        <w:rPr>
          <w:rFonts w:ascii="Arial" w:hAnsi="Arial" w:cs="Arial"/>
          <w:sz w:val="24"/>
          <w:szCs w:val="24"/>
        </w:rPr>
      </w:pPr>
    </w:p>
    <w:p w:rsidR="00E20C12" w:rsidRPr="00E20C12" w:rsidRDefault="000E5688" w:rsidP="00983CC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João </w:t>
      </w:r>
      <w:proofErr w:type="spellStart"/>
      <w:r>
        <w:rPr>
          <w:rFonts w:ascii="Arial" w:hAnsi="Arial" w:cs="Arial"/>
          <w:b/>
          <w:sz w:val="24"/>
          <w:szCs w:val="24"/>
        </w:rPr>
        <w:t>Luis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Mendes So</w:t>
      </w:r>
      <w:r w:rsidR="00E20C12" w:rsidRPr="00E20C12">
        <w:rPr>
          <w:rFonts w:ascii="Arial" w:hAnsi="Arial" w:cs="Arial"/>
          <w:b/>
          <w:sz w:val="24"/>
          <w:szCs w:val="24"/>
        </w:rPr>
        <w:t>dré</w:t>
      </w:r>
      <w:r w:rsidR="00E20C12" w:rsidRPr="00E20C12">
        <w:rPr>
          <w:rFonts w:ascii="Arial" w:hAnsi="Arial" w:cs="Arial"/>
          <w:b/>
          <w:sz w:val="24"/>
          <w:szCs w:val="24"/>
        </w:rPr>
        <w:tab/>
      </w:r>
      <w:r w:rsidR="00E20C12" w:rsidRPr="00E20C12">
        <w:rPr>
          <w:rFonts w:ascii="Arial" w:hAnsi="Arial" w:cs="Arial"/>
          <w:b/>
          <w:sz w:val="24"/>
          <w:szCs w:val="24"/>
        </w:rPr>
        <w:tab/>
      </w:r>
      <w:r w:rsidR="00E20C12" w:rsidRPr="00E20C12">
        <w:rPr>
          <w:rFonts w:ascii="Arial" w:hAnsi="Arial" w:cs="Arial"/>
          <w:b/>
          <w:sz w:val="24"/>
          <w:szCs w:val="24"/>
        </w:rPr>
        <w:tab/>
      </w:r>
      <w:r w:rsidR="00E20C12" w:rsidRPr="00E20C12">
        <w:rPr>
          <w:rFonts w:ascii="Arial" w:hAnsi="Arial" w:cs="Arial"/>
          <w:b/>
          <w:sz w:val="24"/>
          <w:szCs w:val="24"/>
        </w:rPr>
        <w:tab/>
      </w:r>
      <w:proofErr w:type="spellStart"/>
      <w:r w:rsidR="00322A4D">
        <w:rPr>
          <w:rFonts w:ascii="Arial" w:hAnsi="Arial" w:cs="Arial"/>
          <w:b/>
          <w:sz w:val="24"/>
          <w:szCs w:val="24"/>
        </w:rPr>
        <w:t>Dilson</w:t>
      </w:r>
      <w:proofErr w:type="spellEnd"/>
      <w:r w:rsidR="00322A4D">
        <w:rPr>
          <w:rFonts w:ascii="Arial" w:hAnsi="Arial" w:cs="Arial"/>
          <w:b/>
          <w:sz w:val="24"/>
          <w:szCs w:val="24"/>
        </w:rPr>
        <w:t xml:space="preserve"> Mauro </w:t>
      </w:r>
      <w:proofErr w:type="spellStart"/>
      <w:r w:rsidR="00322A4D">
        <w:rPr>
          <w:rFonts w:ascii="Arial" w:hAnsi="Arial" w:cs="Arial"/>
          <w:b/>
          <w:sz w:val="24"/>
          <w:szCs w:val="24"/>
        </w:rPr>
        <w:t>Carle</w:t>
      </w:r>
      <w:proofErr w:type="spellEnd"/>
      <w:r w:rsidR="00322A4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22A4D">
        <w:rPr>
          <w:rFonts w:ascii="Arial" w:hAnsi="Arial" w:cs="Arial"/>
          <w:b/>
          <w:sz w:val="24"/>
          <w:szCs w:val="24"/>
        </w:rPr>
        <w:t>Bohrer</w:t>
      </w:r>
      <w:proofErr w:type="spellEnd"/>
    </w:p>
    <w:p w:rsidR="00E20C12" w:rsidRDefault="00E20C12" w:rsidP="00983C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Presidente/Contratante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E5688">
        <w:rPr>
          <w:rFonts w:ascii="Arial" w:hAnsi="Arial" w:cs="Arial"/>
          <w:sz w:val="24"/>
          <w:szCs w:val="24"/>
        </w:rPr>
        <w:t>Contratada</w:t>
      </w:r>
    </w:p>
    <w:p w:rsidR="008D08BF" w:rsidRDefault="008D08BF" w:rsidP="00983CC9">
      <w:pPr>
        <w:jc w:val="both"/>
        <w:rPr>
          <w:rFonts w:ascii="Arial" w:hAnsi="Arial" w:cs="Arial"/>
          <w:sz w:val="24"/>
          <w:szCs w:val="24"/>
        </w:rPr>
      </w:pPr>
    </w:p>
    <w:p w:rsidR="008D08BF" w:rsidRDefault="008D08BF" w:rsidP="00983CC9">
      <w:pPr>
        <w:jc w:val="both"/>
        <w:rPr>
          <w:rFonts w:ascii="Arial" w:hAnsi="Arial" w:cs="Arial"/>
          <w:sz w:val="24"/>
          <w:szCs w:val="24"/>
        </w:rPr>
      </w:pPr>
    </w:p>
    <w:p w:rsidR="00E20C12" w:rsidRDefault="00E20C12" w:rsidP="00983C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Testemunhas:</w:t>
      </w:r>
    </w:p>
    <w:p w:rsidR="00E20C12" w:rsidRDefault="00E20C12" w:rsidP="00983CC9">
      <w:pPr>
        <w:jc w:val="both"/>
        <w:rPr>
          <w:rFonts w:ascii="Arial" w:hAnsi="Arial" w:cs="Arial"/>
          <w:sz w:val="24"/>
          <w:szCs w:val="24"/>
        </w:rPr>
      </w:pPr>
    </w:p>
    <w:p w:rsidR="00E20C12" w:rsidRDefault="00E20C12" w:rsidP="00983C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01 -_________________________</w:t>
      </w:r>
    </w:p>
    <w:p w:rsidR="00E20C12" w:rsidRDefault="00E20C12" w:rsidP="00983C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Assinatura</w:t>
      </w:r>
    </w:p>
    <w:p w:rsidR="00E20C12" w:rsidRDefault="00E20C12" w:rsidP="00983C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Legível:_________________</w:t>
      </w:r>
    </w:p>
    <w:p w:rsidR="00E20C12" w:rsidRDefault="00E20C12" w:rsidP="00983C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CPF:________________________</w:t>
      </w:r>
      <w:r w:rsidR="00BE51CC">
        <w:rPr>
          <w:rFonts w:ascii="Arial" w:hAnsi="Arial" w:cs="Arial"/>
          <w:sz w:val="24"/>
          <w:szCs w:val="24"/>
        </w:rPr>
        <w:t>_</w:t>
      </w:r>
    </w:p>
    <w:p w:rsidR="00BE51CC" w:rsidRDefault="00BE51CC" w:rsidP="00983C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RG:__________________________</w:t>
      </w:r>
    </w:p>
    <w:p w:rsidR="00E20C12" w:rsidRDefault="00E20C12" w:rsidP="00983CC9">
      <w:pPr>
        <w:jc w:val="both"/>
        <w:rPr>
          <w:rFonts w:ascii="Arial" w:hAnsi="Arial" w:cs="Arial"/>
          <w:sz w:val="24"/>
          <w:szCs w:val="24"/>
        </w:rPr>
      </w:pPr>
    </w:p>
    <w:p w:rsidR="00E20C12" w:rsidRDefault="00E20C12" w:rsidP="00983CC9">
      <w:pPr>
        <w:jc w:val="both"/>
        <w:rPr>
          <w:rFonts w:ascii="Arial" w:hAnsi="Arial" w:cs="Arial"/>
          <w:sz w:val="24"/>
          <w:szCs w:val="24"/>
        </w:rPr>
      </w:pPr>
    </w:p>
    <w:p w:rsidR="00E20C12" w:rsidRDefault="00E20C12" w:rsidP="00983C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02 - _________________________</w:t>
      </w:r>
    </w:p>
    <w:p w:rsidR="00E20C12" w:rsidRDefault="00E20C12" w:rsidP="00983C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Assinatura</w:t>
      </w:r>
    </w:p>
    <w:p w:rsidR="00E20C12" w:rsidRDefault="00E20C12" w:rsidP="00983C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Legível:_________________</w:t>
      </w:r>
    </w:p>
    <w:p w:rsidR="00E20C12" w:rsidRDefault="00E20C12" w:rsidP="00983C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CPF:_________________________</w:t>
      </w:r>
    </w:p>
    <w:p w:rsidR="00BE51CC" w:rsidRPr="00E20C12" w:rsidRDefault="00BE51CC" w:rsidP="00983C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RG:__________________________</w:t>
      </w:r>
    </w:p>
    <w:sectPr w:rsidR="00BE51CC" w:rsidRPr="00E20C12" w:rsidSect="00E20C12">
      <w:headerReference w:type="default" r:id="rId8"/>
      <w:footerReference w:type="default" r:id="rId9"/>
      <w:pgSz w:w="11906" w:h="16838"/>
      <w:pgMar w:top="1417" w:right="849" w:bottom="1276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A1B" w:rsidRDefault="00F05A1B" w:rsidP="008F0529">
      <w:r>
        <w:separator/>
      </w:r>
    </w:p>
  </w:endnote>
  <w:endnote w:type="continuationSeparator" w:id="0">
    <w:p w:rsidR="00F05A1B" w:rsidRDefault="00F05A1B" w:rsidP="008F0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7312696"/>
      <w:docPartObj>
        <w:docPartGallery w:val="Page Numbers (Bottom of Page)"/>
        <w:docPartUnique/>
      </w:docPartObj>
    </w:sdtPr>
    <w:sdtEndPr/>
    <w:sdtContent>
      <w:p w:rsidR="008D08BF" w:rsidRDefault="008D08B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FC0">
          <w:rPr>
            <w:noProof/>
          </w:rPr>
          <w:t>2</w:t>
        </w:r>
        <w:r>
          <w:fldChar w:fldCharType="end"/>
        </w:r>
      </w:p>
    </w:sdtContent>
  </w:sdt>
  <w:p w:rsidR="008D08BF" w:rsidRDefault="008D08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A1B" w:rsidRDefault="00F05A1B" w:rsidP="008F0529">
      <w:r>
        <w:separator/>
      </w:r>
    </w:p>
  </w:footnote>
  <w:footnote w:type="continuationSeparator" w:id="0">
    <w:p w:rsidR="00F05A1B" w:rsidRDefault="00F05A1B" w:rsidP="008F0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529" w:rsidRDefault="008F0529" w:rsidP="008F0529">
    <w:pPr>
      <w:ind w:right="360"/>
      <w:jc w:val="center"/>
      <w:rPr>
        <w:sz w:val="24"/>
      </w:rPr>
    </w:pPr>
    <w:r>
      <w:rPr>
        <w:noProof/>
        <w:sz w:val="24"/>
      </w:rPr>
      <w:drawing>
        <wp:inline distT="0" distB="0" distL="0" distR="0" wp14:anchorId="09BD8840" wp14:editId="4720BF77">
          <wp:extent cx="723900" cy="7524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0529" w:rsidRDefault="008F0529" w:rsidP="008F0529">
    <w:pPr>
      <w:tabs>
        <w:tab w:val="left" w:pos="1967"/>
        <w:tab w:val="center" w:pos="4677"/>
      </w:tabs>
      <w:rPr>
        <w:rFonts w:ascii="Arial Black" w:hAnsi="Arial Black"/>
        <w:sz w:val="24"/>
      </w:rPr>
    </w:pPr>
    <w:r>
      <w:rPr>
        <w:rFonts w:ascii="Arial Black" w:hAnsi="Arial Black"/>
        <w:sz w:val="24"/>
      </w:rPr>
      <w:tab/>
    </w:r>
    <w:r>
      <w:rPr>
        <w:rFonts w:ascii="Arial Black" w:hAnsi="Arial Black"/>
        <w:sz w:val="24"/>
      </w:rPr>
      <w:tab/>
      <w:t>CÂMARA MUNICIPAL DE CANGUÇU</w:t>
    </w:r>
  </w:p>
  <w:p w:rsidR="008F0529" w:rsidRDefault="008F0529" w:rsidP="008F0529">
    <w:pPr>
      <w:jc w:val="center"/>
      <w:rPr>
        <w:rFonts w:ascii="Algerian" w:hAnsi="Algerian"/>
        <w:b/>
        <w:sz w:val="22"/>
      </w:rPr>
    </w:pPr>
    <w:r>
      <w:rPr>
        <w:rFonts w:ascii="Algerian" w:hAnsi="Algerian"/>
        <w:b/>
        <w:sz w:val="22"/>
      </w:rPr>
      <w:t>ESTADO DO RIO GRANDE DO SUL</w:t>
    </w:r>
  </w:p>
  <w:p w:rsidR="00182FC4" w:rsidRPr="00182FC4" w:rsidRDefault="00182FC4" w:rsidP="008F0529">
    <w:pPr>
      <w:jc w:val="center"/>
      <w:rPr>
        <w:rFonts w:ascii="Algerian" w:hAnsi="Algerian"/>
        <w:b/>
        <w:color w:val="FF0000"/>
        <w:sz w:val="22"/>
      </w:rPr>
    </w:pPr>
    <w:r w:rsidRPr="00182FC4">
      <w:rPr>
        <w:rFonts w:ascii="Algerian" w:hAnsi="Algerian"/>
        <w:b/>
        <w:color w:val="FF0000"/>
        <w:sz w:val="22"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037E3"/>
    <w:multiLevelType w:val="multilevel"/>
    <w:tmpl w:val="946A4ADE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>
    <w:nsid w:val="21C07B65"/>
    <w:multiLevelType w:val="hybridMultilevel"/>
    <w:tmpl w:val="9DD6A1E8"/>
    <w:lvl w:ilvl="0" w:tplc="3792259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29"/>
    <w:rsid w:val="00026474"/>
    <w:rsid w:val="0009794C"/>
    <w:rsid w:val="000B29EE"/>
    <w:rsid w:val="000E5688"/>
    <w:rsid w:val="000F3FB1"/>
    <w:rsid w:val="001211EB"/>
    <w:rsid w:val="00176DE7"/>
    <w:rsid w:val="00182FC4"/>
    <w:rsid w:val="0027224C"/>
    <w:rsid w:val="002E6F77"/>
    <w:rsid w:val="0032202E"/>
    <w:rsid w:val="00322A4D"/>
    <w:rsid w:val="00356E07"/>
    <w:rsid w:val="00366465"/>
    <w:rsid w:val="003B0E15"/>
    <w:rsid w:val="00427B46"/>
    <w:rsid w:val="00487A57"/>
    <w:rsid w:val="004B3E63"/>
    <w:rsid w:val="004C07A2"/>
    <w:rsid w:val="004D3CD3"/>
    <w:rsid w:val="00517D64"/>
    <w:rsid w:val="00584FC0"/>
    <w:rsid w:val="005F3656"/>
    <w:rsid w:val="00634C66"/>
    <w:rsid w:val="00634EFB"/>
    <w:rsid w:val="0074237C"/>
    <w:rsid w:val="007A5E62"/>
    <w:rsid w:val="008A3114"/>
    <w:rsid w:val="008D08BF"/>
    <w:rsid w:val="008F0529"/>
    <w:rsid w:val="0092602A"/>
    <w:rsid w:val="00983CC9"/>
    <w:rsid w:val="00A57AC4"/>
    <w:rsid w:val="00A62E6B"/>
    <w:rsid w:val="00AA45C2"/>
    <w:rsid w:val="00B20A5C"/>
    <w:rsid w:val="00BE51CC"/>
    <w:rsid w:val="00C7656D"/>
    <w:rsid w:val="00D936DB"/>
    <w:rsid w:val="00D96C79"/>
    <w:rsid w:val="00E20C12"/>
    <w:rsid w:val="00E413B2"/>
    <w:rsid w:val="00F05A1B"/>
    <w:rsid w:val="00F5797E"/>
    <w:rsid w:val="00F96154"/>
    <w:rsid w:val="00FD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6D"/>
    <w:pPr>
      <w:spacing w:after="0" w:line="240" w:lineRule="auto"/>
    </w:pPr>
    <w:rPr>
      <w:rFonts w:ascii="Times New Roman" w:hAnsi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7656D"/>
    <w:pPr>
      <w:ind w:left="720"/>
      <w:contextualSpacing/>
    </w:pPr>
    <w:rPr>
      <w:rFonts w:eastAsia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8F05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529"/>
    <w:rPr>
      <w:rFonts w:ascii="Times New Roman" w:hAnsi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05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0529"/>
    <w:rPr>
      <w:rFonts w:ascii="Times New Roman" w:hAnsi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05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0529"/>
    <w:rPr>
      <w:rFonts w:ascii="Tahom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6D"/>
    <w:pPr>
      <w:spacing w:after="0" w:line="240" w:lineRule="auto"/>
    </w:pPr>
    <w:rPr>
      <w:rFonts w:ascii="Times New Roman" w:hAnsi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7656D"/>
    <w:pPr>
      <w:ind w:left="720"/>
      <w:contextualSpacing/>
    </w:pPr>
    <w:rPr>
      <w:rFonts w:eastAsia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8F05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529"/>
    <w:rPr>
      <w:rFonts w:ascii="Times New Roman" w:hAnsi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05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0529"/>
    <w:rPr>
      <w:rFonts w:ascii="Times New Roman" w:hAnsi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05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0529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2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620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</dc:creator>
  <cp:lastModifiedBy>CVC</cp:lastModifiedBy>
  <cp:revision>5</cp:revision>
  <cp:lastPrinted>2017-06-13T11:55:00Z</cp:lastPrinted>
  <dcterms:created xsi:type="dcterms:W3CDTF">2017-06-19T21:54:00Z</dcterms:created>
  <dcterms:modified xsi:type="dcterms:W3CDTF">2017-07-06T14:12:00Z</dcterms:modified>
</cp:coreProperties>
</file>