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20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4"/>
        <w:gridCol w:w="1723"/>
        <w:gridCol w:w="1396"/>
      </w:tblGrid>
      <w:tr>
        <w:trPr>
          <w:trHeight w:val="949" w:hRule="atLeast"/>
        </w:trPr>
        <w:tc>
          <w:tcPr>
            <w:tcW w:w="765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19"/>
              <w:ind w:left="5018"/>
              <w:jc w:val="left"/>
              <w:rPr>
                <w:rFonts w:ascii="Arial MT"/>
                <w:sz w:val="19"/>
              </w:rPr>
            </w:pPr>
            <w:r>
              <w:rPr>
                <w:rFonts w:ascii="Arial MT"/>
                <w:spacing w:val="-2"/>
                <w:w w:val="105"/>
                <w:sz w:val="19"/>
              </w:rPr>
              <w:t>INGRESSOS</w:t>
            </w:r>
          </w:p>
          <w:p>
            <w:pPr>
              <w:pStyle w:val="TableParagraph"/>
              <w:spacing w:before="4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right="75"/>
              <w:rPr>
                <w:rFonts w:ascii="Verdana"/>
                <w:sz w:val="17"/>
              </w:rPr>
            </w:pPr>
            <w:r>
              <w:rPr>
                <w:rFonts w:ascii="Verdana"/>
                <w:spacing w:val="-4"/>
                <w:sz w:val="17"/>
              </w:rPr>
              <w:t>Nota</w:t>
            </w:r>
          </w:p>
        </w:tc>
        <w:tc>
          <w:tcPr>
            <w:tcW w:w="17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544" w:right="150" w:hanging="178"/>
              <w:jc w:val="left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pacing w:val="-2"/>
                <w:w w:val="105"/>
                <w:sz w:val="17"/>
              </w:rPr>
              <w:t>Exercício Atual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6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ind w:left="285" w:hanging="53"/>
              <w:jc w:val="left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pacing w:val="-2"/>
                <w:w w:val="105"/>
                <w:sz w:val="17"/>
              </w:rPr>
              <w:t>Exercício Anterior</w:t>
            </w:r>
          </w:p>
        </w:tc>
      </w:tr>
      <w:tr>
        <w:trPr>
          <w:trHeight w:val="323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9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2"/>
                <w:sz w:val="16"/>
                <w:u w:val="single"/>
              </w:rPr>
              <w:t>Receita</w:t>
            </w:r>
            <w:r>
              <w:rPr>
                <w:rFonts w:ascii="Arial MT" w:hAnsi="Arial MT"/>
                <w:spacing w:val="44"/>
                <w:sz w:val="16"/>
                <w:u w:val="single"/>
              </w:rPr>
              <w:t> </w:t>
            </w:r>
            <w:r>
              <w:rPr>
                <w:rFonts w:ascii="Arial MT" w:hAnsi="Arial MT"/>
                <w:spacing w:val="2"/>
                <w:sz w:val="16"/>
                <w:u w:val="single"/>
              </w:rPr>
              <w:t>Orçamentária</w:t>
            </w:r>
            <w:r>
              <w:rPr>
                <w:rFonts w:ascii="Arial MT" w:hAnsi="Arial MT"/>
                <w:spacing w:val="44"/>
                <w:sz w:val="16"/>
                <w:u w:val="single"/>
              </w:rPr>
              <w:t> </w:t>
            </w:r>
            <w:r>
              <w:rPr>
                <w:rFonts w:ascii="Arial MT" w:hAnsi="Arial MT"/>
                <w:spacing w:val="-5"/>
                <w:sz w:val="16"/>
                <w:u w:val="single"/>
              </w:rPr>
              <w:t>(I)</w:t>
            </w:r>
          </w:p>
        </w:tc>
        <w:tc>
          <w:tcPr>
            <w:tcW w:w="17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9"/>
              <w:ind w:right="219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  <w:tc>
          <w:tcPr>
            <w:tcW w:w="139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right="18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0,00</w:t>
            </w:r>
          </w:p>
        </w:tc>
      </w:tr>
      <w:tr>
        <w:trPr>
          <w:trHeight w:val="280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7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Receitas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2"/>
                <w:sz w:val="18"/>
              </w:rPr>
              <w:t>Correntes</w:t>
            </w:r>
          </w:p>
        </w:tc>
        <w:tc>
          <w:tcPr>
            <w:tcW w:w="1723" w:type="dxa"/>
          </w:tcPr>
          <w:p>
            <w:pPr>
              <w:pStyle w:val="TableParagraph"/>
              <w:spacing w:before="28"/>
              <w:ind w:right="21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1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(-)Deduções</w:t>
            </w:r>
            <w:r>
              <w:rPr>
                <w:spacing w:val="9"/>
                <w:sz w:val="18"/>
              </w:rPr>
              <w:t> </w:t>
            </w:r>
            <w:r>
              <w:rPr>
                <w:w w:val="85"/>
                <w:sz w:val="18"/>
              </w:rPr>
              <w:t>da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Receita</w:t>
            </w:r>
          </w:p>
        </w:tc>
        <w:tc>
          <w:tcPr>
            <w:tcW w:w="1723" w:type="dxa"/>
          </w:tcPr>
          <w:p>
            <w:pPr>
              <w:pStyle w:val="TableParagraph"/>
              <w:ind w:right="21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Receitas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Capital</w:t>
            </w:r>
          </w:p>
        </w:tc>
        <w:tc>
          <w:tcPr>
            <w:tcW w:w="1723" w:type="dxa"/>
          </w:tcPr>
          <w:p>
            <w:pPr>
              <w:pStyle w:val="TableParagraph"/>
              <w:ind w:right="21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410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(-)Deduções</w:t>
            </w:r>
            <w:r>
              <w:rPr>
                <w:spacing w:val="9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Capital</w:t>
            </w:r>
          </w:p>
        </w:tc>
        <w:tc>
          <w:tcPr>
            <w:tcW w:w="1723" w:type="dxa"/>
          </w:tcPr>
          <w:p>
            <w:pPr>
              <w:pStyle w:val="TableParagraph"/>
              <w:ind w:right="21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385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2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10"/>
                <w:sz w:val="16"/>
                <w:u w:val="single"/>
              </w:rPr>
              <w:t>Transferências</w:t>
            </w:r>
            <w:r>
              <w:rPr>
                <w:rFonts w:ascii="Arial MT" w:hAnsi="Arial MT"/>
                <w:spacing w:val="-10"/>
                <w:w w:val="110"/>
                <w:sz w:val="16"/>
                <w:u w:val="single"/>
              </w:rPr>
              <w:t> </w:t>
            </w:r>
            <w:r>
              <w:rPr>
                <w:rFonts w:ascii="Arial MT" w:hAnsi="Arial MT"/>
                <w:w w:val="110"/>
                <w:sz w:val="16"/>
                <w:u w:val="single"/>
              </w:rPr>
              <w:t>Financeiras</w:t>
            </w:r>
            <w:r>
              <w:rPr>
                <w:rFonts w:ascii="Arial MT" w:hAnsi="Arial MT"/>
                <w:spacing w:val="-9"/>
                <w:w w:val="110"/>
                <w:sz w:val="16"/>
                <w:u w:val="single"/>
              </w:rPr>
              <w:t> </w:t>
            </w:r>
            <w:r>
              <w:rPr>
                <w:rFonts w:ascii="Arial MT" w:hAnsi="Arial MT"/>
                <w:w w:val="110"/>
                <w:sz w:val="16"/>
                <w:u w:val="single"/>
              </w:rPr>
              <w:t>Recebidas</w:t>
            </w:r>
            <w:r>
              <w:rPr>
                <w:rFonts w:ascii="Arial MT" w:hAnsi="Arial MT"/>
                <w:spacing w:val="-9"/>
                <w:w w:val="110"/>
                <w:sz w:val="16"/>
                <w:u w:val="single"/>
              </w:rPr>
              <w:t> </w:t>
            </w:r>
            <w:r>
              <w:rPr>
                <w:rFonts w:ascii="Arial MT" w:hAnsi="Arial MT"/>
                <w:spacing w:val="-4"/>
                <w:w w:val="110"/>
                <w:sz w:val="16"/>
                <w:u w:val="single"/>
              </w:rPr>
              <w:t>(II)</w:t>
            </w:r>
          </w:p>
        </w:tc>
        <w:tc>
          <w:tcPr>
            <w:tcW w:w="1723" w:type="dxa"/>
          </w:tcPr>
          <w:p>
            <w:pPr>
              <w:pStyle w:val="TableParagraph"/>
              <w:spacing w:before="152"/>
              <w:ind w:right="221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8.360.478,01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2"/>
              <w:ind w:right="20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7.496.888,47</w:t>
            </w:r>
          </w:p>
        </w:tc>
      </w:tr>
      <w:tr>
        <w:trPr>
          <w:trHeight w:val="280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8"/>
              <w:ind w:left="7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Transferências</w:t>
            </w:r>
            <w:r>
              <w:rPr>
                <w:spacing w:val="11"/>
                <w:sz w:val="18"/>
              </w:rPr>
              <w:t> </w:t>
            </w:r>
            <w:r>
              <w:rPr>
                <w:w w:val="85"/>
                <w:sz w:val="18"/>
              </w:rPr>
              <w:t>Recebidas</w:t>
            </w:r>
            <w:r>
              <w:rPr>
                <w:spacing w:val="12"/>
                <w:sz w:val="18"/>
              </w:rPr>
              <w:t> </w:t>
            </w:r>
            <w:r>
              <w:rPr>
                <w:w w:val="85"/>
                <w:sz w:val="18"/>
              </w:rPr>
              <w:t>para</w:t>
            </w:r>
            <w:r>
              <w:rPr>
                <w:spacing w:val="12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12"/>
                <w:sz w:val="18"/>
              </w:rPr>
              <w:t> </w:t>
            </w:r>
            <w:r>
              <w:rPr>
                <w:w w:val="85"/>
                <w:sz w:val="18"/>
              </w:rPr>
              <w:t>Execução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Orçamentária</w:t>
            </w:r>
          </w:p>
        </w:tc>
        <w:tc>
          <w:tcPr>
            <w:tcW w:w="1723" w:type="dxa"/>
          </w:tcPr>
          <w:p>
            <w:pPr>
              <w:pStyle w:val="TableParagraph"/>
              <w:spacing w:before="28"/>
              <w:ind w:right="218"/>
              <w:rPr>
                <w:sz w:val="18"/>
              </w:rPr>
            </w:pPr>
            <w:r>
              <w:rPr>
                <w:spacing w:val="-2"/>
                <w:sz w:val="18"/>
              </w:rPr>
              <w:t>8.360.478,01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8"/>
              <w:ind w:right="20"/>
              <w:rPr>
                <w:sz w:val="18"/>
              </w:rPr>
            </w:pPr>
            <w:r>
              <w:rPr>
                <w:spacing w:val="-2"/>
                <w:sz w:val="18"/>
              </w:rPr>
              <w:t>7.496.888,47</w:t>
            </w:r>
          </w:p>
        </w:tc>
      </w:tr>
      <w:tr>
        <w:trPr>
          <w:trHeight w:val="283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Transferências</w:t>
            </w:r>
            <w:r>
              <w:rPr>
                <w:spacing w:val="16"/>
                <w:sz w:val="18"/>
              </w:rPr>
              <w:t> </w:t>
            </w:r>
            <w:r>
              <w:rPr>
                <w:w w:val="85"/>
                <w:sz w:val="18"/>
              </w:rPr>
              <w:t>Recebidas</w:t>
            </w:r>
            <w:r>
              <w:rPr>
                <w:spacing w:val="17"/>
                <w:sz w:val="18"/>
              </w:rPr>
              <w:t> </w:t>
            </w:r>
            <w:r>
              <w:rPr>
                <w:w w:val="85"/>
                <w:sz w:val="18"/>
              </w:rPr>
              <w:t>Independentes</w:t>
            </w:r>
            <w:r>
              <w:rPr>
                <w:spacing w:val="16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7"/>
                <w:sz w:val="18"/>
              </w:rPr>
              <w:t> </w:t>
            </w:r>
            <w:r>
              <w:rPr>
                <w:w w:val="85"/>
                <w:sz w:val="18"/>
              </w:rPr>
              <w:t>Execução</w:t>
            </w:r>
            <w:r>
              <w:rPr>
                <w:spacing w:val="16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Orçamentária</w:t>
            </w:r>
          </w:p>
        </w:tc>
        <w:tc>
          <w:tcPr>
            <w:tcW w:w="1723" w:type="dxa"/>
          </w:tcPr>
          <w:p>
            <w:pPr>
              <w:pStyle w:val="TableParagraph"/>
              <w:ind w:right="21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Transferencias</w:t>
            </w:r>
            <w:r>
              <w:rPr>
                <w:spacing w:val="9"/>
                <w:sz w:val="18"/>
              </w:rPr>
              <w:t> </w:t>
            </w:r>
            <w:r>
              <w:rPr>
                <w:w w:val="85"/>
                <w:sz w:val="18"/>
              </w:rPr>
              <w:t>Recebidas</w:t>
            </w:r>
            <w:r>
              <w:rPr>
                <w:spacing w:val="10"/>
                <w:sz w:val="18"/>
              </w:rPr>
              <w:t> </w:t>
            </w:r>
            <w:r>
              <w:rPr>
                <w:w w:val="85"/>
                <w:sz w:val="18"/>
              </w:rPr>
              <w:t>para</w:t>
            </w:r>
            <w:r>
              <w:rPr>
                <w:spacing w:val="10"/>
                <w:sz w:val="18"/>
              </w:rPr>
              <w:t> </w:t>
            </w:r>
            <w:r>
              <w:rPr>
                <w:w w:val="85"/>
                <w:sz w:val="18"/>
              </w:rPr>
              <w:t>Aportes</w:t>
            </w:r>
            <w:r>
              <w:rPr>
                <w:spacing w:val="10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0"/>
                <w:sz w:val="18"/>
              </w:rPr>
              <w:t> </w:t>
            </w:r>
            <w:r>
              <w:rPr>
                <w:w w:val="85"/>
                <w:sz w:val="18"/>
              </w:rPr>
              <w:t>Recursos</w:t>
            </w:r>
            <w:r>
              <w:rPr>
                <w:spacing w:val="10"/>
                <w:sz w:val="18"/>
              </w:rPr>
              <w:t> </w:t>
            </w:r>
            <w:r>
              <w:rPr>
                <w:w w:val="85"/>
                <w:sz w:val="18"/>
              </w:rPr>
              <w:t>para</w:t>
            </w:r>
            <w:r>
              <w:rPr>
                <w:spacing w:val="10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4"/>
                <w:w w:val="85"/>
                <w:sz w:val="18"/>
              </w:rPr>
              <w:t>RPPS</w:t>
            </w:r>
          </w:p>
        </w:tc>
        <w:tc>
          <w:tcPr>
            <w:tcW w:w="1723" w:type="dxa"/>
          </w:tcPr>
          <w:p>
            <w:pPr>
              <w:pStyle w:val="TableParagraph"/>
              <w:ind w:right="21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412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Transferências</w:t>
            </w:r>
            <w:r>
              <w:rPr>
                <w:spacing w:val="9"/>
                <w:sz w:val="18"/>
              </w:rPr>
              <w:t> </w:t>
            </w:r>
            <w:r>
              <w:rPr>
                <w:w w:val="85"/>
                <w:sz w:val="18"/>
              </w:rPr>
              <w:t>Recebidas</w:t>
            </w:r>
            <w:r>
              <w:rPr>
                <w:spacing w:val="10"/>
                <w:sz w:val="18"/>
              </w:rPr>
              <w:t> </w:t>
            </w:r>
            <w:r>
              <w:rPr>
                <w:w w:val="85"/>
                <w:sz w:val="18"/>
              </w:rPr>
              <w:t>para</w:t>
            </w:r>
            <w:r>
              <w:rPr>
                <w:spacing w:val="10"/>
                <w:sz w:val="18"/>
              </w:rPr>
              <w:t> </w:t>
            </w:r>
            <w:r>
              <w:rPr>
                <w:w w:val="85"/>
                <w:sz w:val="18"/>
              </w:rPr>
              <w:t>Aportes</w:t>
            </w:r>
            <w:r>
              <w:rPr>
                <w:spacing w:val="10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0"/>
                <w:sz w:val="18"/>
              </w:rPr>
              <w:t> </w:t>
            </w:r>
            <w:r>
              <w:rPr>
                <w:w w:val="85"/>
                <w:sz w:val="18"/>
              </w:rPr>
              <w:t>Recursos</w:t>
            </w:r>
            <w:r>
              <w:rPr>
                <w:spacing w:val="10"/>
                <w:sz w:val="18"/>
              </w:rPr>
              <w:t> </w:t>
            </w:r>
            <w:r>
              <w:rPr>
                <w:w w:val="85"/>
                <w:sz w:val="18"/>
              </w:rPr>
              <w:t>para</w:t>
            </w:r>
            <w:r>
              <w:rPr>
                <w:spacing w:val="10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10"/>
                <w:sz w:val="18"/>
              </w:rPr>
              <w:t> </w:t>
            </w:r>
            <w:r>
              <w:rPr>
                <w:spacing w:val="-4"/>
                <w:w w:val="85"/>
                <w:sz w:val="18"/>
              </w:rPr>
              <w:t>RGPS</w:t>
            </w:r>
          </w:p>
        </w:tc>
        <w:tc>
          <w:tcPr>
            <w:tcW w:w="1723" w:type="dxa"/>
          </w:tcPr>
          <w:p>
            <w:pPr>
              <w:pStyle w:val="TableParagraph"/>
              <w:ind w:right="21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385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3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10"/>
                <w:sz w:val="16"/>
                <w:u w:val="single"/>
              </w:rPr>
              <w:t>Recebimentos</w:t>
            </w:r>
            <w:r>
              <w:rPr>
                <w:rFonts w:ascii="Arial MT" w:hAnsi="Arial MT"/>
                <w:spacing w:val="-3"/>
                <w:w w:val="110"/>
                <w:sz w:val="16"/>
                <w:u w:val="single"/>
              </w:rPr>
              <w:t> </w:t>
            </w:r>
            <w:r>
              <w:rPr>
                <w:rFonts w:ascii="Arial MT" w:hAnsi="Arial MT"/>
                <w:w w:val="110"/>
                <w:sz w:val="16"/>
                <w:u w:val="single"/>
              </w:rPr>
              <w:t>Extraorçamentários</w:t>
            </w:r>
            <w:r>
              <w:rPr>
                <w:rFonts w:ascii="Arial MT" w:hAnsi="Arial MT"/>
                <w:spacing w:val="-3"/>
                <w:w w:val="110"/>
                <w:sz w:val="16"/>
                <w:u w:val="single"/>
              </w:rPr>
              <w:t> </w:t>
            </w:r>
            <w:r>
              <w:rPr>
                <w:rFonts w:ascii="Arial MT" w:hAnsi="Arial MT"/>
                <w:spacing w:val="-4"/>
                <w:w w:val="110"/>
                <w:sz w:val="16"/>
                <w:u w:val="single"/>
              </w:rPr>
              <w:t>(III)</w:t>
            </w:r>
          </w:p>
        </w:tc>
        <w:tc>
          <w:tcPr>
            <w:tcW w:w="1723" w:type="dxa"/>
          </w:tcPr>
          <w:p>
            <w:pPr>
              <w:pStyle w:val="TableParagraph"/>
              <w:spacing w:before="151"/>
              <w:ind w:right="21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1.178.423,85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1"/>
              <w:ind w:right="20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1.015.759,05</w:t>
            </w:r>
          </w:p>
        </w:tc>
      </w:tr>
      <w:tr>
        <w:trPr>
          <w:trHeight w:val="279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7"/>
              <w:ind w:left="76"/>
              <w:jc w:val="lef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Inscrição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Restos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Pagar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Não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Processados</w:t>
            </w:r>
          </w:p>
        </w:tc>
        <w:tc>
          <w:tcPr>
            <w:tcW w:w="1723" w:type="dxa"/>
          </w:tcPr>
          <w:p>
            <w:pPr>
              <w:pStyle w:val="TableParagraph"/>
              <w:spacing w:before="27"/>
              <w:ind w:right="221"/>
              <w:rPr>
                <w:sz w:val="18"/>
              </w:rPr>
            </w:pPr>
            <w:r>
              <w:rPr>
                <w:spacing w:val="-2"/>
                <w:sz w:val="18"/>
              </w:rPr>
              <w:t>22.511,69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20"/>
              <w:rPr>
                <w:sz w:val="18"/>
              </w:rPr>
            </w:pPr>
            <w:r>
              <w:rPr>
                <w:spacing w:val="-2"/>
                <w:sz w:val="18"/>
              </w:rPr>
              <w:t>1.321,26</w:t>
            </w:r>
          </w:p>
        </w:tc>
      </w:tr>
      <w:tr>
        <w:trPr>
          <w:trHeight w:val="283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Inscrição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Restos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Pagar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Processados</w:t>
            </w:r>
          </w:p>
        </w:tc>
        <w:tc>
          <w:tcPr>
            <w:tcW w:w="1723" w:type="dxa"/>
          </w:tcPr>
          <w:p>
            <w:pPr>
              <w:pStyle w:val="TableParagraph"/>
              <w:ind w:right="21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Depósitos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Restituíveis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Valores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Vinculados</w:t>
            </w:r>
          </w:p>
        </w:tc>
        <w:tc>
          <w:tcPr>
            <w:tcW w:w="1723" w:type="dxa"/>
          </w:tcPr>
          <w:p>
            <w:pPr>
              <w:pStyle w:val="TableParagraph"/>
              <w:ind w:right="218"/>
              <w:rPr>
                <w:sz w:val="18"/>
              </w:rPr>
            </w:pPr>
            <w:r>
              <w:rPr>
                <w:spacing w:val="-2"/>
                <w:sz w:val="18"/>
              </w:rPr>
              <w:t>955.222,02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pacing w:val="-2"/>
                <w:sz w:val="18"/>
              </w:rPr>
              <w:t>824.992,81</w:t>
            </w:r>
          </w:p>
        </w:tc>
      </w:tr>
      <w:tr>
        <w:trPr>
          <w:trHeight w:val="412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Outros</w:t>
            </w:r>
            <w:r>
              <w:rPr>
                <w:spacing w:val="19"/>
                <w:sz w:val="18"/>
              </w:rPr>
              <w:t> </w:t>
            </w:r>
            <w:r>
              <w:rPr>
                <w:w w:val="85"/>
                <w:sz w:val="18"/>
              </w:rPr>
              <w:t>Recebimentos</w:t>
            </w:r>
            <w:r>
              <w:rPr>
                <w:spacing w:val="20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Extraorçamentários</w:t>
            </w:r>
          </w:p>
        </w:tc>
        <w:tc>
          <w:tcPr>
            <w:tcW w:w="1723" w:type="dxa"/>
          </w:tcPr>
          <w:p>
            <w:pPr>
              <w:pStyle w:val="TableParagraph"/>
              <w:ind w:right="218"/>
              <w:rPr>
                <w:sz w:val="18"/>
              </w:rPr>
            </w:pPr>
            <w:r>
              <w:rPr>
                <w:spacing w:val="-2"/>
                <w:sz w:val="18"/>
              </w:rPr>
              <w:t>200.690,14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pacing w:val="-2"/>
                <w:sz w:val="18"/>
              </w:rPr>
              <w:t>189.444,98</w:t>
            </w:r>
          </w:p>
        </w:tc>
      </w:tr>
      <w:tr>
        <w:trPr>
          <w:trHeight w:val="385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3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10"/>
                <w:sz w:val="16"/>
                <w:u w:val="single"/>
              </w:rPr>
              <w:t>Saldo</w:t>
            </w:r>
            <w:r>
              <w:rPr>
                <w:rFonts w:ascii="Arial MT" w:hAnsi="Arial MT"/>
                <w:spacing w:val="-7"/>
                <w:w w:val="110"/>
                <w:sz w:val="16"/>
                <w:u w:val="single"/>
              </w:rPr>
              <w:t> </w:t>
            </w:r>
            <w:r>
              <w:rPr>
                <w:rFonts w:ascii="Arial MT" w:hAnsi="Arial MT"/>
                <w:w w:val="110"/>
                <w:sz w:val="16"/>
                <w:u w:val="single"/>
              </w:rPr>
              <w:t>do</w:t>
            </w:r>
            <w:r>
              <w:rPr>
                <w:rFonts w:ascii="Arial MT" w:hAnsi="Arial MT"/>
                <w:spacing w:val="-6"/>
                <w:w w:val="110"/>
                <w:sz w:val="16"/>
                <w:u w:val="single"/>
              </w:rPr>
              <w:t> </w:t>
            </w:r>
            <w:r>
              <w:rPr>
                <w:rFonts w:ascii="Arial MT" w:hAnsi="Arial MT"/>
                <w:w w:val="110"/>
                <w:sz w:val="16"/>
                <w:u w:val="single"/>
              </w:rPr>
              <w:t>Período</w:t>
            </w:r>
            <w:r>
              <w:rPr>
                <w:rFonts w:ascii="Arial MT" w:hAnsi="Arial MT"/>
                <w:spacing w:val="-7"/>
                <w:w w:val="110"/>
                <w:sz w:val="16"/>
                <w:u w:val="single"/>
              </w:rPr>
              <w:t> </w:t>
            </w:r>
            <w:r>
              <w:rPr>
                <w:rFonts w:ascii="Arial MT" w:hAnsi="Arial MT"/>
                <w:spacing w:val="-2"/>
                <w:w w:val="110"/>
                <w:sz w:val="16"/>
                <w:u w:val="single"/>
              </w:rPr>
              <w:t>Anterior</w:t>
            </w:r>
          </w:p>
        </w:tc>
        <w:tc>
          <w:tcPr>
            <w:tcW w:w="1723" w:type="dxa"/>
          </w:tcPr>
          <w:p>
            <w:pPr>
              <w:pStyle w:val="TableParagraph"/>
              <w:spacing w:before="151"/>
              <w:ind w:right="21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1.321,26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1"/>
              <w:ind w:right="20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16.598,10</w:t>
            </w:r>
          </w:p>
        </w:tc>
      </w:tr>
      <w:tr>
        <w:trPr>
          <w:trHeight w:val="436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7"/>
              <w:ind w:left="7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Caixa</w:t>
            </w:r>
            <w:r>
              <w:rPr>
                <w:spacing w:val="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6"/>
                <w:sz w:val="18"/>
              </w:rPr>
              <w:t> </w:t>
            </w:r>
            <w:r>
              <w:rPr>
                <w:w w:val="85"/>
                <w:sz w:val="18"/>
              </w:rPr>
              <w:t>Equivalentes</w:t>
            </w:r>
            <w:r>
              <w:rPr>
                <w:spacing w:val="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Caixa</w:t>
            </w:r>
          </w:p>
        </w:tc>
        <w:tc>
          <w:tcPr>
            <w:tcW w:w="1723" w:type="dxa"/>
          </w:tcPr>
          <w:p>
            <w:pPr>
              <w:pStyle w:val="TableParagraph"/>
              <w:spacing w:before="27"/>
              <w:ind w:right="218"/>
              <w:rPr>
                <w:sz w:val="18"/>
              </w:rPr>
            </w:pPr>
            <w:r>
              <w:rPr>
                <w:spacing w:val="-2"/>
                <w:sz w:val="18"/>
              </w:rPr>
              <w:t>1.321,26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20"/>
              <w:rPr>
                <w:sz w:val="18"/>
              </w:rPr>
            </w:pPr>
            <w:r>
              <w:rPr>
                <w:spacing w:val="-2"/>
                <w:sz w:val="18"/>
              </w:rPr>
              <w:t>16.598,10</w:t>
            </w:r>
          </w:p>
        </w:tc>
      </w:tr>
      <w:tr>
        <w:trPr>
          <w:trHeight w:val="584" w:hRule="atLeast"/>
        </w:trPr>
        <w:tc>
          <w:tcPr>
            <w:tcW w:w="76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77"/>
              <w:ind w:left="3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TOTAL</w:t>
            </w:r>
            <w:r>
              <w:rPr>
                <w:rFonts w:ascii="Arial MT"/>
                <w:spacing w:val="-2"/>
                <w:sz w:val="16"/>
              </w:rPr>
              <w:t> </w:t>
            </w:r>
            <w:r>
              <w:rPr>
                <w:rFonts w:ascii="Arial MT"/>
                <w:sz w:val="16"/>
              </w:rPr>
              <w:t>(V)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=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(I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+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II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+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III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+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pacing w:val="-5"/>
                <w:sz w:val="16"/>
              </w:rPr>
              <w:t>IV)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77"/>
              <w:ind w:right="21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9.540.223,12</w:t>
            </w:r>
          </w:p>
        </w:tc>
        <w:tc>
          <w:tcPr>
            <w:tcW w:w="139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7"/>
              <w:ind w:right="20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8.529.245,62</w:t>
            </w:r>
          </w:p>
        </w:tc>
      </w:tr>
    </w:tbl>
    <w:p>
      <w:pPr>
        <w:spacing w:after="0"/>
        <w:rPr>
          <w:rFonts w:ascii="Arial MT"/>
          <w:sz w:val="16"/>
        </w:rPr>
        <w:sectPr>
          <w:headerReference w:type="default" r:id="rId5"/>
          <w:footerReference w:type="default" r:id="rId6"/>
          <w:type w:val="continuous"/>
          <w:pgSz w:w="11900" w:h="16840"/>
          <w:pgMar w:header="580" w:footer="829" w:top="2000" w:bottom="1020" w:left="460" w:right="440"/>
          <w:pgNumType w:start="1"/>
        </w:sectPr>
      </w:pPr>
    </w:p>
    <w:p>
      <w:pPr>
        <w:pStyle w:val="BodyText"/>
        <w:spacing w:before="20"/>
        <w:ind w:left="0"/>
        <w:rPr>
          <w:rFonts w:ascii="Times New Roman"/>
          <w:sz w:val="20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54"/>
        <w:gridCol w:w="1723"/>
        <w:gridCol w:w="1396"/>
      </w:tblGrid>
      <w:tr>
        <w:trPr>
          <w:trHeight w:val="836" w:hRule="atLeast"/>
        </w:trPr>
        <w:tc>
          <w:tcPr>
            <w:tcW w:w="765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81"/>
              <w:ind w:left="4996"/>
              <w:jc w:val="left"/>
              <w:rPr>
                <w:rFonts w:ascii="Arial MT" w:hAnsi="Arial MT"/>
                <w:sz w:val="23"/>
              </w:rPr>
            </w:pPr>
            <w:r>
              <w:rPr>
                <w:rFonts w:ascii="Arial MT" w:hAnsi="Arial MT"/>
                <w:spacing w:val="-2"/>
                <w:w w:val="95"/>
                <w:sz w:val="23"/>
              </w:rPr>
              <w:t>DISPÊNDIOS</w:t>
            </w:r>
          </w:p>
          <w:p>
            <w:pPr>
              <w:pStyle w:val="TableParagraph"/>
              <w:spacing w:before="33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right="75"/>
              <w:rPr>
                <w:rFonts w:ascii="Verdana"/>
                <w:sz w:val="17"/>
              </w:rPr>
            </w:pPr>
            <w:r>
              <w:rPr>
                <w:rFonts w:ascii="Verdana"/>
                <w:spacing w:val="-4"/>
                <w:sz w:val="17"/>
              </w:rPr>
              <w:t>Nota</w:t>
            </w:r>
          </w:p>
        </w:tc>
        <w:tc>
          <w:tcPr>
            <w:tcW w:w="17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9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0" w:lineRule="atLeast" w:before="0"/>
              <w:ind w:left="544" w:right="150" w:hanging="178"/>
              <w:jc w:val="left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pacing w:val="-2"/>
                <w:w w:val="105"/>
                <w:sz w:val="17"/>
              </w:rPr>
              <w:t>Exercício Atual</w:t>
            </w:r>
          </w:p>
        </w:tc>
        <w:tc>
          <w:tcPr>
            <w:tcW w:w="13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10" w:lineRule="atLeast" w:before="0"/>
              <w:ind w:left="285" w:hanging="53"/>
              <w:jc w:val="left"/>
              <w:rPr>
                <w:rFonts w:ascii="Verdana" w:hAnsi="Verdana"/>
                <w:sz w:val="17"/>
              </w:rPr>
            </w:pPr>
            <w:r>
              <w:rPr>
                <w:rFonts w:ascii="Verdana" w:hAnsi="Verdana"/>
                <w:spacing w:val="-2"/>
                <w:w w:val="105"/>
                <w:sz w:val="17"/>
              </w:rPr>
              <w:t>Exercício Anterior</w:t>
            </w:r>
          </w:p>
        </w:tc>
      </w:tr>
      <w:tr>
        <w:trPr>
          <w:trHeight w:val="324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9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2"/>
                <w:sz w:val="16"/>
                <w:u w:val="single"/>
              </w:rPr>
              <w:t>Despesa</w:t>
            </w:r>
            <w:r>
              <w:rPr>
                <w:rFonts w:ascii="Arial MT" w:hAnsi="Arial MT"/>
                <w:spacing w:val="45"/>
                <w:sz w:val="16"/>
                <w:u w:val="single"/>
              </w:rPr>
              <w:t> </w:t>
            </w:r>
            <w:r>
              <w:rPr>
                <w:rFonts w:ascii="Arial MT" w:hAnsi="Arial MT"/>
                <w:spacing w:val="2"/>
                <w:sz w:val="16"/>
                <w:u w:val="single"/>
              </w:rPr>
              <w:t>Orçamentária</w:t>
            </w:r>
            <w:r>
              <w:rPr>
                <w:rFonts w:ascii="Arial MT" w:hAnsi="Arial MT"/>
                <w:spacing w:val="45"/>
                <w:sz w:val="16"/>
                <w:u w:val="single"/>
              </w:rPr>
              <w:t> </w:t>
            </w:r>
            <w:r>
              <w:rPr>
                <w:rFonts w:ascii="Arial MT" w:hAnsi="Arial MT"/>
                <w:spacing w:val="-4"/>
                <w:sz w:val="16"/>
                <w:u w:val="single"/>
              </w:rPr>
              <w:t>(VI)</w:t>
            </w:r>
          </w:p>
        </w:tc>
        <w:tc>
          <w:tcPr>
            <w:tcW w:w="17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87"/>
              <w:ind w:right="21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6.702.168,73</w:t>
            </w:r>
          </w:p>
        </w:tc>
        <w:tc>
          <w:tcPr>
            <w:tcW w:w="139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right="20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5.365.919,08</w:t>
            </w:r>
          </w:p>
        </w:tc>
      </w:tr>
      <w:tr>
        <w:trPr>
          <w:trHeight w:val="279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7"/>
              <w:ind w:left="30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Despesas</w:t>
            </w:r>
            <w:r>
              <w:rPr>
                <w:spacing w:val="18"/>
                <w:sz w:val="18"/>
              </w:rPr>
              <w:t> </w:t>
            </w:r>
            <w:r>
              <w:rPr>
                <w:spacing w:val="-2"/>
                <w:sz w:val="18"/>
              </w:rPr>
              <w:t>Correntes</w:t>
            </w:r>
          </w:p>
        </w:tc>
        <w:tc>
          <w:tcPr>
            <w:tcW w:w="1723" w:type="dxa"/>
          </w:tcPr>
          <w:p>
            <w:pPr>
              <w:pStyle w:val="TableParagraph"/>
              <w:spacing w:before="27"/>
              <w:ind w:right="218"/>
              <w:rPr>
                <w:sz w:val="18"/>
              </w:rPr>
            </w:pPr>
            <w:r>
              <w:rPr>
                <w:spacing w:val="-2"/>
                <w:sz w:val="18"/>
              </w:rPr>
              <w:t>6.193.492,83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20"/>
              <w:rPr>
                <w:sz w:val="18"/>
              </w:rPr>
            </w:pPr>
            <w:r>
              <w:rPr>
                <w:spacing w:val="-2"/>
                <w:sz w:val="18"/>
              </w:rPr>
              <w:t>5.232.729,08</w:t>
            </w:r>
          </w:p>
        </w:tc>
      </w:tr>
      <w:tr>
        <w:trPr>
          <w:trHeight w:val="283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Pessoal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e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Encargos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Sociais</w:t>
            </w:r>
          </w:p>
        </w:tc>
        <w:tc>
          <w:tcPr>
            <w:tcW w:w="1723" w:type="dxa"/>
          </w:tcPr>
          <w:p>
            <w:pPr>
              <w:pStyle w:val="TableParagraph"/>
              <w:ind w:right="218"/>
              <w:rPr>
                <w:sz w:val="18"/>
              </w:rPr>
            </w:pPr>
            <w:r>
              <w:rPr>
                <w:spacing w:val="-2"/>
                <w:sz w:val="18"/>
              </w:rPr>
              <w:t>4.151.748,35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8"/>
              </w:rPr>
            </w:pPr>
            <w:r>
              <w:rPr>
                <w:spacing w:val="-2"/>
                <w:sz w:val="18"/>
              </w:rPr>
              <w:t>3.820.550,22</w:t>
            </w:r>
          </w:p>
        </w:tc>
      </w:tr>
      <w:tr>
        <w:trPr>
          <w:trHeight w:val="283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Outras</w:t>
            </w:r>
            <w:r>
              <w:rPr>
                <w:spacing w:val="14"/>
                <w:sz w:val="18"/>
              </w:rPr>
              <w:t> </w:t>
            </w:r>
            <w:r>
              <w:rPr>
                <w:w w:val="85"/>
                <w:sz w:val="18"/>
              </w:rPr>
              <w:t>Despesas</w:t>
            </w:r>
            <w:r>
              <w:rPr>
                <w:spacing w:val="15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Correntes</w:t>
            </w:r>
          </w:p>
        </w:tc>
        <w:tc>
          <w:tcPr>
            <w:tcW w:w="1723" w:type="dxa"/>
          </w:tcPr>
          <w:p>
            <w:pPr>
              <w:pStyle w:val="TableParagraph"/>
              <w:ind w:right="218"/>
              <w:rPr>
                <w:sz w:val="18"/>
              </w:rPr>
            </w:pPr>
            <w:r>
              <w:rPr>
                <w:spacing w:val="-2"/>
                <w:sz w:val="18"/>
              </w:rPr>
              <w:t>2.041.744,48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8"/>
              </w:rPr>
            </w:pPr>
            <w:r>
              <w:rPr>
                <w:spacing w:val="-2"/>
                <w:sz w:val="18"/>
              </w:rPr>
              <w:t>1.412.178,86</w:t>
            </w:r>
          </w:p>
        </w:tc>
      </w:tr>
      <w:tr>
        <w:trPr>
          <w:trHeight w:val="283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Despesas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Capital</w:t>
            </w:r>
          </w:p>
        </w:tc>
        <w:tc>
          <w:tcPr>
            <w:tcW w:w="1723" w:type="dxa"/>
          </w:tcPr>
          <w:p>
            <w:pPr>
              <w:pStyle w:val="TableParagraph"/>
              <w:ind w:right="218"/>
              <w:rPr>
                <w:sz w:val="18"/>
              </w:rPr>
            </w:pPr>
            <w:r>
              <w:rPr>
                <w:spacing w:val="-2"/>
                <w:sz w:val="18"/>
              </w:rPr>
              <w:t>508.675,90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pacing w:val="-2"/>
                <w:sz w:val="18"/>
              </w:rPr>
              <w:t>133.190,00</w:t>
            </w:r>
          </w:p>
        </w:tc>
      </w:tr>
      <w:tr>
        <w:trPr>
          <w:trHeight w:val="410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30"/>
              <w:jc w:val="left"/>
              <w:rPr>
                <w:sz w:val="18"/>
              </w:rPr>
            </w:pPr>
            <w:r>
              <w:rPr>
                <w:spacing w:val="-2"/>
                <w:sz w:val="18"/>
              </w:rPr>
              <w:t>Investimentos</w:t>
            </w:r>
          </w:p>
        </w:tc>
        <w:tc>
          <w:tcPr>
            <w:tcW w:w="1723" w:type="dxa"/>
          </w:tcPr>
          <w:p>
            <w:pPr>
              <w:pStyle w:val="TableParagraph"/>
              <w:ind w:right="218"/>
              <w:rPr>
                <w:sz w:val="18"/>
              </w:rPr>
            </w:pPr>
            <w:r>
              <w:rPr>
                <w:spacing w:val="-2"/>
                <w:sz w:val="18"/>
              </w:rPr>
              <w:t>508.675,90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pacing w:val="-2"/>
                <w:sz w:val="18"/>
              </w:rPr>
              <w:t>133.190,00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2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10"/>
                <w:sz w:val="16"/>
                <w:u w:val="single"/>
              </w:rPr>
              <w:t>Transferências</w:t>
            </w:r>
            <w:r>
              <w:rPr>
                <w:rFonts w:ascii="Arial MT" w:hAnsi="Arial MT"/>
                <w:spacing w:val="-6"/>
                <w:w w:val="110"/>
                <w:sz w:val="16"/>
                <w:u w:val="single"/>
              </w:rPr>
              <w:t> </w:t>
            </w:r>
            <w:r>
              <w:rPr>
                <w:rFonts w:ascii="Arial MT" w:hAnsi="Arial MT"/>
                <w:w w:val="110"/>
                <w:sz w:val="16"/>
                <w:u w:val="single"/>
              </w:rPr>
              <w:t>Financeiras</w:t>
            </w:r>
            <w:r>
              <w:rPr>
                <w:rFonts w:ascii="Arial MT" w:hAnsi="Arial MT"/>
                <w:spacing w:val="-6"/>
                <w:w w:val="110"/>
                <w:sz w:val="16"/>
                <w:u w:val="single"/>
              </w:rPr>
              <w:t> </w:t>
            </w:r>
            <w:r>
              <w:rPr>
                <w:rFonts w:ascii="Arial MT" w:hAnsi="Arial MT"/>
                <w:w w:val="110"/>
                <w:sz w:val="16"/>
                <w:u w:val="single"/>
              </w:rPr>
              <w:t>Concedidas</w:t>
            </w:r>
            <w:r>
              <w:rPr>
                <w:rFonts w:ascii="Arial MT" w:hAnsi="Arial MT"/>
                <w:spacing w:val="-5"/>
                <w:w w:val="110"/>
                <w:sz w:val="16"/>
                <w:u w:val="single"/>
              </w:rPr>
              <w:t> </w:t>
            </w:r>
            <w:r>
              <w:rPr>
                <w:rFonts w:ascii="Arial MT" w:hAnsi="Arial MT"/>
                <w:spacing w:val="-2"/>
                <w:w w:val="110"/>
                <w:sz w:val="16"/>
                <w:u w:val="single"/>
              </w:rPr>
              <w:t>(VII)</w:t>
            </w:r>
          </w:p>
        </w:tc>
        <w:tc>
          <w:tcPr>
            <w:tcW w:w="1723" w:type="dxa"/>
          </w:tcPr>
          <w:p>
            <w:pPr>
              <w:pStyle w:val="TableParagraph"/>
              <w:spacing w:before="152"/>
              <w:ind w:right="21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1.657.823,01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2"/>
              <w:ind w:right="20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2.131.077,58</w:t>
            </w:r>
          </w:p>
        </w:tc>
      </w:tr>
      <w:tr>
        <w:trPr>
          <w:trHeight w:val="279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7"/>
              <w:ind w:left="7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Transferências</w:t>
            </w:r>
            <w:r>
              <w:rPr>
                <w:spacing w:val="12"/>
                <w:sz w:val="18"/>
              </w:rPr>
              <w:t> </w:t>
            </w:r>
            <w:r>
              <w:rPr>
                <w:w w:val="85"/>
                <w:sz w:val="18"/>
              </w:rPr>
              <w:t>Concedidas</w:t>
            </w:r>
            <w:r>
              <w:rPr>
                <w:spacing w:val="12"/>
                <w:sz w:val="18"/>
              </w:rPr>
              <w:t> </w:t>
            </w:r>
            <w:r>
              <w:rPr>
                <w:w w:val="85"/>
                <w:sz w:val="18"/>
              </w:rPr>
              <w:t>para</w:t>
            </w:r>
            <w:r>
              <w:rPr>
                <w:spacing w:val="13"/>
                <w:sz w:val="18"/>
              </w:rPr>
              <w:t> </w:t>
            </w:r>
            <w:r>
              <w:rPr>
                <w:w w:val="85"/>
                <w:sz w:val="18"/>
              </w:rPr>
              <w:t>a</w:t>
            </w:r>
            <w:r>
              <w:rPr>
                <w:spacing w:val="12"/>
                <w:sz w:val="18"/>
              </w:rPr>
              <w:t> </w:t>
            </w:r>
            <w:r>
              <w:rPr>
                <w:w w:val="85"/>
                <w:sz w:val="18"/>
              </w:rPr>
              <w:t>Execução</w:t>
            </w:r>
            <w:r>
              <w:rPr>
                <w:spacing w:val="12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Orcamentaria</w:t>
            </w:r>
          </w:p>
        </w:tc>
        <w:tc>
          <w:tcPr>
            <w:tcW w:w="1723" w:type="dxa"/>
          </w:tcPr>
          <w:p>
            <w:pPr>
              <w:pStyle w:val="TableParagraph"/>
              <w:spacing w:before="27"/>
              <w:ind w:right="218"/>
              <w:rPr>
                <w:sz w:val="18"/>
              </w:rPr>
            </w:pPr>
            <w:r>
              <w:rPr>
                <w:spacing w:val="-2"/>
                <w:sz w:val="18"/>
              </w:rPr>
              <w:t>1.657.823,01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20"/>
              <w:rPr>
                <w:sz w:val="18"/>
              </w:rPr>
            </w:pPr>
            <w:r>
              <w:rPr>
                <w:spacing w:val="-2"/>
                <w:sz w:val="18"/>
              </w:rPr>
              <w:t>2.131.077,58</w:t>
            </w:r>
          </w:p>
        </w:tc>
      </w:tr>
      <w:tr>
        <w:trPr>
          <w:trHeight w:val="283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Transferências</w:t>
            </w:r>
            <w:r>
              <w:rPr>
                <w:spacing w:val="13"/>
                <w:sz w:val="18"/>
              </w:rPr>
              <w:t> </w:t>
            </w:r>
            <w:r>
              <w:rPr>
                <w:w w:val="85"/>
                <w:sz w:val="18"/>
              </w:rPr>
              <w:t>Concedidas</w:t>
            </w:r>
            <w:r>
              <w:rPr>
                <w:spacing w:val="14"/>
                <w:sz w:val="18"/>
              </w:rPr>
              <w:t> </w:t>
            </w:r>
            <w:r>
              <w:rPr>
                <w:w w:val="85"/>
                <w:sz w:val="18"/>
              </w:rPr>
              <w:t>-</w:t>
            </w:r>
            <w:r>
              <w:rPr>
                <w:spacing w:val="14"/>
                <w:sz w:val="18"/>
              </w:rPr>
              <w:t> </w:t>
            </w:r>
            <w:r>
              <w:rPr>
                <w:w w:val="85"/>
                <w:sz w:val="18"/>
              </w:rPr>
              <w:t>Independentes</w:t>
            </w:r>
            <w:r>
              <w:rPr>
                <w:spacing w:val="13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4"/>
                <w:sz w:val="18"/>
              </w:rPr>
              <w:t> </w:t>
            </w:r>
            <w:r>
              <w:rPr>
                <w:w w:val="85"/>
                <w:sz w:val="18"/>
              </w:rPr>
              <w:t>Execução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Orçamentária</w:t>
            </w:r>
          </w:p>
        </w:tc>
        <w:tc>
          <w:tcPr>
            <w:tcW w:w="1723" w:type="dxa"/>
          </w:tcPr>
          <w:p>
            <w:pPr>
              <w:pStyle w:val="TableParagraph"/>
              <w:ind w:right="21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Transferências</w:t>
            </w:r>
            <w:r>
              <w:rPr>
                <w:spacing w:val="10"/>
                <w:sz w:val="18"/>
              </w:rPr>
              <w:t> </w:t>
            </w:r>
            <w:r>
              <w:rPr>
                <w:w w:val="85"/>
                <w:sz w:val="18"/>
              </w:rPr>
              <w:t>Concedidas</w:t>
            </w:r>
            <w:r>
              <w:rPr>
                <w:spacing w:val="10"/>
                <w:sz w:val="18"/>
              </w:rPr>
              <w:t> </w:t>
            </w:r>
            <w:r>
              <w:rPr>
                <w:w w:val="85"/>
                <w:sz w:val="18"/>
              </w:rPr>
              <w:t>para</w:t>
            </w:r>
            <w:r>
              <w:rPr>
                <w:spacing w:val="10"/>
                <w:sz w:val="18"/>
              </w:rPr>
              <w:t> </w:t>
            </w:r>
            <w:r>
              <w:rPr>
                <w:w w:val="85"/>
                <w:sz w:val="18"/>
              </w:rPr>
              <w:t>Aportes</w:t>
            </w:r>
            <w:r>
              <w:rPr>
                <w:spacing w:val="10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0"/>
                <w:sz w:val="18"/>
              </w:rPr>
              <w:t> </w:t>
            </w:r>
            <w:r>
              <w:rPr>
                <w:w w:val="85"/>
                <w:sz w:val="18"/>
              </w:rPr>
              <w:t>Recursos</w:t>
            </w:r>
            <w:r>
              <w:rPr>
                <w:spacing w:val="10"/>
                <w:sz w:val="18"/>
              </w:rPr>
              <w:t> </w:t>
            </w:r>
            <w:r>
              <w:rPr>
                <w:w w:val="85"/>
                <w:sz w:val="18"/>
              </w:rPr>
              <w:t>para</w:t>
            </w:r>
            <w:r>
              <w:rPr>
                <w:spacing w:val="10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4"/>
                <w:w w:val="85"/>
                <w:sz w:val="18"/>
              </w:rPr>
              <w:t>RPPS</w:t>
            </w:r>
          </w:p>
        </w:tc>
        <w:tc>
          <w:tcPr>
            <w:tcW w:w="1723" w:type="dxa"/>
          </w:tcPr>
          <w:p>
            <w:pPr>
              <w:pStyle w:val="TableParagraph"/>
              <w:ind w:right="21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410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Transferências</w:t>
            </w:r>
            <w:r>
              <w:rPr>
                <w:spacing w:val="10"/>
                <w:sz w:val="18"/>
              </w:rPr>
              <w:t> </w:t>
            </w:r>
            <w:r>
              <w:rPr>
                <w:w w:val="85"/>
                <w:sz w:val="18"/>
              </w:rPr>
              <w:t>Concedidas</w:t>
            </w:r>
            <w:r>
              <w:rPr>
                <w:spacing w:val="10"/>
                <w:sz w:val="18"/>
              </w:rPr>
              <w:t> </w:t>
            </w:r>
            <w:r>
              <w:rPr>
                <w:w w:val="85"/>
                <w:sz w:val="18"/>
              </w:rPr>
              <w:t>para</w:t>
            </w:r>
            <w:r>
              <w:rPr>
                <w:spacing w:val="10"/>
                <w:sz w:val="18"/>
              </w:rPr>
              <w:t> </w:t>
            </w:r>
            <w:r>
              <w:rPr>
                <w:w w:val="85"/>
                <w:sz w:val="18"/>
              </w:rPr>
              <w:t>Aportes</w:t>
            </w:r>
            <w:r>
              <w:rPr>
                <w:spacing w:val="10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10"/>
                <w:sz w:val="18"/>
              </w:rPr>
              <w:t> </w:t>
            </w:r>
            <w:r>
              <w:rPr>
                <w:w w:val="85"/>
                <w:sz w:val="18"/>
              </w:rPr>
              <w:t>Recursos</w:t>
            </w:r>
            <w:r>
              <w:rPr>
                <w:spacing w:val="10"/>
                <w:sz w:val="18"/>
              </w:rPr>
              <w:t> </w:t>
            </w:r>
            <w:r>
              <w:rPr>
                <w:w w:val="85"/>
                <w:sz w:val="18"/>
              </w:rPr>
              <w:t>para</w:t>
            </w:r>
            <w:r>
              <w:rPr>
                <w:spacing w:val="10"/>
                <w:sz w:val="18"/>
              </w:rPr>
              <w:t> </w:t>
            </w:r>
            <w:r>
              <w:rPr>
                <w:w w:val="85"/>
                <w:sz w:val="18"/>
              </w:rPr>
              <w:t>o</w:t>
            </w:r>
            <w:r>
              <w:rPr>
                <w:spacing w:val="11"/>
                <w:sz w:val="18"/>
              </w:rPr>
              <w:t> </w:t>
            </w:r>
            <w:r>
              <w:rPr>
                <w:spacing w:val="-4"/>
                <w:w w:val="85"/>
                <w:sz w:val="18"/>
              </w:rPr>
              <w:t>RGPS</w:t>
            </w:r>
          </w:p>
        </w:tc>
        <w:tc>
          <w:tcPr>
            <w:tcW w:w="1723" w:type="dxa"/>
          </w:tcPr>
          <w:p>
            <w:pPr>
              <w:pStyle w:val="TableParagraph"/>
              <w:ind w:right="21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2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10"/>
                <w:sz w:val="16"/>
                <w:u w:val="single"/>
              </w:rPr>
              <w:t>Pagamentos</w:t>
            </w:r>
            <w:r>
              <w:rPr>
                <w:rFonts w:ascii="Arial MT" w:hAnsi="Arial MT"/>
                <w:spacing w:val="-7"/>
                <w:w w:val="110"/>
                <w:sz w:val="16"/>
                <w:u w:val="single"/>
              </w:rPr>
              <w:t> </w:t>
            </w:r>
            <w:r>
              <w:rPr>
                <w:rFonts w:ascii="Arial MT" w:hAnsi="Arial MT"/>
                <w:w w:val="110"/>
                <w:sz w:val="16"/>
                <w:u w:val="single"/>
              </w:rPr>
              <w:t>Extraorçamentários</w:t>
            </w:r>
            <w:r>
              <w:rPr>
                <w:rFonts w:ascii="Arial MT" w:hAnsi="Arial MT"/>
                <w:spacing w:val="-7"/>
                <w:w w:val="110"/>
                <w:sz w:val="16"/>
                <w:u w:val="single"/>
              </w:rPr>
              <w:t> </w:t>
            </w:r>
            <w:r>
              <w:rPr>
                <w:rFonts w:ascii="Arial MT" w:hAnsi="Arial MT"/>
                <w:spacing w:val="-2"/>
                <w:w w:val="110"/>
                <w:sz w:val="16"/>
                <w:u w:val="single"/>
              </w:rPr>
              <w:t>(VIII)</w:t>
            </w:r>
          </w:p>
        </w:tc>
        <w:tc>
          <w:tcPr>
            <w:tcW w:w="1723" w:type="dxa"/>
          </w:tcPr>
          <w:p>
            <w:pPr>
              <w:pStyle w:val="TableParagraph"/>
              <w:spacing w:before="152"/>
              <w:ind w:right="21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1.157.719,69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2"/>
              <w:ind w:right="20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1.030.927,70</w:t>
            </w:r>
          </w:p>
        </w:tc>
      </w:tr>
      <w:tr>
        <w:trPr>
          <w:trHeight w:val="279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7"/>
              <w:ind w:left="7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Despesa</w:t>
            </w:r>
            <w:r>
              <w:rPr>
                <w:spacing w:val="12"/>
                <w:sz w:val="18"/>
              </w:rPr>
              <w:t> </w:t>
            </w:r>
            <w:r>
              <w:rPr>
                <w:w w:val="85"/>
                <w:sz w:val="18"/>
              </w:rPr>
              <w:t>Anterior</w:t>
            </w:r>
            <w:r>
              <w:rPr>
                <w:spacing w:val="13"/>
                <w:sz w:val="18"/>
              </w:rPr>
              <w:t> </w:t>
            </w:r>
            <w:r>
              <w:rPr>
                <w:spacing w:val="-4"/>
                <w:w w:val="85"/>
                <w:sz w:val="18"/>
              </w:rPr>
              <w:t>Paga</w:t>
            </w:r>
          </w:p>
        </w:tc>
        <w:tc>
          <w:tcPr>
            <w:tcW w:w="1723" w:type="dxa"/>
          </w:tcPr>
          <w:p>
            <w:pPr>
              <w:pStyle w:val="TableParagraph"/>
              <w:spacing w:before="27"/>
              <w:ind w:right="21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1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Pagamento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Restos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Pagar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Não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Processados</w:t>
            </w:r>
          </w:p>
        </w:tc>
        <w:tc>
          <w:tcPr>
            <w:tcW w:w="1723" w:type="dxa"/>
          </w:tcPr>
          <w:p>
            <w:pPr>
              <w:pStyle w:val="TableParagraph"/>
              <w:ind w:right="218"/>
              <w:rPr>
                <w:sz w:val="18"/>
              </w:rPr>
            </w:pPr>
            <w:r>
              <w:rPr>
                <w:spacing w:val="-2"/>
                <w:sz w:val="18"/>
              </w:rPr>
              <w:t>1.321,26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8"/>
              </w:rPr>
            </w:pPr>
            <w:r>
              <w:rPr>
                <w:spacing w:val="-2"/>
                <w:sz w:val="18"/>
              </w:rPr>
              <w:t>16.489,91</w:t>
            </w:r>
          </w:p>
        </w:tc>
      </w:tr>
      <w:tr>
        <w:trPr>
          <w:trHeight w:val="283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Pagamento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Restos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a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Pagar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Processados</w:t>
            </w:r>
          </w:p>
        </w:tc>
        <w:tc>
          <w:tcPr>
            <w:tcW w:w="1723" w:type="dxa"/>
          </w:tcPr>
          <w:p>
            <w:pPr>
              <w:pStyle w:val="TableParagraph"/>
              <w:ind w:right="21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spacing w:val="-2"/>
                <w:w w:val="90"/>
                <w:sz w:val="18"/>
              </w:rPr>
              <w:t>Depósitos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Restituíveis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Valores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Vinculados</w:t>
            </w:r>
          </w:p>
        </w:tc>
        <w:tc>
          <w:tcPr>
            <w:tcW w:w="1723" w:type="dxa"/>
          </w:tcPr>
          <w:p>
            <w:pPr>
              <w:pStyle w:val="TableParagraph"/>
              <w:ind w:right="218"/>
              <w:rPr>
                <w:sz w:val="18"/>
              </w:rPr>
            </w:pPr>
            <w:r>
              <w:rPr>
                <w:spacing w:val="-2"/>
                <w:sz w:val="18"/>
              </w:rPr>
              <w:t>1.155.417,16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20"/>
              <w:rPr>
                <w:sz w:val="18"/>
              </w:rPr>
            </w:pPr>
            <w:r>
              <w:rPr>
                <w:spacing w:val="-2"/>
                <w:sz w:val="18"/>
              </w:rPr>
              <w:t>1.014.437,79</w:t>
            </w:r>
          </w:p>
        </w:tc>
      </w:tr>
      <w:tr>
        <w:trPr>
          <w:trHeight w:val="412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Outros</w:t>
            </w:r>
            <w:r>
              <w:rPr>
                <w:spacing w:val="19"/>
                <w:sz w:val="18"/>
              </w:rPr>
              <w:t> </w:t>
            </w:r>
            <w:r>
              <w:rPr>
                <w:w w:val="85"/>
                <w:sz w:val="18"/>
              </w:rPr>
              <w:t>Pagamentos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Extraorçamentários</w:t>
            </w:r>
          </w:p>
        </w:tc>
        <w:tc>
          <w:tcPr>
            <w:tcW w:w="1723" w:type="dxa"/>
          </w:tcPr>
          <w:p>
            <w:pPr>
              <w:pStyle w:val="TableParagraph"/>
              <w:ind w:right="218"/>
              <w:rPr>
                <w:sz w:val="18"/>
              </w:rPr>
            </w:pPr>
            <w:r>
              <w:rPr>
                <w:spacing w:val="-2"/>
                <w:sz w:val="18"/>
              </w:rPr>
              <w:t>981,27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ind w:right="18"/>
              <w:rPr>
                <w:sz w:val="18"/>
              </w:rPr>
            </w:pPr>
            <w:r>
              <w:rPr>
                <w:spacing w:val="-4"/>
                <w:sz w:val="18"/>
              </w:rPr>
              <w:t>0,00</w:t>
            </w:r>
          </w:p>
        </w:tc>
      </w:tr>
      <w:tr>
        <w:trPr>
          <w:trHeight w:val="387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53"/>
              <w:ind w:left="33"/>
              <w:jc w:val="lef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w w:val="110"/>
                <w:sz w:val="16"/>
                <w:u w:val="single"/>
              </w:rPr>
              <w:t>Saldo</w:t>
            </w:r>
            <w:r>
              <w:rPr>
                <w:rFonts w:ascii="Arial MT" w:hAnsi="Arial MT"/>
                <w:spacing w:val="-7"/>
                <w:w w:val="110"/>
                <w:sz w:val="16"/>
                <w:u w:val="single"/>
              </w:rPr>
              <w:t> </w:t>
            </w:r>
            <w:r>
              <w:rPr>
                <w:rFonts w:ascii="Arial MT" w:hAnsi="Arial MT"/>
                <w:w w:val="110"/>
                <w:sz w:val="16"/>
                <w:u w:val="single"/>
              </w:rPr>
              <w:t>do</w:t>
            </w:r>
            <w:r>
              <w:rPr>
                <w:rFonts w:ascii="Arial MT" w:hAnsi="Arial MT"/>
                <w:spacing w:val="-6"/>
                <w:w w:val="110"/>
                <w:sz w:val="16"/>
                <w:u w:val="single"/>
              </w:rPr>
              <w:t> </w:t>
            </w:r>
            <w:r>
              <w:rPr>
                <w:rFonts w:ascii="Arial MT" w:hAnsi="Arial MT"/>
                <w:w w:val="110"/>
                <w:sz w:val="16"/>
                <w:u w:val="single"/>
              </w:rPr>
              <w:t>Período</w:t>
            </w:r>
            <w:r>
              <w:rPr>
                <w:rFonts w:ascii="Arial MT" w:hAnsi="Arial MT"/>
                <w:spacing w:val="-7"/>
                <w:w w:val="110"/>
                <w:sz w:val="16"/>
                <w:u w:val="single"/>
              </w:rPr>
              <w:t> </w:t>
            </w:r>
            <w:r>
              <w:rPr>
                <w:rFonts w:ascii="Arial MT" w:hAnsi="Arial MT"/>
                <w:spacing w:val="-2"/>
                <w:w w:val="110"/>
                <w:sz w:val="16"/>
                <w:u w:val="single"/>
              </w:rPr>
              <w:t>Atual</w:t>
            </w:r>
          </w:p>
        </w:tc>
        <w:tc>
          <w:tcPr>
            <w:tcW w:w="1723" w:type="dxa"/>
          </w:tcPr>
          <w:p>
            <w:pPr>
              <w:pStyle w:val="TableParagraph"/>
              <w:spacing w:before="151"/>
              <w:ind w:right="221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22.511,69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51"/>
              <w:ind w:right="20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1.321,26</w:t>
            </w:r>
          </w:p>
        </w:tc>
      </w:tr>
      <w:tr>
        <w:trPr>
          <w:trHeight w:val="435" w:hRule="atLeast"/>
        </w:trPr>
        <w:tc>
          <w:tcPr>
            <w:tcW w:w="765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76"/>
              <w:jc w:val="left"/>
              <w:rPr>
                <w:sz w:val="18"/>
              </w:rPr>
            </w:pPr>
            <w:r>
              <w:rPr>
                <w:w w:val="85"/>
                <w:sz w:val="18"/>
              </w:rPr>
              <w:t>Caixa</w:t>
            </w:r>
            <w:r>
              <w:rPr>
                <w:spacing w:val="5"/>
                <w:sz w:val="18"/>
              </w:rPr>
              <w:t> </w:t>
            </w:r>
            <w:r>
              <w:rPr>
                <w:w w:val="85"/>
                <w:sz w:val="18"/>
              </w:rPr>
              <w:t>e</w:t>
            </w:r>
            <w:r>
              <w:rPr>
                <w:spacing w:val="6"/>
                <w:sz w:val="18"/>
              </w:rPr>
              <w:t> </w:t>
            </w:r>
            <w:r>
              <w:rPr>
                <w:w w:val="85"/>
                <w:sz w:val="18"/>
              </w:rPr>
              <w:t>Equivalentes</w:t>
            </w:r>
            <w:r>
              <w:rPr>
                <w:spacing w:val="5"/>
                <w:sz w:val="18"/>
              </w:rPr>
              <w:t> </w:t>
            </w:r>
            <w:r>
              <w:rPr>
                <w:w w:val="85"/>
                <w:sz w:val="18"/>
              </w:rPr>
              <w:t>de</w:t>
            </w:r>
            <w:r>
              <w:rPr>
                <w:spacing w:val="6"/>
                <w:sz w:val="18"/>
              </w:rPr>
              <w:t> </w:t>
            </w:r>
            <w:r>
              <w:rPr>
                <w:spacing w:val="-2"/>
                <w:w w:val="85"/>
                <w:sz w:val="18"/>
              </w:rPr>
              <w:t>Caixa</w:t>
            </w:r>
          </w:p>
        </w:tc>
        <w:tc>
          <w:tcPr>
            <w:tcW w:w="1723" w:type="dxa"/>
          </w:tcPr>
          <w:p>
            <w:pPr>
              <w:pStyle w:val="TableParagraph"/>
              <w:spacing w:before="26"/>
              <w:ind w:right="221"/>
              <w:rPr>
                <w:sz w:val="18"/>
              </w:rPr>
            </w:pPr>
            <w:r>
              <w:rPr>
                <w:spacing w:val="-2"/>
                <w:sz w:val="18"/>
              </w:rPr>
              <w:t>22.511,69</w:t>
            </w:r>
          </w:p>
        </w:tc>
        <w:tc>
          <w:tcPr>
            <w:tcW w:w="139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20"/>
              <w:rPr>
                <w:sz w:val="18"/>
              </w:rPr>
            </w:pPr>
            <w:r>
              <w:rPr>
                <w:spacing w:val="-2"/>
                <w:sz w:val="18"/>
              </w:rPr>
              <w:t>1.321,26</w:t>
            </w:r>
          </w:p>
        </w:tc>
      </w:tr>
      <w:tr>
        <w:trPr>
          <w:trHeight w:val="697" w:hRule="atLeast"/>
        </w:trPr>
        <w:tc>
          <w:tcPr>
            <w:tcW w:w="765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77"/>
              <w:ind w:left="30"/>
              <w:jc w:val="left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TOTAL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(X)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=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(VI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+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VII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+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VIII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z w:val="16"/>
              </w:rPr>
              <w:t>+</w:t>
            </w:r>
            <w:r>
              <w:rPr>
                <w:rFonts w:ascii="Arial MT"/>
                <w:spacing w:val="-1"/>
                <w:sz w:val="16"/>
              </w:rPr>
              <w:t> </w:t>
            </w:r>
            <w:r>
              <w:rPr>
                <w:rFonts w:ascii="Arial MT"/>
                <w:spacing w:val="-5"/>
                <w:sz w:val="16"/>
              </w:rPr>
              <w:t>IX)</w:t>
            </w:r>
          </w:p>
        </w:tc>
        <w:tc>
          <w:tcPr>
            <w:tcW w:w="17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77"/>
              <w:ind w:right="218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9.540.223,12</w:t>
            </w:r>
          </w:p>
        </w:tc>
        <w:tc>
          <w:tcPr>
            <w:tcW w:w="139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7"/>
              <w:ind w:right="20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8.529.245,62</w:t>
            </w:r>
          </w:p>
        </w:tc>
      </w:tr>
    </w:tbl>
    <w:sectPr>
      <w:pgSz w:w="11900" w:h="16840"/>
      <w:pgMar w:header="580" w:footer="829" w:top="2000" w:bottom="102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70240">
              <wp:simplePos x="0" y="0"/>
              <wp:positionH relativeFrom="page">
                <wp:posOffset>361187</wp:posOffset>
              </wp:positionH>
              <wp:positionV relativeFrom="page">
                <wp:posOffset>10044682</wp:posOffset>
              </wp:positionV>
              <wp:extent cx="6840220" cy="1270"/>
              <wp:effectExtent l="0" t="0" r="0" b="0"/>
              <wp:wrapNone/>
              <wp:docPr id="5" name="Graphic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Graphic 5"/>
                    <wps:cNvSpPr/>
                    <wps:spPr>
                      <a:xfrm>
                        <a:off x="0" y="0"/>
                        <a:ext cx="684022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840220" h="0">
                            <a:moveTo>
                              <a:pt x="0" y="0"/>
                            </a:moveTo>
                            <a:lnTo>
                              <a:pt x="6839711" y="0"/>
                            </a:lnTo>
                          </a:path>
                        </a:pathLst>
                      </a:custGeom>
                      <a:ln w="9143">
                        <a:solidFill>
                          <a:srgbClr val="000000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line style="position:absolute;mso-position-horizontal-relative:page;mso-position-vertical-relative:page;z-index:-15946240" from="28.439999pt,790.919861pt" to="566.999987pt,790.919861pt" stroked="true" strokeweight=".719988pt" strokecolor="#000000">
              <v:stroke dashstyle="solid"/>
              <w10:wrap type="none"/>
            </v:lin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70752">
              <wp:simplePos x="0" y="0"/>
              <wp:positionH relativeFrom="page">
                <wp:posOffset>365251</wp:posOffset>
              </wp:positionH>
              <wp:positionV relativeFrom="page">
                <wp:posOffset>10198097</wp:posOffset>
              </wp:positionV>
              <wp:extent cx="3221355" cy="97155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3221355" cy="971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34" w:lineRule="exact" w:before="0"/>
                            <w:ind w:left="20" w:right="0" w:firstLine="0"/>
                            <w:jc w:val="left"/>
                            <w:rPr>
                              <w:rFonts w:ascii="Arial MT" w:hAnsi="Arial MT"/>
                              <w:sz w:val="12"/>
                            </w:rPr>
                          </w:pPr>
                          <w:r>
                            <w:rPr>
                              <w:rFonts w:ascii="Arial MT" w:hAnsi="Arial MT"/>
                              <w:sz w:val="12"/>
                            </w:rPr>
                            <w:t>FONTE: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2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GOVBR</w:t>
                          </w:r>
                          <w:r>
                            <w:rPr>
                              <w:rFonts w:ascii="Arial MT" w:hAnsi="Arial MT"/>
                              <w:spacing w:val="2"/>
                              <w:sz w:val="12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- Execução Orçamentária e</w:t>
                          </w:r>
                          <w:r>
                            <w:rPr>
                              <w:rFonts w:ascii="Arial MT" w:hAnsi="Arial MT"/>
                              <w:spacing w:val="2"/>
                              <w:sz w:val="12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Contabilidade Pública, 26/Mar/2024, 12h</w:t>
                          </w:r>
                          <w:r>
                            <w:rPr>
                              <w:rFonts w:ascii="Arial MT" w:hAnsi="Arial MT"/>
                              <w:spacing w:val="2"/>
                              <w:sz w:val="12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sz w:val="12"/>
                            </w:rPr>
                            <w:t>e </w:t>
                          </w:r>
                          <w:r>
                            <w:rPr>
                              <w:rFonts w:ascii="Arial MT" w:hAnsi="Arial MT"/>
                              <w:spacing w:val="-4"/>
                              <w:sz w:val="12"/>
                            </w:rPr>
                            <w:t>21m.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.759989pt;margin-top:802.999817pt;width:253.65pt;height:7.65pt;mso-position-horizontal-relative:page;mso-position-vertical-relative:page;z-index:-15945728" type="#_x0000_t202" id="docshape5" filled="false" stroked="false">
              <v:textbox inset="0,0,0,0">
                <w:txbxContent>
                  <w:p>
                    <w:pPr>
                      <w:spacing w:line="134" w:lineRule="exact" w:before="0"/>
                      <w:ind w:left="20" w:right="0" w:firstLine="0"/>
                      <w:jc w:val="left"/>
                      <w:rPr>
                        <w:rFonts w:ascii="Arial MT" w:hAnsi="Arial MT"/>
                        <w:sz w:val="12"/>
                      </w:rPr>
                    </w:pPr>
                    <w:r>
                      <w:rPr>
                        <w:rFonts w:ascii="Arial MT" w:hAnsi="Arial MT"/>
                        <w:sz w:val="12"/>
                      </w:rPr>
                      <w:t>FONTE:</w:t>
                    </w:r>
                    <w:r>
                      <w:rPr>
                        <w:rFonts w:ascii="Arial MT" w:hAnsi="Arial MT"/>
                        <w:spacing w:val="-3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GOVBR</w:t>
                    </w:r>
                    <w:r>
                      <w:rPr>
                        <w:rFonts w:ascii="Arial MT" w:hAnsi="Arial MT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- Execução Orçamentária e</w:t>
                    </w:r>
                    <w:r>
                      <w:rPr>
                        <w:rFonts w:ascii="Arial MT" w:hAnsi="Arial MT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Contabilidade Pública, 26/Mar/2024, 12h</w:t>
                    </w:r>
                    <w:r>
                      <w:rPr>
                        <w:rFonts w:ascii="Arial MT" w:hAnsi="Arial MT"/>
                        <w:spacing w:val="2"/>
                        <w:sz w:val="12"/>
                      </w:rPr>
                      <w:t> </w:t>
                    </w:r>
                    <w:r>
                      <w:rPr>
                        <w:rFonts w:ascii="Arial MT" w:hAnsi="Arial MT"/>
                        <w:sz w:val="12"/>
                      </w:rPr>
                      <w:t>e </w:t>
                    </w:r>
                    <w:r>
                      <w:rPr>
                        <w:rFonts w:ascii="Arial MT" w:hAnsi="Arial MT"/>
                        <w:spacing w:val="-4"/>
                        <w:sz w:val="12"/>
                      </w:rPr>
                      <w:t>21m.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368192">
              <wp:simplePos x="0" y="0"/>
              <wp:positionH relativeFrom="page">
                <wp:posOffset>6537449</wp:posOffset>
              </wp:positionH>
              <wp:positionV relativeFrom="page">
                <wp:posOffset>355857</wp:posOffset>
              </wp:positionV>
              <wp:extent cx="655320" cy="13906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65532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2" w:lineRule="exact"/>
                          </w:pPr>
                          <w:r>
                            <w:rPr>
                              <w:w w:val="90"/>
                            </w:rPr>
                            <w:t>Página</w:t>
                          </w:r>
                          <w:r>
                            <w:rPr>
                              <w:spacing w:val="-7"/>
                              <w:w w:val="90"/>
                            </w:rPr>
                            <w:t> </w:t>
                          </w:r>
                          <w:r>
                            <w:rPr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w w:val="90"/>
                            </w:rPr>
                            <w:instrText> PAGE </w:instrText>
                          </w:r>
                          <w:r>
                            <w:rPr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w w:val="90"/>
                            </w:rPr>
                            <w:t>1</w:t>
                          </w:r>
                          <w:r>
                            <w:rPr>
                              <w:w w:val="90"/>
                            </w:rPr>
                            <w:fldChar w:fldCharType="end"/>
                          </w:r>
                          <w:r>
                            <w:rPr>
                              <w:spacing w:val="-6"/>
                              <w:w w:val="90"/>
                            </w:rPr>
                            <w:t> </w:t>
                          </w:r>
                          <w:r>
                            <w:rPr>
                              <w:w w:val="90"/>
                            </w:rPr>
                            <w:t>de</w:t>
                          </w:r>
                          <w:r>
                            <w:rPr>
                              <w:spacing w:val="-7"/>
                              <w:w w:val="90"/>
                            </w:rPr>
                            <w:t> </w:t>
                          </w:r>
                          <w:r>
                            <w:rPr>
                              <w:spacing w:val="-10"/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w w:val="90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w w:val="90"/>
                            </w:rPr>
                            <w:t>2</w:t>
                          </w:r>
                          <w:r>
                            <w:rPr>
                              <w:spacing w:val="-10"/>
                              <w:w w:val="9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514.759766pt;margin-top:28.020302pt;width:51.6pt;height:10.95pt;mso-position-horizontal-relative:page;mso-position-vertical-relative:page;z-index:-15948288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line="202" w:lineRule="exact"/>
                    </w:pPr>
                    <w:r>
                      <w:rPr>
                        <w:w w:val="90"/>
                      </w:rPr>
                      <w:t>Página</w:t>
                    </w:r>
                    <w:r>
                      <w:rPr>
                        <w:spacing w:val="-7"/>
                        <w:w w:val="90"/>
                      </w:rPr>
                      <w:t> </w:t>
                    </w:r>
                    <w:r>
                      <w:rPr>
                        <w:w w:val="90"/>
                      </w:rPr>
                      <w:fldChar w:fldCharType="begin"/>
                    </w:r>
                    <w:r>
                      <w:rPr>
                        <w:w w:val="90"/>
                      </w:rPr>
                      <w:instrText> PAGE </w:instrText>
                    </w:r>
                    <w:r>
                      <w:rPr>
                        <w:w w:val="90"/>
                      </w:rPr>
                      <w:fldChar w:fldCharType="separate"/>
                    </w:r>
                    <w:r>
                      <w:rPr>
                        <w:w w:val="90"/>
                      </w:rPr>
                      <w:t>1</w:t>
                    </w:r>
                    <w:r>
                      <w:rPr>
                        <w:w w:val="90"/>
                      </w:rPr>
                      <w:fldChar w:fldCharType="end"/>
                    </w:r>
                    <w:r>
                      <w:rPr>
                        <w:spacing w:val="-6"/>
                        <w:w w:val="90"/>
                      </w:rPr>
                      <w:t> </w:t>
                    </w:r>
                    <w:r>
                      <w:rPr>
                        <w:w w:val="90"/>
                      </w:rPr>
                      <w:t>de</w:t>
                    </w:r>
                    <w:r>
                      <w:rPr>
                        <w:spacing w:val="-7"/>
                        <w:w w:val="90"/>
                      </w:rPr>
                      <w:t> </w:t>
                    </w:r>
                    <w:r>
                      <w:rPr>
                        <w:spacing w:val="-10"/>
                        <w:w w:val="90"/>
                      </w:rPr>
                      <w:fldChar w:fldCharType="begin"/>
                    </w:r>
                    <w:r>
                      <w:rPr>
                        <w:spacing w:val="-10"/>
                        <w:w w:val="90"/>
                      </w:rPr>
                      <w:instrText> NUMPAGES </w:instrText>
                    </w:r>
                    <w:r>
                      <w:rPr>
                        <w:spacing w:val="-10"/>
                        <w:w w:val="90"/>
                      </w:rPr>
                      <w:fldChar w:fldCharType="separate"/>
                    </w:r>
                    <w:r>
                      <w:rPr>
                        <w:spacing w:val="-10"/>
                        <w:w w:val="90"/>
                      </w:rPr>
                      <w:t>2</w:t>
                    </w:r>
                    <w:r>
                      <w:rPr>
                        <w:spacing w:val="-10"/>
                        <w:w w:val="9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68704">
              <wp:simplePos x="0" y="0"/>
              <wp:positionH relativeFrom="page">
                <wp:posOffset>3042918</wp:posOffset>
              </wp:positionH>
              <wp:positionV relativeFrom="page">
                <wp:posOffset>451910</wp:posOffset>
              </wp:positionV>
              <wp:extent cx="1619885" cy="15430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619885" cy="154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26" w:lineRule="exact" w:before="0"/>
                            <w:ind w:left="20" w:right="0" w:firstLine="0"/>
                            <w:jc w:val="left"/>
                            <w:rPr>
                              <w:rFonts w:ascii="Arial MT" w:hAnsi="Arial MT"/>
                              <w:sz w:val="21"/>
                            </w:rPr>
                          </w:pPr>
                          <w:r>
                            <w:rPr>
                              <w:rFonts w:ascii="Arial MT" w:hAnsi="Arial MT"/>
                              <w:w w:val="105"/>
                              <w:sz w:val="21"/>
                            </w:rPr>
                            <w:t>BALANÇO</w:t>
                          </w:r>
                          <w:r>
                            <w:rPr>
                              <w:rFonts w:ascii="Arial MT" w:hAnsi="Arial MT"/>
                              <w:spacing w:val="23"/>
                              <w:w w:val="105"/>
                              <w:sz w:val="21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spacing w:val="-2"/>
                              <w:w w:val="105"/>
                              <w:sz w:val="21"/>
                            </w:rPr>
                            <w:t>FINANCEIRO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39.599899pt;margin-top:35.583542pt;width:127.55pt;height:12.15pt;mso-position-horizontal-relative:page;mso-position-vertical-relative:page;z-index:-15947776" type="#_x0000_t202" id="docshape2" filled="false" stroked="false">
              <v:textbox inset="0,0,0,0">
                <w:txbxContent>
                  <w:p>
                    <w:pPr>
                      <w:spacing w:line="226" w:lineRule="exact" w:before="0"/>
                      <w:ind w:left="20" w:right="0" w:firstLine="0"/>
                      <w:jc w:val="left"/>
                      <w:rPr>
                        <w:rFonts w:ascii="Arial MT" w:hAnsi="Arial MT"/>
                        <w:sz w:val="21"/>
                      </w:rPr>
                    </w:pPr>
                    <w:r>
                      <w:rPr>
                        <w:rFonts w:ascii="Arial MT" w:hAnsi="Arial MT"/>
                        <w:w w:val="105"/>
                        <w:sz w:val="21"/>
                      </w:rPr>
                      <w:t>BALANÇO</w:t>
                    </w:r>
                    <w:r>
                      <w:rPr>
                        <w:rFonts w:ascii="Arial MT" w:hAnsi="Arial MT"/>
                        <w:spacing w:val="23"/>
                        <w:w w:val="105"/>
                        <w:sz w:val="21"/>
                      </w:rPr>
                      <w:t> </w:t>
                    </w:r>
                    <w:r>
                      <w:rPr>
                        <w:rFonts w:ascii="Arial MT" w:hAnsi="Arial MT"/>
                        <w:spacing w:val="-2"/>
                        <w:w w:val="105"/>
                        <w:sz w:val="21"/>
                      </w:rPr>
                      <w:t>FINANCEIRO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69216">
              <wp:simplePos x="0" y="0"/>
              <wp:positionH relativeFrom="page">
                <wp:posOffset>6779765</wp:posOffset>
              </wp:positionH>
              <wp:positionV relativeFrom="page">
                <wp:posOffset>567693</wp:posOffset>
              </wp:positionV>
              <wp:extent cx="411480" cy="13906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411480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2" w:lineRule="exact"/>
                          </w:pPr>
                          <w:r>
                            <w:rPr/>
                            <w:t>R$</w:t>
                          </w:r>
                          <w:r>
                            <w:rPr>
                              <w:spacing w:val="11"/>
                            </w:rPr>
                            <w:t> </w:t>
                          </w:r>
                          <w:r>
                            <w:rPr>
                              <w:spacing w:val="-7"/>
                            </w:rPr>
                            <w:t>1,00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33.839783pt;margin-top:44.700294pt;width:32.4pt;height:10.95pt;mso-position-horizontal-relative:page;mso-position-vertical-relative:page;z-index:-15947264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line="202" w:lineRule="exact"/>
                    </w:pPr>
                    <w:r>
                      <w:rPr/>
                      <w:t>R$</w:t>
                    </w:r>
                    <w:r>
                      <w:rPr>
                        <w:spacing w:val="11"/>
                      </w:rPr>
                      <w:t> </w:t>
                    </w:r>
                    <w:r>
                      <w:rPr>
                        <w:spacing w:val="-7"/>
                      </w:rPr>
                      <w:t>1,00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369728">
              <wp:simplePos x="0" y="0"/>
              <wp:positionH relativeFrom="page">
                <wp:posOffset>368299</wp:posOffset>
              </wp:positionH>
              <wp:positionV relativeFrom="page">
                <wp:posOffset>715521</wp:posOffset>
              </wp:positionV>
              <wp:extent cx="3100070" cy="571500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3100070" cy="5715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02" w:lineRule="exact"/>
                          </w:pPr>
                          <w:r>
                            <w:rPr>
                              <w:spacing w:val="-2"/>
                              <w:w w:val="90"/>
                            </w:rPr>
                            <w:t>Município: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Canguçu</w:t>
                          </w:r>
                        </w:p>
                        <w:p>
                          <w:pPr>
                            <w:pStyle w:val="BodyText"/>
                            <w:spacing w:line="266" w:lineRule="auto" w:before="24"/>
                            <w:ind w:right="2283"/>
                          </w:pPr>
                          <w:r>
                            <w:rPr>
                              <w:spacing w:val="-2"/>
                            </w:rPr>
                            <w:t>Estado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do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Rio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Grande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do</w:t>
                          </w:r>
                          <w:r>
                            <w:rPr>
                              <w:spacing w:val="-10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Sul </w:t>
                          </w:r>
                          <w:r>
                            <w:rPr>
                              <w:w w:val="90"/>
                            </w:rPr>
                            <w:t>Período:</w:t>
                          </w:r>
                          <w:r>
                            <w:rPr>
                              <w:spacing w:val="-8"/>
                              <w:w w:val="90"/>
                            </w:rPr>
                            <w:t> </w:t>
                          </w:r>
                          <w:r>
                            <w:rPr>
                              <w:w w:val="90"/>
                            </w:rPr>
                            <w:t>01/01/2023</w:t>
                          </w:r>
                          <w:r>
                            <w:rPr>
                              <w:spacing w:val="-7"/>
                              <w:w w:val="90"/>
                            </w:rPr>
                            <w:t> </w:t>
                          </w:r>
                          <w:r>
                            <w:rPr>
                              <w:w w:val="90"/>
                            </w:rPr>
                            <w:t>até</w:t>
                          </w:r>
                          <w:r>
                            <w:rPr>
                              <w:spacing w:val="-7"/>
                              <w:w w:val="90"/>
                            </w:rPr>
                            <w:t> </w:t>
                          </w:r>
                          <w:r>
                            <w:rPr>
                              <w:w w:val="90"/>
                            </w:rPr>
                            <w:t>31/12/2023</w:t>
                          </w:r>
                        </w:p>
                        <w:p>
                          <w:pPr>
                            <w:pStyle w:val="BodyText"/>
                            <w:spacing w:before="1"/>
                          </w:pPr>
                          <w:r>
                            <w:rPr>
                              <w:w w:val="85"/>
                            </w:rPr>
                            <w:t>Unidade</w:t>
                          </w:r>
                          <w:r>
                            <w:rPr>
                              <w:spacing w:val="11"/>
                            </w:rPr>
                            <w:t> </w:t>
                          </w:r>
                          <w:r>
                            <w:rPr>
                              <w:w w:val="85"/>
                            </w:rPr>
                            <w:t>Gestora:</w:t>
                          </w:r>
                          <w:r>
                            <w:rPr>
                              <w:spacing w:val="11"/>
                            </w:rPr>
                            <w:t> </w:t>
                          </w:r>
                          <w:r>
                            <w:rPr>
                              <w:w w:val="85"/>
                            </w:rPr>
                            <w:t>0001</w:t>
                          </w:r>
                          <w:r>
                            <w:rPr>
                              <w:spacing w:val="11"/>
                            </w:rPr>
                            <w:t> </w:t>
                          </w:r>
                          <w:r>
                            <w:rPr>
                              <w:w w:val="85"/>
                            </w:rPr>
                            <w:t>-</w:t>
                          </w:r>
                          <w:r>
                            <w:rPr>
                              <w:spacing w:val="11"/>
                            </w:rPr>
                            <w:t> </w:t>
                          </w:r>
                          <w:r>
                            <w:rPr>
                              <w:w w:val="85"/>
                            </w:rPr>
                            <w:t>CÂMARA</w:t>
                          </w:r>
                          <w:r>
                            <w:rPr>
                              <w:spacing w:val="11"/>
                            </w:rPr>
                            <w:t> </w:t>
                          </w:r>
                          <w:r>
                            <w:rPr>
                              <w:w w:val="85"/>
                            </w:rPr>
                            <w:t>MUNICIPAL</w:t>
                          </w:r>
                          <w:r>
                            <w:rPr>
                              <w:spacing w:val="11"/>
                            </w:rPr>
                            <w:t> </w:t>
                          </w:r>
                          <w:r>
                            <w:rPr>
                              <w:w w:val="85"/>
                            </w:rPr>
                            <w:t>DE</w:t>
                          </w:r>
                          <w:r>
                            <w:rPr>
                              <w:spacing w:val="11"/>
                            </w:rPr>
                            <w:t> </w:t>
                          </w:r>
                          <w:r>
                            <w:rPr>
                              <w:spacing w:val="-2"/>
                              <w:w w:val="85"/>
                            </w:rPr>
                            <w:t>VEREADORES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8.999989pt;margin-top:56.34029pt;width:244.1pt;height:45pt;mso-position-horizontal-relative:page;mso-position-vertical-relative:page;z-index:-15946752" type="#_x0000_t202" id="docshape4" filled="false" stroked="false">
              <v:textbox inset="0,0,0,0">
                <w:txbxContent>
                  <w:p>
                    <w:pPr>
                      <w:pStyle w:val="BodyText"/>
                      <w:spacing w:line="202" w:lineRule="exact"/>
                    </w:pPr>
                    <w:r>
                      <w:rPr>
                        <w:spacing w:val="-2"/>
                        <w:w w:val="90"/>
                      </w:rPr>
                      <w:t>Município: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>
                        <w:spacing w:val="-2"/>
                      </w:rPr>
                      <w:t>Canguçu</w:t>
                    </w:r>
                  </w:p>
                  <w:p>
                    <w:pPr>
                      <w:pStyle w:val="BodyText"/>
                      <w:spacing w:line="266" w:lineRule="auto" w:before="24"/>
                      <w:ind w:right="2283"/>
                    </w:pPr>
                    <w:r>
                      <w:rPr>
                        <w:spacing w:val="-2"/>
                      </w:rPr>
                      <w:t>Estado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do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Rio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Grande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do</w:t>
                    </w:r>
                    <w:r>
                      <w:rPr>
                        <w:spacing w:val="-10"/>
                      </w:rPr>
                      <w:t> </w:t>
                    </w:r>
                    <w:r>
                      <w:rPr>
                        <w:spacing w:val="-2"/>
                      </w:rPr>
                      <w:t>Sul </w:t>
                    </w:r>
                    <w:r>
                      <w:rPr>
                        <w:w w:val="90"/>
                      </w:rPr>
                      <w:t>Período:</w:t>
                    </w:r>
                    <w:r>
                      <w:rPr>
                        <w:spacing w:val="-8"/>
                        <w:w w:val="90"/>
                      </w:rPr>
                      <w:t> </w:t>
                    </w:r>
                    <w:r>
                      <w:rPr>
                        <w:w w:val="90"/>
                      </w:rPr>
                      <w:t>01/01/2023</w:t>
                    </w:r>
                    <w:r>
                      <w:rPr>
                        <w:spacing w:val="-7"/>
                        <w:w w:val="90"/>
                      </w:rPr>
                      <w:t> </w:t>
                    </w:r>
                    <w:r>
                      <w:rPr>
                        <w:w w:val="90"/>
                      </w:rPr>
                      <w:t>até</w:t>
                    </w:r>
                    <w:r>
                      <w:rPr>
                        <w:spacing w:val="-7"/>
                        <w:w w:val="90"/>
                      </w:rPr>
                      <w:t> </w:t>
                    </w:r>
                    <w:r>
                      <w:rPr>
                        <w:w w:val="90"/>
                      </w:rPr>
                      <w:t>31/12/2023</w:t>
                    </w:r>
                  </w:p>
                  <w:p>
                    <w:pPr>
                      <w:pStyle w:val="BodyText"/>
                      <w:spacing w:before="1"/>
                    </w:pPr>
                    <w:r>
                      <w:rPr>
                        <w:w w:val="85"/>
                      </w:rPr>
                      <w:t>Unidade</w:t>
                    </w:r>
                    <w:r>
                      <w:rPr>
                        <w:spacing w:val="11"/>
                      </w:rPr>
                      <w:t> </w:t>
                    </w:r>
                    <w:r>
                      <w:rPr>
                        <w:w w:val="85"/>
                      </w:rPr>
                      <w:t>Gestora:</w:t>
                    </w:r>
                    <w:r>
                      <w:rPr>
                        <w:spacing w:val="11"/>
                      </w:rPr>
                      <w:t> </w:t>
                    </w:r>
                    <w:r>
                      <w:rPr>
                        <w:w w:val="85"/>
                      </w:rPr>
                      <w:t>0001</w:t>
                    </w:r>
                    <w:r>
                      <w:rPr>
                        <w:spacing w:val="11"/>
                      </w:rPr>
                      <w:t> </w:t>
                    </w:r>
                    <w:r>
                      <w:rPr>
                        <w:w w:val="85"/>
                      </w:rPr>
                      <w:t>-</w:t>
                    </w:r>
                    <w:r>
                      <w:rPr>
                        <w:spacing w:val="11"/>
                      </w:rPr>
                      <w:t> </w:t>
                    </w:r>
                    <w:r>
                      <w:rPr>
                        <w:w w:val="85"/>
                      </w:rPr>
                      <w:t>CÂMARA</w:t>
                    </w:r>
                    <w:r>
                      <w:rPr>
                        <w:spacing w:val="11"/>
                      </w:rPr>
                      <w:t> </w:t>
                    </w:r>
                    <w:r>
                      <w:rPr>
                        <w:w w:val="85"/>
                      </w:rPr>
                      <w:t>MUNICIPAL</w:t>
                    </w:r>
                    <w:r>
                      <w:rPr>
                        <w:spacing w:val="11"/>
                      </w:rPr>
                      <w:t> </w:t>
                    </w:r>
                    <w:r>
                      <w:rPr>
                        <w:w w:val="85"/>
                      </w:rPr>
                      <w:t>DE</w:t>
                    </w:r>
                    <w:r>
                      <w:rPr>
                        <w:spacing w:val="11"/>
                      </w:rPr>
                      <w:t> </w:t>
                    </w:r>
                    <w:r>
                      <w:rPr>
                        <w:spacing w:val="-2"/>
                        <w:w w:val="85"/>
                      </w:rPr>
                      <w:t>VEREADORES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Microsoft Sans Serif" w:hAnsi="Microsoft Sans Serif" w:eastAsia="Microsoft Sans Serif" w:cs="Microsoft Sans Serif"/>
      <w:sz w:val="18"/>
      <w:szCs w:val="1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226" w:lineRule="exact"/>
      <w:ind w:left="20"/>
    </w:pPr>
    <w:rPr>
      <w:rFonts w:ascii="Arial MT" w:hAnsi="Arial MT" w:eastAsia="Arial MT" w:cs="Arial MT"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1"/>
      <w:jc w:val="right"/>
    </w:pPr>
    <w:rPr>
      <w:rFonts w:ascii="Microsoft Sans Serif" w:hAnsi="Microsoft Sans Serif" w:eastAsia="Microsoft Sans Serif" w:cs="Microsoft Sans Serif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2024-03-26T17:45:13Z</dcterms:created>
  <dcterms:modified xsi:type="dcterms:W3CDTF">2024-03-26T17:45:13Z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2024-03-26T00:00:00Z</vt:filetime>
  </property>
</Properties>
</file>