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86"/>
        <w:ind w:left="6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3874141</wp:posOffset>
                </wp:positionH>
                <wp:positionV relativeFrom="paragraph">
                  <wp:posOffset>36253</wp:posOffset>
                </wp:positionV>
                <wp:extent cx="3691254" cy="470789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3691254" cy="4707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3"/>
                              <w:gridCol w:w="1563"/>
                              <w:gridCol w:w="1587"/>
                              <w:gridCol w:w="1367"/>
                            </w:tblGrid>
                            <w:tr>
                              <w:trPr>
                                <w:trHeight w:val="429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right="4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9"/>
                                    </w:rPr>
                                    <w:t>Previsão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0" w:lineRule="exact" w:before="10"/>
                                    <w:ind w:right="4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Inicial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right="3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Previsão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0" w:lineRule="exact" w:before="10"/>
                                    <w:ind w:right="31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Atualizada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right="3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Receitas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0" w:lineRule="exact" w:before="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Realizadas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/>
                                    <w:ind w:right="9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Saldo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(d)=(c-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8"/>
                                    </w:rPr>
                                    <w:t>b)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44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311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4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44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311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4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44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311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4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right="44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right="311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right="4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7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44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311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right="4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5.107.962,01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44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31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>5.107.962,01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ind w:left="315" w:right="0"/>
                                    <w:jc w:val="lef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2"/>
                                      <w:sz w:val="16"/>
                                    </w:rPr>
                                    <w:t>5.107.962,01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5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3"/>
                                    <w:ind w:right="44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3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3" w:lineRule="exact" w:before="13"/>
                                    <w:ind w:right="311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right="46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pacing w:val="-10"/>
                                      <w:w w:val="105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MT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202" w:lineRule="exact"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3"/>
                                    <w:ind w:right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>
                                  <w:pPr>
                                    <w:pStyle w:val="TableParagraph"/>
                                    <w:spacing w:line="182" w:lineRule="exact" w:before="1"/>
                                    <w:ind w:right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050476pt;margin-top:2.854637pt;width:290.650pt;height:370.7pt;mso-position-horizontal-relative:page;mso-position-vertical-relative:paragraph;z-index:15728640" type="#_x0000_t202" id="docshape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3"/>
                        <w:gridCol w:w="1563"/>
                        <w:gridCol w:w="1587"/>
                        <w:gridCol w:w="1367"/>
                      </w:tblGrid>
                      <w:tr>
                        <w:trPr>
                          <w:trHeight w:val="429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right="45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5"/>
                                <w:sz w:val="19"/>
                              </w:rPr>
                              <w:t>Previsão</w:t>
                            </w:r>
                          </w:p>
                          <w:p>
                            <w:pPr>
                              <w:pStyle w:val="TableParagraph"/>
                              <w:spacing w:line="210" w:lineRule="exact" w:before="10"/>
                              <w:ind w:right="44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Inicial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right="31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Previsão</w:t>
                            </w:r>
                          </w:p>
                          <w:p>
                            <w:pPr>
                              <w:pStyle w:val="TableParagraph"/>
                              <w:spacing w:line="210" w:lineRule="exact" w:before="10"/>
                              <w:ind w:right="31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Atualizada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right="313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Receitas</w:t>
                            </w:r>
                          </w:p>
                          <w:p>
                            <w:pPr>
                              <w:pStyle w:val="TableParagraph"/>
                              <w:spacing w:line="210" w:lineRule="exact" w:before="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Realizadas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189" w:lineRule="exact"/>
                              <w:ind w:right="9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Saldo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9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(d)=(c-</w:t>
                            </w:r>
                            <w:r>
                              <w:rPr>
                                <w:spacing w:val="-5"/>
                                <w:w w:val="95"/>
                                <w:sz w:val="18"/>
                              </w:rPr>
                              <w:t>b)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44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1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311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4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2" w:lineRule="exact" w:before="1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2" w:lineRule="exact"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2" w:lineRule="exact"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44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1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311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4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3" w:lineRule="exact" w:before="1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3" w:lineRule="exact"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3" w:lineRule="exact"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44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1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311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4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right="44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right="311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right="4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2" w:lineRule="exact" w:before="1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2" w:lineRule="exact"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2" w:lineRule="exact"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3" w:lineRule="exact" w:before="2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3" w:lineRule="exact"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3" w:lineRule="exact"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203" w:lineRule="exact" w:before="2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17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44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1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311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right="4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5.107.962,01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202" w:lineRule="exact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44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before="14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31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>5.107.962,01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7"/>
                              <w:ind w:left="315" w:right="0"/>
                              <w:jc w:val="lef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2"/>
                                <w:sz w:val="16"/>
                              </w:rPr>
                              <w:t>5.107.962,01</w:t>
                            </w:r>
                          </w:p>
                        </w:tc>
                      </w:tr>
                      <w:tr>
                        <w:trPr>
                          <w:trHeight w:val="215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183" w:lineRule="exact" w:before="13"/>
                              <w:ind w:right="44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183" w:lineRule="exact" w:before="13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3" w:lineRule="exact" w:before="13"/>
                              <w:ind w:right="311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3"/>
                              <w:ind w:right="46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pacing w:val="-10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w w:val="105"/>
                                <w:sz w:val="16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201" w:lineRule="exact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202" w:lineRule="exact"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03" w:hRule="atLeast"/>
                        </w:trPr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TableParagraph"/>
                              <w:spacing w:line="180" w:lineRule="exact" w:before="3"/>
                              <w:ind w:right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>
                            <w:pPr>
                              <w:pStyle w:val="TableParagraph"/>
                              <w:spacing w:line="180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>
                            <w:pPr>
                              <w:pStyle w:val="TableParagraph"/>
                              <w:spacing w:line="180" w:lineRule="exact"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>
                            <w:pPr>
                              <w:pStyle w:val="TableParagraph"/>
                              <w:spacing w:line="182" w:lineRule="exact" w:before="1"/>
                              <w:ind w:right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RECEITAS</w:t>
      </w:r>
      <w:r>
        <w:rPr>
          <w:spacing w:val="27"/>
        </w:rPr>
        <w:t> </w:t>
      </w:r>
      <w:r>
        <w:rPr>
          <w:spacing w:val="-2"/>
          <w:w w:val="95"/>
        </w:rPr>
        <w:t>ORÇAMENTÁRIAS</w:t>
      </w:r>
    </w:p>
    <w:p>
      <w:pPr>
        <w:pStyle w:val="BodyText"/>
        <w:rPr>
          <w:sz w:val="16"/>
        </w:rPr>
      </w:pPr>
    </w:p>
    <w:p>
      <w:pPr>
        <w:pStyle w:val="BodyText"/>
        <w:spacing w:before="74"/>
        <w:rPr>
          <w:sz w:val="16"/>
        </w:rPr>
      </w:pPr>
    </w:p>
    <w:p>
      <w:pPr>
        <w:spacing w:before="0"/>
        <w:ind w:left="162" w:right="0" w:firstLine="0"/>
        <w:jc w:val="left"/>
        <w:rPr>
          <w:rFonts w:ascii="Arial MT"/>
          <w:sz w:val="16"/>
        </w:rPr>
      </w:pPr>
      <w:r>
        <w:rPr>
          <w:rFonts w:ascii="Arial MT"/>
          <w:w w:val="110"/>
          <w:sz w:val="16"/>
        </w:rPr>
        <w:t>Receitas</w:t>
      </w:r>
      <w:r>
        <w:rPr>
          <w:rFonts w:ascii="Arial MT"/>
          <w:spacing w:val="-10"/>
          <w:w w:val="110"/>
          <w:sz w:val="16"/>
        </w:rPr>
        <w:t> </w:t>
      </w:r>
      <w:r>
        <w:rPr>
          <w:rFonts w:ascii="Arial MT"/>
          <w:w w:val="110"/>
          <w:sz w:val="16"/>
        </w:rPr>
        <w:t>Correntes</w:t>
      </w:r>
      <w:r>
        <w:rPr>
          <w:rFonts w:ascii="Arial MT"/>
          <w:spacing w:val="-9"/>
          <w:w w:val="110"/>
          <w:sz w:val="16"/>
        </w:rPr>
        <w:t> </w:t>
      </w:r>
      <w:r>
        <w:rPr>
          <w:rFonts w:ascii="Arial MT"/>
          <w:spacing w:val="-5"/>
          <w:w w:val="110"/>
          <w:sz w:val="16"/>
        </w:rPr>
        <w:t>(I)</w:t>
      </w:r>
    </w:p>
    <w:p>
      <w:pPr>
        <w:pStyle w:val="BodyText"/>
        <w:spacing w:line="266" w:lineRule="auto" w:before="21"/>
        <w:ind w:left="342" w:right="11189"/>
      </w:pPr>
      <w:r>
        <w:rPr>
          <w:w w:val="90"/>
        </w:rPr>
        <w:t>Impostos,</w:t>
      </w:r>
      <w:r>
        <w:rPr>
          <w:spacing w:val="-8"/>
          <w:w w:val="90"/>
        </w:rPr>
        <w:t> </w:t>
      </w:r>
      <w:r>
        <w:rPr>
          <w:w w:val="90"/>
        </w:rPr>
        <w:t>Taxas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Contribuições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Melhoria </w:t>
      </w:r>
      <w:r>
        <w:rPr>
          <w:spacing w:val="-2"/>
        </w:rPr>
        <w:t>Receita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Contribuições</w:t>
      </w:r>
    </w:p>
    <w:p>
      <w:pPr>
        <w:pStyle w:val="BodyText"/>
        <w:spacing w:line="266" w:lineRule="auto" w:before="2"/>
        <w:ind w:left="342" w:right="12437"/>
      </w:pPr>
      <w:r>
        <w:rPr/>
        <w:t>Receita</w:t>
      </w:r>
      <w:r>
        <w:rPr>
          <w:spacing w:val="-12"/>
        </w:rPr>
        <w:t> </w:t>
      </w:r>
      <w:r>
        <w:rPr/>
        <w:t>Patrimonial </w:t>
      </w:r>
      <w:r>
        <w:rPr>
          <w:spacing w:val="-2"/>
        </w:rPr>
        <w:t>Receita</w:t>
      </w:r>
      <w:r>
        <w:rPr>
          <w:spacing w:val="-5"/>
        </w:rPr>
        <w:t> </w:t>
      </w:r>
      <w:r>
        <w:rPr>
          <w:spacing w:val="-2"/>
        </w:rPr>
        <w:t>Agropecuária </w:t>
      </w:r>
      <w:r>
        <w:rPr/>
        <w:t>Receita</w:t>
      </w:r>
      <w:r>
        <w:rPr>
          <w:spacing w:val="-3"/>
        </w:rPr>
        <w:t> </w:t>
      </w:r>
      <w:r>
        <w:rPr/>
        <w:t>Industrial</w:t>
      </w:r>
      <w:r>
        <w:rPr/>
        <w:t> Receita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Serviços </w:t>
      </w:r>
      <w:r>
        <w:rPr>
          <w:spacing w:val="-2"/>
          <w:w w:val="90"/>
        </w:rPr>
        <w:t>Transferências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Correntes</w:t>
      </w:r>
    </w:p>
    <w:p>
      <w:pPr>
        <w:pStyle w:val="BodyText"/>
        <w:spacing w:before="2"/>
        <w:ind w:left="342"/>
      </w:pPr>
      <w:r>
        <w:rPr>
          <w:w w:val="85"/>
        </w:rPr>
        <w:t>Outras</w:t>
      </w:r>
      <w:r>
        <w:rPr>
          <w:spacing w:val="12"/>
        </w:rPr>
        <w:t> </w:t>
      </w:r>
      <w:r>
        <w:rPr>
          <w:w w:val="85"/>
        </w:rPr>
        <w:t>Receitas</w:t>
      </w:r>
      <w:r>
        <w:rPr>
          <w:spacing w:val="13"/>
        </w:rPr>
        <w:t> </w:t>
      </w:r>
      <w:r>
        <w:rPr>
          <w:spacing w:val="-2"/>
          <w:w w:val="85"/>
        </w:rPr>
        <w:t>Correntes</w:t>
      </w:r>
    </w:p>
    <w:p>
      <w:pPr>
        <w:pStyle w:val="BodyText"/>
        <w:spacing w:line="266" w:lineRule="auto" w:before="45"/>
        <w:ind w:left="342" w:right="12218" w:hanging="180"/>
      </w:pPr>
      <w:r>
        <w:rPr>
          <w:rFonts w:ascii="Arial MT" w:hAnsi="Arial MT"/>
          <w:sz w:val="16"/>
        </w:rPr>
        <w:t>Receitas de Capital (II) </w:t>
      </w:r>
      <w:r>
        <w:rPr/>
        <w:t>Operações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Crédito Alienação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Bens </w:t>
      </w:r>
      <w:r>
        <w:rPr>
          <w:w w:val="90"/>
        </w:rPr>
        <w:t>Amortizações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Empréstimos </w:t>
      </w:r>
      <w:r>
        <w:rPr>
          <w:spacing w:val="-2"/>
        </w:rPr>
        <w:t>Transferências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Capital Outras</w:t>
      </w:r>
      <w:r>
        <w:rPr>
          <w:spacing w:val="-10"/>
        </w:rPr>
        <w:t> </w:t>
      </w:r>
      <w:r>
        <w:rPr>
          <w:spacing w:val="-2"/>
        </w:rPr>
        <w:t>Receitas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Capital</w:t>
      </w:r>
    </w:p>
    <w:p>
      <w:pPr>
        <w:spacing w:before="25"/>
        <w:ind w:left="162" w:right="0" w:firstLine="0"/>
        <w:jc w:val="left"/>
        <w:rPr>
          <w:rFonts w:ascii="Arial MT"/>
          <w:sz w:val="16"/>
        </w:rPr>
      </w:pPr>
      <w:r>
        <w:rPr>
          <w:rFonts w:ascii="Arial MT"/>
          <w:w w:val="105"/>
          <w:sz w:val="16"/>
        </w:rPr>
        <w:t>SUBTOTAL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w w:val="105"/>
          <w:sz w:val="16"/>
        </w:rPr>
        <w:t>DAS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w w:val="105"/>
          <w:sz w:val="16"/>
        </w:rPr>
        <w:t>RECEITAS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w w:val="105"/>
          <w:sz w:val="16"/>
        </w:rPr>
        <w:t>(III)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w w:val="105"/>
          <w:sz w:val="16"/>
        </w:rPr>
        <w:t>=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w w:val="105"/>
          <w:sz w:val="16"/>
        </w:rPr>
        <w:t>(I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w w:val="105"/>
          <w:sz w:val="16"/>
        </w:rPr>
        <w:t>+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spacing w:val="-5"/>
          <w:w w:val="105"/>
          <w:sz w:val="16"/>
        </w:rPr>
        <w:t>II)</w:t>
      </w:r>
    </w:p>
    <w:p>
      <w:pPr>
        <w:spacing w:before="44"/>
        <w:ind w:left="16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w w:val="110"/>
          <w:sz w:val="16"/>
        </w:rPr>
        <w:t>Operações</w:t>
      </w:r>
      <w:r>
        <w:rPr>
          <w:rFonts w:ascii="Arial MT" w:hAnsi="Arial MT"/>
          <w:spacing w:val="-9"/>
          <w:w w:val="110"/>
          <w:sz w:val="16"/>
        </w:rPr>
        <w:t> </w:t>
      </w:r>
      <w:r>
        <w:rPr>
          <w:rFonts w:ascii="Arial MT" w:hAnsi="Arial MT"/>
          <w:w w:val="110"/>
          <w:sz w:val="16"/>
        </w:rPr>
        <w:t>de</w:t>
      </w:r>
      <w:r>
        <w:rPr>
          <w:rFonts w:ascii="Arial MT" w:hAnsi="Arial MT"/>
          <w:spacing w:val="-8"/>
          <w:w w:val="110"/>
          <w:sz w:val="16"/>
        </w:rPr>
        <w:t> </w:t>
      </w:r>
      <w:r>
        <w:rPr>
          <w:rFonts w:ascii="Arial MT" w:hAnsi="Arial MT"/>
          <w:w w:val="110"/>
          <w:sz w:val="16"/>
        </w:rPr>
        <w:t>Crédito</w:t>
      </w:r>
      <w:r>
        <w:rPr>
          <w:rFonts w:ascii="Arial MT" w:hAnsi="Arial MT"/>
          <w:spacing w:val="-8"/>
          <w:w w:val="110"/>
          <w:sz w:val="16"/>
        </w:rPr>
        <w:t> </w:t>
      </w:r>
      <w:r>
        <w:rPr>
          <w:rFonts w:ascii="Arial MT" w:hAnsi="Arial MT"/>
          <w:w w:val="110"/>
          <w:sz w:val="16"/>
        </w:rPr>
        <w:t>/</w:t>
      </w:r>
      <w:r>
        <w:rPr>
          <w:rFonts w:ascii="Arial MT" w:hAnsi="Arial MT"/>
          <w:spacing w:val="-8"/>
          <w:w w:val="110"/>
          <w:sz w:val="16"/>
        </w:rPr>
        <w:t> </w:t>
      </w:r>
      <w:r>
        <w:rPr>
          <w:rFonts w:ascii="Arial MT" w:hAnsi="Arial MT"/>
          <w:w w:val="110"/>
          <w:sz w:val="16"/>
        </w:rPr>
        <w:t>Refinanciamento</w:t>
      </w:r>
      <w:r>
        <w:rPr>
          <w:rFonts w:ascii="Arial MT" w:hAnsi="Arial MT"/>
          <w:spacing w:val="-9"/>
          <w:w w:val="110"/>
          <w:sz w:val="16"/>
        </w:rPr>
        <w:t> </w:t>
      </w:r>
      <w:r>
        <w:rPr>
          <w:rFonts w:ascii="Arial MT" w:hAnsi="Arial MT"/>
          <w:spacing w:val="-4"/>
          <w:w w:val="110"/>
          <w:sz w:val="16"/>
        </w:rPr>
        <w:t>(IV)</w:t>
      </w:r>
    </w:p>
    <w:p>
      <w:pPr>
        <w:pStyle w:val="BodyText"/>
        <w:spacing w:line="266" w:lineRule="auto" w:before="21"/>
        <w:ind w:left="527" w:right="12209" w:hanging="185"/>
      </w:pPr>
      <w:r>
        <w:rPr>
          <w:w w:val="90"/>
        </w:rPr>
        <w:t>Operações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Crédito</w:t>
      </w:r>
      <w:r>
        <w:rPr>
          <w:spacing w:val="-7"/>
          <w:w w:val="90"/>
        </w:rPr>
        <w:t> </w:t>
      </w:r>
      <w:r>
        <w:rPr>
          <w:w w:val="90"/>
        </w:rPr>
        <w:t>Internas </w:t>
      </w:r>
      <w:r>
        <w:rPr>
          <w:spacing w:val="-2"/>
        </w:rPr>
        <w:t>Mobiliária</w:t>
      </w:r>
    </w:p>
    <w:p>
      <w:pPr>
        <w:pStyle w:val="BodyText"/>
        <w:spacing w:line="203" w:lineRule="exact"/>
        <w:ind w:left="527"/>
      </w:pPr>
      <w:r>
        <w:rPr>
          <w:spacing w:val="-2"/>
        </w:rPr>
        <w:t>Contratual</w:t>
      </w:r>
    </w:p>
    <w:p>
      <w:pPr>
        <w:pStyle w:val="BodyText"/>
        <w:spacing w:line="266" w:lineRule="auto" w:before="25"/>
        <w:ind w:left="527" w:right="11477" w:hanging="185"/>
      </w:pPr>
      <w:r>
        <w:rPr>
          <w:spacing w:val="-2"/>
          <w:w w:val="90"/>
        </w:rPr>
        <w:t>Operações de Crédito Externas </w:t>
      </w:r>
      <w:r>
        <w:rPr>
          <w:spacing w:val="-2"/>
        </w:rPr>
        <w:t>Mobiliária</w:t>
      </w:r>
    </w:p>
    <w:p>
      <w:pPr>
        <w:pStyle w:val="BodyText"/>
        <w:spacing w:before="1"/>
        <w:ind w:left="527"/>
      </w:pPr>
      <w:r>
        <w:rPr>
          <w:spacing w:val="-2"/>
        </w:rPr>
        <w:t>Contratual</w:t>
      </w:r>
    </w:p>
    <w:p>
      <w:pPr>
        <w:spacing w:before="45"/>
        <w:ind w:left="162" w:right="0" w:firstLine="0"/>
        <w:jc w:val="left"/>
        <w:rPr>
          <w:rFonts w:ascii="Arial MT"/>
          <w:sz w:val="16"/>
        </w:rPr>
      </w:pPr>
      <w:r>
        <w:rPr>
          <w:rFonts w:ascii="Arial MT"/>
          <w:w w:val="105"/>
          <w:sz w:val="16"/>
        </w:rPr>
        <w:t>SUBTOTAL</w:t>
      </w:r>
      <w:r>
        <w:rPr>
          <w:rFonts w:ascii="Arial MT"/>
          <w:spacing w:val="-6"/>
          <w:w w:val="105"/>
          <w:sz w:val="16"/>
        </w:rPr>
        <w:t> </w:t>
      </w:r>
      <w:r>
        <w:rPr>
          <w:rFonts w:ascii="Arial MT"/>
          <w:w w:val="105"/>
          <w:sz w:val="16"/>
        </w:rPr>
        <w:t>COM</w:t>
      </w:r>
      <w:r>
        <w:rPr>
          <w:rFonts w:ascii="Arial MT"/>
          <w:spacing w:val="-6"/>
          <w:w w:val="105"/>
          <w:sz w:val="16"/>
        </w:rPr>
        <w:t> </w:t>
      </w:r>
      <w:r>
        <w:rPr>
          <w:rFonts w:ascii="Arial MT"/>
          <w:w w:val="105"/>
          <w:sz w:val="16"/>
        </w:rPr>
        <w:t>REFINANCIAMENTO</w:t>
      </w:r>
      <w:r>
        <w:rPr>
          <w:rFonts w:ascii="Arial MT"/>
          <w:spacing w:val="-6"/>
          <w:w w:val="105"/>
          <w:sz w:val="16"/>
        </w:rPr>
        <w:t> </w:t>
      </w:r>
      <w:r>
        <w:rPr>
          <w:rFonts w:ascii="Arial MT"/>
          <w:w w:val="105"/>
          <w:sz w:val="16"/>
        </w:rPr>
        <w:t>(V)</w:t>
      </w:r>
      <w:r>
        <w:rPr>
          <w:rFonts w:ascii="Arial MT"/>
          <w:spacing w:val="-6"/>
          <w:w w:val="105"/>
          <w:sz w:val="16"/>
        </w:rPr>
        <w:t> </w:t>
      </w:r>
      <w:r>
        <w:rPr>
          <w:rFonts w:ascii="Arial MT"/>
          <w:w w:val="105"/>
          <w:sz w:val="16"/>
        </w:rPr>
        <w:t>=</w:t>
      </w:r>
      <w:r>
        <w:rPr>
          <w:rFonts w:ascii="Arial MT"/>
          <w:spacing w:val="-6"/>
          <w:w w:val="105"/>
          <w:sz w:val="16"/>
        </w:rPr>
        <w:t> </w:t>
      </w:r>
      <w:r>
        <w:rPr>
          <w:rFonts w:ascii="Arial MT"/>
          <w:w w:val="105"/>
          <w:sz w:val="16"/>
        </w:rPr>
        <w:t>(III</w:t>
      </w:r>
      <w:r>
        <w:rPr>
          <w:rFonts w:ascii="Arial MT"/>
          <w:spacing w:val="-6"/>
          <w:w w:val="105"/>
          <w:sz w:val="16"/>
        </w:rPr>
        <w:t> </w:t>
      </w:r>
      <w:r>
        <w:rPr>
          <w:rFonts w:ascii="Arial MT"/>
          <w:w w:val="105"/>
          <w:sz w:val="16"/>
        </w:rPr>
        <w:t>+</w:t>
      </w:r>
      <w:r>
        <w:rPr>
          <w:rFonts w:ascii="Arial MT"/>
          <w:spacing w:val="-6"/>
          <w:w w:val="105"/>
          <w:sz w:val="16"/>
        </w:rPr>
        <w:t> </w:t>
      </w:r>
      <w:r>
        <w:rPr>
          <w:rFonts w:ascii="Arial MT"/>
          <w:spacing w:val="-5"/>
          <w:w w:val="105"/>
          <w:sz w:val="16"/>
        </w:rPr>
        <w:t>IV)</w:t>
      </w:r>
    </w:p>
    <w:p>
      <w:pPr>
        <w:pStyle w:val="BodyText"/>
        <w:spacing w:before="21"/>
        <w:ind w:left="159"/>
      </w:pPr>
      <w:r>
        <w:rPr>
          <w:spacing w:val="-2"/>
          <w:w w:val="90"/>
        </w:rPr>
        <w:t>Déficit</w:t>
      </w:r>
      <w:r>
        <w:rPr>
          <w:spacing w:val="-3"/>
        </w:rPr>
        <w:t> </w:t>
      </w:r>
      <w:r>
        <w:rPr>
          <w:spacing w:val="-4"/>
        </w:rPr>
        <w:t>(VI)</w:t>
      </w:r>
    </w:p>
    <w:p>
      <w:pPr>
        <w:spacing w:before="45"/>
        <w:ind w:left="162" w:right="0" w:firstLine="0"/>
        <w:jc w:val="left"/>
        <w:rPr>
          <w:rFonts w:ascii="Arial MT"/>
          <w:sz w:val="16"/>
        </w:rPr>
      </w:pPr>
      <w:r>
        <w:rPr>
          <w:rFonts w:ascii="Arial MT"/>
          <w:w w:val="105"/>
          <w:sz w:val="16"/>
        </w:rPr>
        <w:t>TOTAL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w w:val="105"/>
          <w:sz w:val="16"/>
        </w:rPr>
        <w:t>(VII)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w w:val="105"/>
          <w:sz w:val="16"/>
        </w:rPr>
        <w:t>=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w w:val="105"/>
          <w:sz w:val="16"/>
        </w:rPr>
        <w:t>(V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w w:val="105"/>
          <w:sz w:val="16"/>
        </w:rPr>
        <w:t>+</w:t>
      </w:r>
      <w:r>
        <w:rPr>
          <w:rFonts w:ascii="Arial MT"/>
          <w:spacing w:val="-3"/>
          <w:w w:val="105"/>
          <w:sz w:val="16"/>
        </w:rPr>
        <w:t> </w:t>
      </w:r>
      <w:r>
        <w:rPr>
          <w:rFonts w:ascii="Arial MT"/>
          <w:spacing w:val="-5"/>
          <w:w w:val="105"/>
          <w:sz w:val="16"/>
        </w:rPr>
        <w:t>VI)</w:t>
      </w:r>
    </w:p>
    <w:p>
      <w:pPr>
        <w:spacing w:before="44"/>
        <w:ind w:left="16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w w:val="110"/>
          <w:sz w:val="16"/>
        </w:rPr>
        <w:t>Saldos</w:t>
      </w:r>
      <w:r>
        <w:rPr>
          <w:rFonts w:ascii="Arial MT" w:hAnsi="Arial MT"/>
          <w:spacing w:val="-5"/>
          <w:w w:val="110"/>
          <w:sz w:val="16"/>
        </w:rPr>
        <w:t> </w:t>
      </w:r>
      <w:r>
        <w:rPr>
          <w:rFonts w:ascii="Arial MT" w:hAnsi="Arial MT"/>
          <w:w w:val="110"/>
          <w:sz w:val="16"/>
        </w:rPr>
        <w:t>de</w:t>
      </w:r>
      <w:r>
        <w:rPr>
          <w:rFonts w:ascii="Arial MT" w:hAnsi="Arial MT"/>
          <w:spacing w:val="-4"/>
          <w:w w:val="110"/>
          <w:sz w:val="16"/>
        </w:rPr>
        <w:t> </w:t>
      </w:r>
      <w:r>
        <w:rPr>
          <w:rFonts w:ascii="Arial MT" w:hAnsi="Arial MT"/>
          <w:w w:val="110"/>
          <w:sz w:val="16"/>
        </w:rPr>
        <w:t>Exercícios</w:t>
      </w:r>
      <w:r>
        <w:rPr>
          <w:rFonts w:ascii="Arial MT" w:hAnsi="Arial MT"/>
          <w:spacing w:val="-5"/>
          <w:w w:val="110"/>
          <w:sz w:val="16"/>
        </w:rPr>
        <w:t> </w:t>
      </w:r>
      <w:r>
        <w:rPr>
          <w:rFonts w:ascii="Arial MT" w:hAnsi="Arial MT"/>
          <w:spacing w:val="-2"/>
          <w:w w:val="110"/>
          <w:sz w:val="16"/>
        </w:rPr>
        <w:t>Anteriores</w:t>
      </w:r>
    </w:p>
    <w:p>
      <w:pPr>
        <w:pStyle w:val="BodyText"/>
        <w:spacing w:line="268" w:lineRule="auto" w:before="18"/>
        <w:ind w:left="342" w:right="10226"/>
      </w:pPr>
      <w:r>
        <w:rPr>
          <w:w w:val="90"/>
        </w:rPr>
        <w:t>Recursos</w:t>
      </w:r>
      <w:r>
        <w:rPr>
          <w:spacing w:val="-8"/>
          <w:w w:val="90"/>
        </w:rPr>
        <w:t> </w:t>
      </w:r>
      <w:r>
        <w:rPr>
          <w:w w:val="90"/>
        </w:rPr>
        <w:t>Arrecadados</w:t>
      </w:r>
      <w:r>
        <w:rPr>
          <w:spacing w:val="-7"/>
          <w:w w:val="90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Exercícios</w:t>
      </w:r>
      <w:r>
        <w:rPr>
          <w:spacing w:val="-7"/>
          <w:w w:val="90"/>
        </w:rPr>
        <w:t> </w:t>
      </w:r>
      <w:r>
        <w:rPr>
          <w:w w:val="90"/>
        </w:rPr>
        <w:t>Anteriores </w:t>
      </w:r>
      <w:r>
        <w:rPr/>
        <w:t>Superávit</w:t>
      </w:r>
      <w:r>
        <w:rPr>
          <w:spacing w:val="-12"/>
        </w:rPr>
        <w:t> </w:t>
      </w:r>
      <w:r>
        <w:rPr/>
        <w:t>Financeiro</w:t>
      </w:r>
    </w:p>
    <w:p>
      <w:pPr>
        <w:pStyle w:val="BodyText"/>
        <w:spacing w:line="201" w:lineRule="exact"/>
        <w:ind w:left="342"/>
      </w:pPr>
      <w:r>
        <w:rPr>
          <w:w w:val="85"/>
        </w:rPr>
        <w:t>Reabertura</w:t>
      </w:r>
      <w:r>
        <w:rPr>
          <w:spacing w:val="9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Créditos</w:t>
      </w:r>
      <w:r>
        <w:rPr>
          <w:spacing w:val="9"/>
        </w:rPr>
        <w:t> </w:t>
      </w:r>
      <w:r>
        <w:rPr>
          <w:spacing w:val="-2"/>
          <w:w w:val="85"/>
        </w:rPr>
        <w:t>Adicionais</w:t>
      </w:r>
    </w:p>
    <w:p>
      <w:pPr>
        <w:spacing w:after="0" w:line="201" w:lineRule="exact"/>
        <w:sectPr>
          <w:headerReference w:type="default" r:id="rId5"/>
          <w:footerReference w:type="default" r:id="rId6"/>
          <w:type w:val="continuous"/>
          <w:pgSz w:w="16840" w:h="11900" w:orient="landscape"/>
          <w:pgMar w:header="573" w:footer="497" w:top="1760" w:bottom="680" w:left="440" w:right="1640"/>
          <w:pgNumType w:start="1"/>
        </w:sectPr>
      </w:pPr>
    </w:p>
    <w:p>
      <w:pPr>
        <w:tabs>
          <w:tab w:pos="5811" w:val="left" w:leader="none"/>
        </w:tabs>
        <w:spacing w:before="26"/>
        <w:ind w:left="666" w:right="0" w:firstLine="0"/>
        <w:jc w:val="left"/>
        <w:rPr>
          <w:sz w:val="19"/>
        </w:rPr>
      </w:pPr>
      <w:r>
        <w:rPr>
          <w:spacing w:val="-2"/>
          <w:w w:val="85"/>
          <w:sz w:val="19"/>
        </w:rPr>
        <w:t>DESPESAS</w:t>
      </w:r>
      <w:r>
        <w:rPr>
          <w:sz w:val="19"/>
        </w:rPr>
        <w:t> </w:t>
      </w:r>
      <w:r>
        <w:rPr>
          <w:spacing w:val="-2"/>
          <w:w w:val="95"/>
          <w:sz w:val="19"/>
        </w:rPr>
        <w:t>ORÇAMENTÁRIAS</w:t>
      </w:r>
      <w:r>
        <w:rPr>
          <w:sz w:val="19"/>
        </w:rPr>
        <w:tab/>
      </w:r>
      <w:r>
        <w:rPr>
          <w:spacing w:val="-2"/>
          <w:w w:val="95"/>
          <w:position w:val="6"/>
          <w:sz w:val="19"/>
        </w:rPr>
        <w:t>Dotação</w:t>
      </w:r>
    </w:p>
    <w:p>
      <w:pPr>
        <w:spacing w:before="31"/>
        <w:ind w:left="666" w:right="0" w:firstLine="0"/>
        <w:jc w:val="left"/>
        <w:rPr>
          <w:sz w:val="19"/>
        </w:rPr>
      </w:pPr>
      <w:r>
        <w:rPr/>
        <w:br w:type="column"/>
      </w:r>
      <w:r>
        <w:rPr>
          <w:spacing w:val="-8"/>
          <w:sz w:val="19"/>
        </w:rPr>
        <w:t>Dotação</w:t>
      </w:r>
    </w:p>
    <w:p>
      <w:pPr>
        <w:spacing w:before="31"/>
        <w:ind w:left="666" w:right="0" w:firstLine="0"/>
        <w:jc w:val="left"/>
        <w:rPr>
          <w:sz w:val="19"/>
        </w:rPr>
      </w:pPr>
      <w:r>
        <w:rPr/>
        <w:br w:type="column"/>
      </w:r>
      <w:r>
        <w:rPr>
          <w:spacing w:val="-2"/>
          <w:w w:val="90"/>
          <w:sz w:val="19"/>
        </w:rPr>
        <w:t>Despesas</w:t>
      </w:r>
    </w:p>
    <w:p>
      <w:pPr>
        <w:spacing w:before="31"/>
        <w:ind w:left="666" w:right="0" w:firstLine="0"/>
        <w:jc w:val="left"/>
        <w:rPr>
          <w:sz w:val="19"/>
        </w:rPr>
      </w:pPr>
      <w:r>
        <w:rPr/>
        <w:br w:type="column"/>
      </w:r>
      <w:r>
        <w:rPr>
          <w:spacing w:val="-2"/>
          <w:w w:val="90"/>
          <w:sz w:val="19"/>
        </w:rPr>
        <w:t>Despesas</w:t>
      </w:r>
    </w:p>
    <w:p>
      <w:pPr>
        <w:spacing w:before="31"/>
        <w:ind w:left="666" w:right="0" w:firstLine="0"/>
        <w:jc w:val="left"/>
        <w:rPr>
          <w:sz w:val="19"/>
        </w:rPr>
      </w:pPr>
      <w:r>
        <w:rPr/>
        <w:br w:type="column"/>
      </w:r>
      <w:r>
        <w:rPr>
          <w:spacing w:val="-2"/>
          <w:w w:val="90"/>
          <w:sz w:val="19"/>
        </w:rPr>
        <w:t>Despesas</w:t>
      </w:r>
    </w:p>
    <w:p>
      <w:pPr>
        <w:spacing w:before="31"/>
        <w:ind w:left="666" w:right="0" w:firstLine="0"/>
        <w:jc w:val="left"/>
        <w:rPr>
          <w:sz w:val="19"/>
        </w:rPr>
      </w:pPr>
      <w:r>
        <w:rPr/>
        <w:br w:type="column"/>
      </w:r>
      <w:r>
        <w:rPr>
          <w:w w:val="90"/>
          <w:sz w:val="19"/>
        </w:rPr>
        <w:t>Saldo</w:t>
      </w:r>
      <w:r>
        <w:rPr>
          <w:spacing w:val="-6"/>
          <w:w w:val="90"/>
          <w:sz w:val="19"/>
        </w:rPr>
        <w:t> </w:t>
      </w:r>
      <w:r>
        <w:rPr>
          <w:spacing w:val="-5"/>
          <w:sz w:val="19"/>
        </w:rPr>
        <w:t>da</w:t>
      </w:r>
    </w:p>
    <w:p>
      <w:pPr>
        <w:spacing w:after="0"/>
        <w:jc w:val="left"/>
        <w:rPr>
          <w:sz w:val="19"/>
        </w:rPr>
        <w:sectPr>
          <w:pgSz w:w="16840" w:h="11900" w:orient="landscape"/>
          <w:pgMar w:header="573" w:footer="497" w:top="1760" w:bottom="680" w:left="440" w:right="1640"/>
          <w:cols w:num="6" w:equalWidth="0">
            <w:col w:w="6484" w:space="363"/>
            <w:col w:w="1338" w:space="133"/>
            <w:col w:w="1453" w:space="136"/>
            <w:col w:w="1453" w:space="246"/>
            <w:col w:w="1453" w:space="208"/>
            <w:col w:w="1493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8"/>
        <w:gridCol w:w="1869"/>
        <w:gridCol w:w="1611"/>
        <w:gridCol w:w="1621"/>
        <w:gridCol w:w="1646"/>
        <w:gridCol w:w="1796"/>
        <w:gridCol w:w="1162"/>
      </w:tblGrid>
      <w:tr>
        <w:trPr>
          <w:trHeight w:val="205" w:hRule="atLeast"/>
        </w:trPr>
        <w:tc>
          <w:tcPr>
            <w:tcW w:w="4848" w:type="dxa"/>
            <w:vMerge w:val="restart"/>
          </w:tcPr>
          <w:p>
            <w:pPr>
              <w:pStyle w:val="TableParagraph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spacing w:line="171" w:lineRule="exact"/>
              <w:ind w:right="381"/>
              <w:rPr>
                <w:sz w:val="19"/>
              </w:rPr>
            </w:pPr>
            <w:r>
              <w:rPr>
                <w:spacing w:val="-2"/>
                <w:sz w:val="19"/>
              </w:rPr>
              <w:t>Inicial</w:t>
            </w:r>
          </w:p>
        </w:tc>
        <w:tc>
          <w:tcPr>
            <w:tcW w:w="1611" w:type="dxa"/>
          </w:tcPr>
          <w:p>
            <w:pPr>
              <w:pStyle w:val="TableParagraph"/>
              <w:spacing w:line="171" w:lineRule="exact"/>
              <w:ind w:right="293"/>
              <w:rPr>
                <w:sz w:val="19"/>
              </w:rPr>
            </w:pPr>
            <w:r>
              <w:rPr>
                <w:spacing w:val="-2"/>
                <w:sz w:val="19"/>
              </w:rPr>
              <w:t>Atualizada</w:t>
            </w:r>
          </w:p>
        </w:tc>
        <w:tc>
          <w:tcPr>
            <w:tcW w:w="1621" w:type="dxa"/>
          </w:tcPr>
          <w:p>
            <w:pPr>
              <w:pStyle w:val="TableParagraph"/>
              <w:spacing w:line="171" w:lineRule="exact"/>
              <w:ind w:right="327"/>
              <w:rPr>
                <w:sz w:val="19"/>
              </w:rPr>
            </w:pPr>
            <w:r>
              <w:rPr>
                <w:spacing w:val="-2"/>
                <w:sz w:val="19"/>
              </w:rPr>
              <w:t>Empenhadas</w:t>
            </w:r>
          </w:p>
        </w:tc>
        <w:tc>
          <w:tcPr>
            <w:tcW w:w="1646" w:type="dxa"/>
          </w:tcPr>
          <w:p>
            <w:pPr>
              <w:pStyle w:val="TableParagraph"/>
              <w:spacing w:line="171" w:lineRule="exact"/>
              <w:ind w:right="385"/>
              <w:rPr>
                <w:sz w:val="19"/>
              </w:rPr>
            </w:pPr>
            <w:r>
              <w:rPr>
                <w:spacing w:val="-2"/>
                <w:sz w:val="19"/>
              </w:rPr>
              <w:t>Liquidadas</w:t>
            </w:r>
          </w:p>
        </w:tc>
        <w:tc>
          <w:tcPr>
            <w:tcW w:w="1796" w:type="dxa"/>
          </w:tcPr>
          <w:p>
            <w:pPr>
              <w:pStyle w:val="TableParagraph"/>
              <w:spacing w:line="171" w:lineRule="exact"/>
              <w:ind w:right="479"/>
              <w:rPr>
                <w:sz w:val="19"/>
              </w:rPr>
            </w:pPr>
            <w:r>
              <w:rPr>
                <w:spacing w:val="-2"/>
                <w:sz w:val="19"/>
              </w:rPr>
              <w:t>Pagas</w:t>
            </w:r>
          </w:p>
        </w:tc>
        <w:tc>
          <w:tcPr>
            <w:tcW w:w="1162" w:type="dxa"/>
          </w:tcPr>
          <w:p>
            <w:pPr>
              <w:pStyle w:val="TableParagraph"/>
              <w:spacing w:line="171" w:lineRule="exact"/>
              <w:ind w:right="55"/>
              <w:rPr>
                <w:sz w:val="19"/>
              </w:rPr>
            </w:pPr>
            <w:r>
              <w:rPr>
                <w:spacing w:val="-2"/>
                <w:sz w:val="19"/>
              </w:rPr>
              <w:t>Dotação</w:t>
            </w:r>
          </w:p>
        </w:tc>
      </w:tr>
      <w:tr>
        <w:trPr>
          <w:trHeight w:val="226" w:hRule="atLeast"/>
        </w:trPr>
        <w:tc>
          <w:tcPr>
            <w:tcW w:w="48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spacing w:line="186" w:lineRule="exact"/>
              <w:ind w:right="381"/>
              <w:rPr>
                <w:sz w:val="18"/>
              </w:rPr>
            </w:pPr>
            <w:r>
              <w:rPr>
                <w:spacing w:val="-5"/>
                <w:sz w:val="18"/>
              </w:rPr>
              <w:t>(e)</w:t>
            </w:r>
          </w:p>
        </w:tc>
        <w:tc>
          <w:tcPr>
            <w:tcW w:w="1611" w:type="dxa"/>
          </w:tcPr>
          <w:p>
            <w:pPr>
              <w:pStyle w:val="TableParagraph"/>
              <w:spacing w:line="186" w:lineRule="exact"/>
              <w:ind w:right="291"/>
              <w:rPr>
                <w:sz w:val="18"/>
              </w:rPr>
            </w:pPr>
            <w:r>
              <w:rPr>
                <w:spacing w:val="-5"/>
                <w:sz w:val="18"/>
              </w:rPr>
              <w:t>(f)</w:t>
            </w:r>
          </w:p>
        </w:tc>
        <w:tc>
          <w:tcPr>
            <w:tcW w:w="1621" w:type="dxa"/>
          </w:tcPr>
          <w:p>
            <w:pPr>
              <w:pStyle w:val="TableParagraph"/>
              <w:spacing w:line="186" w:lineRule="exact"/>
              <w:ind w:right="325"/>
              <w:rPr>
                <w:sz w:val="18"/>
              </w:rPr>
            </w:pPr>
            <w:r>
              <w:rPr>
                <w:spacing w:val="-5"/>
                <w:sz w:val="18"/>
              </w:rPr>
              <w:t>(g)</w:t>
            </w:r>
          </w:p>
        </w:tc>
        <w:tc>
          <w:tcPr>
            <w:tcW w:w="1646" w:type="dxa"/>
          </w:tcPr>
          <w:p>
            <w:pPr>
              <w:pStyle w:val="TableParagraph"/>
              <w:spacing w:line="186" w:lineRule="exact"/>
              <w:ind w:right="385"/>
              <w:rPr>
                <w:sz w:val="18"/>
              </w:rPr>
            </w:pPr>
            <w:r>
              <w:rPr>
                <w:spacing w:val="-5"/>
                <w:sz w:val="18"/>
              </w:rPr>
              <w:t>(h)</w:t>
            </w:r>
          </w:p>
        </w:tc>
        <w:tc>
          <w:tcPr>
            <w:tcW w:w="1796" w:type="dxa"/>
          </w:tcPr>
          <w:p>
            <w:pPr>
              <w:pStyle w:val="TableParagraph"/>
              <w:spacing w:line="186" w:lineRule="exact"/>
              <w:ind w:right="479"/>
              <w:rPr>
                <w:sz w:val="18"/>
              </w:rPr>
            </w:pPr>
            <w:r>
              <w:rPr>
                <w:spacing w:val="-5"/>
                <w:sz w:val="18"/>
              </w:rPr>
              <w:t>(i)</w:t>
            </w:r>
          </w:p>
        </w:tc>
        <w:tc>
          <w:tcPr>
            <w:tcW w:w="1162" w:type="dxa"/>
          </w:tcPr>
          <w:p>
            <w:pPr>
              <w:pStyle w:val="TableParagraph"/>
              <w:spacing w:line="193" w:lineRule="exact"/>
              <w:ind w:right="55"/>
              <w:rPr>
                <w:sz w:val="19"/>
              </w:rPr>
            </w:pPr>
            <w:r>
              <w:rPr>
                <w:w w:val="85"/>
                <w:sz w:val="19"/>
              </w:rPr>
              <w:t>(j)=(f-</w:t>
            </w:r>
            <w:r>
              <w:rPr>
                <w:spacing w:val="-5"/>
                <w:sz w:val="19"/>
              </w:rPr>
              <w:t>g)</w:t>
            </w:r>
          </w:p>
        </w:tc>
      </w:tr>
      <w:tr>
        <w:trPr>
          <w:trHeight w:val="229" w:hRule="atLeast"/>
        </w:trPr>
        <w:tc>
          <w:tcPr>
            <w:tcW w:w="4848" w:type="dxa"/>
          </w:tcPr>
          <w:p>
            <w:pPr>
              <w:pStyle w:val="TableParagraph"/>
              <w:spacing w:before="4"/>
              <w:ind w:left="5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Despesas</w:t>
            </w:r>
            <w:r>
              <w:rPr>
                <w:rFonts w:ascii="Arial MT"/>
                <w:spacing w:val="2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Correntes</w:t>
            </w:r>
            <w:r>
              <w:rPr>
                <w:rFonts w:ascii="Arial MT"/>
                <w:spacing w:val="24"/>
                <w:w w:val="105"/>
                <w:sz w:val="16"/>
              </w:rPr>
              <w:t> </w:t>
            </w:r>
            <w:r>
              <w:rPr>
                <w:rFonts w:ascii="Arial MT"/>
                <w:spacing w:val="-2"/>
                <w:w w:val="105"/>
                <w:sz w:val="16"/>
              </w:rPr>
              <w:t>(VIII)</w:t>
            </w:r>
          </w:p>
        </w:tc>
        <w:tc>
          <w:tcPr>
            <w:tcW w:w="1869" w:type="dxa"/>
          </w:tcPr>
          <w:p>
            <w:pPr>
              <w:pStyle w:val="TableParagraph"/>
              <w:spacing w:line="192" w:lineRule="exact"/>
              <w:ind w:right="381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7.176.528,03</w:t>
            </w:r>
          </w:p>
        </w:tc>
        <w:tc>
          <w:tcPr>
            <w:tcW w:w="1611" w:type="dxa"/>
          </w:tcPr>
          <w:p>
            <w:pPr>
              <w:pStyle w:val="TableParagraph"/>
              <w:spacing w:line="192" w:lineRule="exact"/>
              <w:ind w:right="292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4.980.196,01</w:t>
            </w:r>
          </w:p>
        </w:tc>
        <w:tc>
          <w:tcPr>
            <w:tcW w:w="1621" w:type="dxa"/>
          </w:tcPr>
          <w:p>
            <w:pPr>
              <w:pStyle w:val="TableParagraph"/>
              <w:spacing w:line="192" w:lineRule="exact"/>
              <w:ind w:right="32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4.974.772,01</w:t>
            </w:r>
          </w:p>
        </w:tc>
        <w:tc>
          <w:tcPr>
            <w:tcW w:w="1646" w:type="dxa"/>
          </w:tcPr>
          <w:p>
            <w:pPr>
              <w:pStyle w:val="TableParagraph"/>
              <w:spacing w:line="192" w:lineRule="exact"/>
              <w:ind w:right="38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4.973.450,75</w:t>
            </w:r>
          </w:p>
        </w:tc>
        <w:tc>
          <w:tcPr>
            <w:tcW w:w="1796" w:type="dxa"/>
          </w:tcPr>
          <w:p>
            <w:pPr>
              <w:pStyle w:val="TableParagraph"/>
              <w:spacing w:line="192" w:lineRule="exact"/>
              <w:ind w:right="479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4.973.450,75</w:t>
            </w:r>
          </w:p>
        </w:tc>
        <w:tc>
          <w:tcPr>
            <w:tcW w:w="1162" w:type="dxa"/>
          </w:tcPr>
          <w:p>
            <w:pPr>
              <w:pStyle w:val="TableParagraph"/>
              <w:spacing w:line="192" w:lineRule="exact"/>
              <w:ind w:right="5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5.424,00</w:t>
            </w:r>
          </w:p>
        </w:tc>
      </w:tr>
      <w:tr>
        <w:trPr>
          <w:trHeight w:val="222" w:hRule="atLeast"/>
        </w:trPr>
        <w:tc>
          <w:tcPr>
            <w:tcW w:w="4848" w:type="dxa"/>
          </w:tcPr>
          <w:p>
            <w:pPr>
              <w:pStyle w:val="TableParagraph"/>
              <w:spacing w:line="184" w:lineRule="exact"/>
              <w:ind w:left="232" w:right="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Pessoal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Encargos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Sociais</w:t>
            </w:r>
          </w:p>
        </w:tc>
        <w:tc>
          <w:tcPr>
            <w:tcW w:w="1869" w:type="dxa"/>
          </w:tcPr>
          <w:p>
            <w:pPr>
              <w:pStyle w:val="TableParagraph"/>
              <w:spacing w:line="184" w:lineRule="exact"/>
              <w:ind w:right="381"/>
              <w:rPr>
                <w:sz w:val="18"/>
              </w:rPr>
            </w:pPr>
            <w:r>
              <w:rPr>
                <w:spacing w:val="-2"/>
                <w:sz w:val="18"/>
              </w:rPr>
              <w:t>4.728.510,42</w:t>
            </w:r>
          </w:p>
        </w:tc>
        <w:tc>
          <w:tcPr>
            <w:tcW w:w="1611" w:type="dxa"/>
          </w:tcPr>
          <w:p>
            <w:pPr>
              <w:pStyle w:val="TableParagraph"/>
              <w:spacing w:line="184" w:lineRule="exact"/>
              <w:ind w:right="292"/>
              <w:rPr>
                <w:sz w:val="18"/>
              </w:rPr>
            </w:pPr>
            <w:r>
              <w:rPr>
                <w:spacing w:val="-2"/>
                <w:sz w:val="18"/>
              </w:rPr>
              <w:t>3.562.593,15</w:t>
            </w:r>
          </w:p>
        </w:tc>
        <w:tc>
          <w:tcPr>
            <w:tcW w:w="1621" w:type="dxa"/>
          </w:tcPr>
          <w:p>
            <w:pPr>
              <w:pStyle w:val="TableParagraph"/>
              <w:spacing w:line="184" w:lineRule="exact"/>
              <w:ind w:right="325"/>
              <w:rPr>
                <w:sz w:val="18"/>
              </w:rPr>
            </w:pPr>
            <w:r>
              <w:rPr>
                <w:spacing w:val="-2"/>
                <w:sz w:val="18"/>
              </w:rPr>
              <w:t>3.562.593,15</w:t>
            </w:r>
          </w:p>
        </w:tc>
        <w:tc>
          <w:tcPr>
            <w:tcW w:w="1646" w:type="dxa"/>
          </w:tcPr>
          <w:p>
            <w:pPr>
              <w:pStyle w:val="TableParagraph"/>
              <w:spacing w:line="184" w:lineRule="exact"/>
              <w:ind w:right="385"/>
              <w:rPr>
                <w:sz w:val="18"/>
              </w:rPr>
            </w:pPr>
            <w:r>
              <w:rPr>
                <w:spacing w:val="-2"/>
                <w:sz w:val="18"/>
              </w:rPr>
              <w:t>3.562.593,15</w:t>
            </w:r>
          </w:p>
        </w:tc>
        <w:tc>
          <w:tcPr>
            <w:tcW w:w="1796" w:type="dxa"/>
          </w:tcPr>
          <w:p>
            <w:pPr>
              <w:pStyle w:val="TableParagraph"/>
              <w:spacing w:line="184" w:lineRule="exact"/>
              <w:ind w:right="479"/>
              <w:rPr>
                <w:sz w:val="18"/>
              </w:rPr>
            </w:pPr>
            <w:r>
              <w:rPr>
                <w:spacing w:val="-2"/>
                <w:sz w:val="18"/>
              </w:rPr>
              <w:t>3.562.593,15</w:t>
            </w:r>
          </w:p>
        </w:tc>
        <w:tc>
          <w:tcPr>
            <w:tcW w:w="1162" w:type="dxa"/>
          </w:tcPr>
          <w:p>
            <w:pPr>
              <w:pStyle w:val="TableParagraph"/>
              <w:spacing w:line="184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88" w:lineRule="exact"/>
              <w:ind w:left="232" w:right="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Juros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Encargos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Dívida</w:t>
            </w:r>
          </w:p>
        </w:tc>
        <w:tc>
          <w:tcPr>
            <w:tcW w:w="1869" w:type="dxa"/>
          </w:tcPr>
          <w:p>
            <w:pPr>
              <w:pStyle w:val="TableParagraph"/>
              <w:spacing w:line="188" w:lineRule="exact"/>
              <w:ind w:right="38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8" w:lineRule="exact"/>
              <w:ind w:right="29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8" w:lineRule="exact"/>
              <w:ind w:right="32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8" w:lineRule="exact"/>
              <w:ind w:right="3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8" w:lineRule="exact"/>
              <w:ind w:right="47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8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89" w:lineRule="exact"/>
              <w:ind w:left="232" w:right="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Outras</w:t>
            </w:r>
            <w:r>
              <w:rPr>
                <w:spacing w:val="14"/>
                <w:sz w:val="18"/>
              </w:rPr>
              <w:t> </w:t>
            </w:r>
            <w:r>
              <w:rPr>
                <w:w w:val="85"/>
                <w:sz w:val="18"/>
              </w:rPr>
              <w:t>Despesas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Correntes</w:t>
            </w:r>
          </w:p>
        </w:tc>
        <w:tc>
          <w:tcPr>
            <w:tcW w:w="1869" w:type="dxa"/>
          </w:tcPr>
          <w:p>
            <w:pPr>
              <w:pStyle w:val="TableParagraph"/>
              <w:spacing w:line="189" w:lineRule="exact"/>
              <w:ind w:right="381"/>
              <w:rPr>
                <w:sz w:val="18"/>
              </w:rPr>
            </w:pPr>
            <w:r>
              <w:rPr>
                <w:spacing w:val="-2"/>
                <w:sz w:val="18"/>
              </w:rPr>
              <w:t>2.448.017,61</w:t>
            </w:r>
          </w:p>
        </w:tc>
        <w:tc>
          <w:tcPr>
            <w:tcW w:w="1611" w:type="dxa"/>
          </w:tcPr>
          <w:p>
            <w:pPr>
              <w:pStyle w:val="TableParagraph"/>
              <w:spacing w:line="189" w:lineRule="exact"/>
              <w:ind w:right="292"/>
              <w:rPr>
                <w:sz w:val="18"/>
              </w:rPr>
            </w:pPr>
            <w:r>
              <w:rPr>
                <w:spacing w:val="-2"/>
                <w:sz w:val="18"/>
              </w:rPr>
              <w:t>1.417.602,86</w:t>
            </w:r>
          </w:p>
        </w:tc>
        <w:tc>
          <w:tcPr>
            <w:tcW w:w="1621" w:type="dxa"/>
          </w:tcPr>
          <w:p>
            <w:pPr>
              <w:pStyle w:val="TableParagraph"/>
              <w:spacing w:line="189" w:lineRule="exact"/>
              <w:ind w:right="325"/>
              <w:rPr>
                <w:sz w:val="18"/>
              </w:rPr>
            </w:pPr>
            <w:r>
              <w:rPr>
                <w:spacing w:val="-2"/>
                <w:sz w:val="18"/>
              </w:rPr>
              <w:t>1.412.178,86</w:t>
            </w:r>
          </w:p>
        </w:tc>
        <w:tc>
          <w:tcPr>
            <w:tcW w:w="1646" w:type="dxa"/>
          </w:tcPr>
          <w:p>
            <w:pPr>
              <w:pStyle w:val="TableParagraph"/>
              <w:spacing w:line="189" w:lineRule="exact"/>
              <w:ind w:right="385"/>
              <w:rPr>
                <w:sz w:val="18"/>
              </w:rPr>
            </w:pPr>
            <w:r>
              <w:rPr>
                <w:spacing w:val="-2"/>
                <w:sz w:val="18"/>
              </w:rPr>
              <w:t>1.410.857,60</w:t>
            </w:r>
          </w:p>
        </w:tc>
        <w:tc>
          <w:tcPr>
            <w:tcW w:w="1796" w:type="dxa"/>
          </w:tcPr>
          <w:p>
            <w:pPr>
              <w:pStyle w:val="TableParagraph"/>
              <w:spacing w:line="189" w:lineRule="exact"/>
              <w:ind w:right="479"/>
              <w:rPr>
                <w:sz w:val="18"/>
              </w:rPr>
            </w:pPr>
            <w:r>
              <w:rPr>
                <w:spacing w:val="-2"/>
                <w:sz w:val="18"/>
              </w:rPr>
              <w:t>1.410.857,60</w:t>
            </w:r>
          </w:p>
        </w:tc>
        <w:tc>
          <w:tcPr>
            <w:tcW w:w="1162" w:type="dxa"/>
          </w:tcPr>
          <w:p>
            <w:pPr>
              <w:pStyle w:val="TableParagraph"/>
              <w:spacing w:line="189" w:lineRule="exact"/>
              <w:ind w:right="55"/>
              <w:rPr>
                <w:sz w:val="18"/>
              </w:rPr>
            </w:pPr>
            <w:r>
              <w:rPr>
                <w:spacing w:val="-2"/>
                <w:sz w:val="18"/>
              </w:rPr>
              <w:t>5.424,00</w:t>
            </w:r>
          </w:p>
        </w:tc>
      </w:tr>
      <w:tr>
        <w:trPr>
          <w:trHeight w:val="231" w:hRule="atLeast"/>
        </w:trPr>
        <w:tc>
          <w:tcPr>
            <w:tcW w:w="4848" w:type="dxa"/>
          </w:tcPr>
          <w:p>
            <w:pPr>
              <w:pStyle w:val="TableParagraph"/>
              <w:spacing w:before="7"/>
              <w:ind w:left="5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Despesas</w:t>
            </w:r>
            <w:r>
              <w:rPr>
                <w:rFonts w:ascii="Arial MT"/>
                <w:spacing w:val="37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38"/>
                <w:sz w:val="16"/>
              </w:rPr>
              <w:t> </w:t>
            </w:r>
            <w:r>
              <w:rPr>
                <w:rFonts w:ascii="Arial MT"/>
                <w:sz w:val="16"/>
              </w:rPr>
              <w:t>Capital</w:t>
            </w:r>
            <w:r>
              <w:rPr>
                <w:rFonts w:ascii="Arial MT"/>
                <w:spacing w:val="37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(IX)</w:t>
            </w:r>
          </w:p>
        </w:tc>
        <w:tc>
          <w:tcPr>
            <w:tcW w:w="1869" w:type="dxa"/>
          </w:tcPr>
          <w:p>
            <w:pPr>
              <w:pStyle w:val="TableParagraph"/>
              <w:spacing w:line="194" w:lineRule="exact"/>
              <w:ind w:right="381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665.000,00</w:t>
            </w:r>
          </w:p>
        </w:tc>
        <w:tc>
          <w:tcPr>
            <w:tcW w:w="1611" w:type="dxa"/>
          </w:tcPr>
          <w:p>
            <w:pPr>
              <w:pStyle w:val="TableParagraph"/>
              <w:spacing w:line="194" w:lineRule="exact"/>
              <w:ind w:right="292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133.190,00</w:t>
            </w:r>
          </w:p>
        </w:tc>
        <w:tc>
          <w:tcPr>
            <w:tcW w:w="1621" w:type="dxa"/>
          </w:tcPr>
          <w:p>
            <w:pPr>
              <w:pStyle w:val="TableParagraph"/>
              <w:spacing w:line="194" w:lineRule="exact"/>
              <w:ind w:right="32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133.190,00</w:t>
            </w:r>
          </w:p>
        </w:tc>
        <w:tc>
          <w:tcPr>
            <w:tcW w:w="1646" w:type="dxa"/>
          </w:tcPr>
          <w:p>
            <w:pPr>
              <w:pStyle w:val="TableParagraph"/>
              <w:spacing w:line="194" w:lineRule="exact"/>
              <w:ind w:right="382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133.190,00</w:t>
            </w:r>
          </w:p>
        </w:tc>
        <w:tc>
          <w:tcPr>
            <w:tcW w:w="1796" w:type="dxa"/>
          </w:tcPr>
          <w:p>
            <w:pPr>
              <w:pStyle w:val="TableParagraph"/>
              <w:spacing w:line="194" w:lineRule="exact"/>
              <w:ind w:right="479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133.190,00</w:t>
            </w:r>
          </w:p>
        </w:tc>
        <w:tc>
          <w:tcPr>
            <w:tcW w:w="1162" w:type="dxa"/>
          </w:tcPr>
          <w:p>
            <w:pPr>
              <w:pStyle w:val="TableParagraph"/>
              <w:spacing w:line="194" w:lineRule="exact"/>
              <w:ind w:right="52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848" w:type="dxa"/>
          </w:tcPr>
          <w:p>
            <w:pPr>
              <w:pStyle w:val="TableParagraph"/>
              <w:spacing w:line="184" w:lineRule="exact"/>
              <w:ind w:left="232" w:right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Investimentos</w:t>
            </w:r>
          </w:p>
        </w:tc>
        <w:tc>
          <w:tcPr>
            <w:tcW w:w="1869" w:type="dxa"/>
          </w:tcPr>
          <w:p>
            <w:pPr>
              <w:pStyle w:val="TableParagraph"/>
              <w:spacing w:line="184" w:lineRule="exact"/>
              <w:ind w:right="381"/>
              <w:rPr>
                <w:sz w:val="18"/>
              </w:rPr>
            </w:pPr>
            <w:r>
              <w:rPr>
                <w:spacing w:val="-2"/>
                <w:sz w:val="18"/>
              </w:rPr>
              <w:t>665.000,00</w:t>
            </w:r>
          </w:p>
        </w:tc>
        <w:tc>
          <w:tcPr>
            <w:tcW w:w="1611" w:type="dxa"/>
          </w:tcPr>
          <w:p>
            <w:pPr>
              <w:pStyle w:val="TableParagraph"/>
              <w:spacing w:line="184" w:lineRule="exact"/>
              <w:ind w:right="292"/>
              <w:rPr>
                <w:sz w:val="18"/>
              </w:rPr>
            </w:pPr>
            <w:r>
              <w:rPr>
                <w:spacing w:val="-2"/>
                <w:sz w:val="18"/>
              </w:rPr>
              <w:t>133.190,00</w:t>
            </w:r>
          </w:p>
        </w:tc>
        <w:tc>
          <w:tcPr>
            <w:tcW w:w="1621" w:type="dxa"/>
          </w:tcPr>
          <w:p>
            <w:pPr>
              <w:pStyle w:val="TableParagraph"/>
              <w:spacing w:line="184" w:lineRule="exact"/>
              <w:ind w:right="325"/>
              <w:rPr>
                <w:sz w:val="18"/>
              </w:rPr>
            </w:pPr>
            <w:r>
              <w:rPr>
                <w:spacing w:val="-2"/>
                <w:sz w:val="18"/>
              </w:rPr>
              <w:t>133.190,00</w:t>
            </w:r>
          </w:p>
        </w:tc>
        <w:tc>
          <w:tcPr>
            <w:tcW w:w="1646" w:type="dxa"/>
          </w:tcPr>
          <w:p>
            <w:pPr>
              <w:pStyle w:val="TableParagraph"/>
              <w:spacing w:line="184" w:lineRule="exact"/>
              <w:ind w:right="382"/>
              <w:rPr>
                <w:sz w:val="18"/>
              </w:rPr>
            </w:pPr>
            <w:r>
              <w:rPr>
                <w:spacing w:val="-2"/>
                <w:sz w:val="18"/>
              </w:rPr>
              <w:t>133.190,00</w:t>
            </w:r>
          </w:p>
        </w:tc>
        <w:tc>
          <w:tcPr>
            <w:tcW w:w="1796" w:type="dxa"/>
          </w:tcPr>
          <w:p>
            <w:pPr>
              <w:pStyle w:val="TableParagraph"/>
              <w:spacing w:line="184" w:lineRule="exact"/>
              <w:ind w:right="479"/>
              <w:rPr>
                <w:sz w:val="18"/>
              </w:rPr>
            </w:pPr>
            <w:r>
              <w:rPr>
                <w:spacing w:val="-2"/>
                <w:sz w:val="18"/>
              </w:rPr>
              <w:t>133.190,00</w:t>
            </w:r>
          </w:p>
        </w:tc>
        <w:tc>
          <w:tcPr>
            <w:tcW w:w="1162" w:type="dxa"/>
          </w:tcPr>
          <w:p>
            <w:pPr>
              <w:pStyle w:val="TableParagraph"/>
              <w:spacing w:line="184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88" w:lineRule="exact"/>
              <w:ind w:left="232" w:right="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Inversões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Financeiras</w:t>
            </w:r>
          </w:p>
        </w:tc>
        <w:tc>
          <w:tcPr>
            <w:tcW w:w="1869" w:type="dxa"/>
          </w:tcPr>
          <w:p>
            <w:pPr>
              <w:pStyle w:val="TableParagraph"/>
              <w:spacing w:line="188" w:lineRule="exact"/>
              <w:ind w:right="38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8" w:lineRule="exact"/>
              <w:ind w:right="29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8" w:lineRule="exact"/>
              <w:ind w:right="32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8" w:lineRule="exact"/>
              <w:ind w:right="3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8" w:lineRule="exact"/>
              <w:ind w:right="47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8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89" w:lineRule="exact"/>
              <w:ind w:left="232" w:right="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Amortização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Dívida</w:t>
            </w:r>
          </w:p>
        </w:tc>
        <w:tc>
          <w:tcPr>
            <w:tcW w:w="1869" w:type="dxa"/>
          </w:tcPr>
          <w:p>
            <w:pPr>
              <w:pStyle w:val="TableParagraph"/>
              <w:spacing w:line="189" w:lineRule="exact"/>
              <w:ind w:right="38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9" w:lineRule="exact"/>
              <w:ind w:right="29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9" w:lineRule="exact"/>
              <w:ind w:right="32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9" w:lineRule="exact"/>
              <w:ind w:right="3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9" w:lineRule="exact"/>
              <w:ind w:right="47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9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48" w:type="dxa"/>
          </w:tcPr>
          <w:p>
            <w:pPr>
              <w:pStyle w:val="TableParagraph"/>
              <w:spacing w:before="7"/>
              <w:ind w:left="52" w:right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10"/>
                <w:sz w:val="16"/>
              </w:rPr>
              <w:t>Reserva</w:t>
            </w:r>
            <w:r>
              <w:rPr>
                <w:rFonts w:ascii="Arial MT" w:hAnsi="Arial MT"/>
                <w:spacing w:val="-11"/>
                <w:w w:val="110"/>
                <w:sz w:val="16"/>
              </w:rPr>
              <w:t> </w:t>
            </w:r>
            <w:r>
              <w:rPr>
                <w:rFonts w:ascii="Arial MT" w:hAnsi="Arial MT"/>
                <w:w w:val="110"/>
                <w:sz w:val="16"/>
              </w:rPr>
              <w:t>de</w:t>
            </w:r>
            <w:r>
              <w:rPr>
                <w:rFonts w:ascii="Arial MT" w:hAnsi="Arial MT"/>
                <w:spacing w:val="-10"/>
                <w:w w:val="110"/>
                <w:sz w:val="16"/>
              </w:rPr>
              <w:t> </w:t>
            </w:r>
            <w:r>
              <w:rPr>
                <w:rFonts w:ascii="Arial MT" w:hAnsi="Arial MT"/>
                <w:w w:val="110"/>
                <w:sz w:val="16"/>
              </w:rPr>
              <w:t>Contingência</w:t>
            </w:r>
            <w:r>
              <w:rPr>
                <w:rFonts w:ascii="Arial MT" w:hAnsi="Arial MT"/>
                <w:spacing w:val="-10"/>
                <w:w w:val="110"/>
                <w:sz w:val="16"/>
              </w:rPr>
              <w:t> </w:t>
            </w:r>
            <w:r>
              <w:rPr>
                <w:rFonts w:ascii="Arial MT" w:hAnsi="Arial MT"/>
                <w:spacing w:val="-5"/>
                <w:w w:val="110"/>
                <w:sz w:val="16"/>
              </w:rPr>
              <w:t>(X)</w:t>
            </w:r>
          </w:p>
        </w:tc>
        <w:tc>
          <w:tcPr>
            <w:tcW w:w="1869" w:type="dxa"/>
          </w:tcPr>
          <w:p>
            <w:pPr>
              <w:pStyle w:val="TableParagraph"/>
              <w:spacing w:line="194" w:lineRule="exact"/>
              <w:ind w:right="381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4" w:lineRule="exact"/>
              <w:ind w:right="291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4" w:lineRule="exact"/>
              <w:ind w:right="325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94" w:lineRule="exact"/>
              <w:ind w:right="385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94" w:lineRule="exact"/>
              <w:ind w:right="479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4" w:lineRule="exact"/>
              <w:ind w:right="52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848" w:type="dxa"/>
          </w:tcPr>
          <w:p>
            <w:pPr>
              <w:pStyle w:val="TableParagraph"/>
              <w:spacing w:before="1"/>
              <w:ind w:left="5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SUBTOTAL</w:t>
            </w:r>
            <w:r>
              <w:rPr>
                <w:rFonts w:ascii="Arial MT"/>
                <w:spacing w:val="-5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DAS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DESPESAS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(XI)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=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(VIII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+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IX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+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spacing w:val="-5"/>
                <w:w w:val="105"/>
                <w:sz w:val="16"/>
              </w:rPr>
              <w:t>X)</w:t>
            </w:r>
          </w:p>
        </w:tc>
        <w:tc>
          <w:tcPr>
            <w:tcW w:w="1869" w:type="dxa"/>
          </w:tcPr>
          <w:p>
            <w:pPr>
              <w:pStyle w:val="TableParagraph"/>
              <w:spacing w:line="191" w:lineRule="exact"/>
              <w:ind w:right="381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7.841.528,03</w:t>
            </w:r>
          </w:p>
        </w:tc>
        <w:tc>
          <w:tcPr>
            <w:tcW w:w="1611" w:type="dxa"/>
          </w:tcPr>
          <w:p>
            <w:pPr>
              <w:pStyle w:val="TableParagraph"/>
              <w:spacing w:line="191" w:lineRule="exact"/>
              <w:ind w:right="292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5.113.386,01</w:t>
            </w:r>
          </w:p>
        </w:tc>
        <w:tc>
          <w:tcPr>
            <w:tcW w:w="1621" w:type="dxa"/>
          </w:tcPr>
          <w:p>
            <w:pPr>
              <w:pStyle w:val="TableParagraph"/>
              <w:spacing w:line="191" w:lineRule="exact"/>
              <w:ind w:right="32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5.107.962,01</w:t>
            </w:r>
          </w:p>
        </w:tc>
        <w:tc>
          <w:tcPr>
            <w:tcW w:w="1646" w:type="dxa"/>
          </w:tcPr>
          <w:p>
            <w:pPr>
              <w:pStyle w:val="TableParagraph"/>
              <w:spacing w:line="191" w:lineRule="exact"/>
              <w:ind w:right="38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5.106.640,75</w:t>
            </w:r>
          </w:p>
        </w:tc>
        <w:tc>
          <w:tcPr>
            <w:tcW w:w="1796" w:type="dxa"/>
          </w:tcPr>
          <w:p>
            <w:pPr>
              <w:pStyle w:val="TableParagraph"/>
              <w:spacing w:line="191" w:lineRule="exact"/>
              <w:ind w:right="479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5.106.640,75</w:t>
            </w:r>
          </w:p>
        </w:tc>
        <w:tc>
          <w:tcPr>
            <w:tcW w:w="1162" w:type="dxa"/>
          </w:tcPr>
          <w:p>
            <w:pPr>
              <w:pStyle w:val="TableParagraph"/>
              <w:spacing w:line="191" w:lineRule="exact"/>
              <w:ind w:right="5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5.424,00</w:t>
            </w:r>
          </w:p>
        </w:tc>
      </w:tr>
      <w:tr>
        <w:trPr>
          <w:trHeight w:val="228" w:hRule="atLeast"/>
        </w:trPr>
        <w:tc>
          <w:tcPr>
            <w:tcW w:w="4848" w:type="dxa"/>
          </w:tcPr>
          <w:p>
            <w:pPr>
              <w:pStyle w:val="TableParagraph"/>
              <w:spacing w:before="3"/>
              <w:ind w:left="52" w:right="0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10"/>
                <w:sz w:val="16"/>
              </w:rPr>
              <w:t>Amortização</w:t>
            </w:r>
            <w:r>
              <w:rPr>
                <w:rFonts w:ascii="Arial MT" w:hAnsi="Arial MT"/>
                <w:spacing w:val="-9"/>
                <w:w w:val="110"/>
                <w:sz w:val="16"/>
              </w:rPr>
              <w:t> </w:t>
            </w:r>
            <w:r>
              <w:rPr>
                <w:rFonts w:ascii="Arial MT" w:hAnsi="Arial MT"/>
                <w:w w:val="110"/>
                <w:sz w:val="16"/>
              </w:rPr>
              <w:t>da</w:t>
            </w:r>
            <w:r>
              <w:rPr>
                <w:rFonts w:ascii="Arial MT" w:hAnsi="Arial MT"/>
                <w:spacing w:val="-8"/>
                <w:w w:val="110"/>
                <w:sz w:val="16"/>
              </w:rPr>
              <w:t> </w:t>
            </w:r>
            <w:r>
              <w:rPr>
                <w:rFonts w:ascii="Arial MT" w:hAnsi="Arial MT"/>
                <w:w w:val="110"/>
                <w:sz w:val="16"/>
              </w:rPr>
              <w:t>Dívida</w:t>
            </w:r>
            <w:r>
              <w:rPr>
                <w:rFonts w:ascii="Arial MT" w:hAnsi="Arial MT"/>
                <w:spacing w:val="-8"/>
                <w:w w:val="110"/>
                <w:sz w:val="16"/>
              </w:rPr>
              <w:t> </w:t>
            </w:r>
            <w:r>
              <w:rPr>
                <w:rFonts w:ascii="Arial MT" w:hAnsi="Arial MT"/>
                <w:w w:val="110"/>
                <w:sz w:val="16"/>
              </w:rPr>
              <w:t>/</w:t>
            </w:r>
            <w:r>
              <w:rPr>
                <w:rFonts w:ascii="Arial MT" w:hAnsi="Arial MT"/>
                <w:spacing w:val="-8"/>
                <w:w w:val="110"/>
                <w:sz w:val="16"/>
              </w:rPr>
              <w:t> </w:t>
            </w:r>
            <w:r>
              <w:rPr>
                <w:rFonts w:ascii="Arial MT" w:hAnsi="Arial MT"/>
                <w:w w:val="110"/>
                <w:sz w:val="16"/>
              </w:rPr>
              <w:t>Refinanciamento</w:t>
            </w:r>
            <w:r>
              <w:rPr>
                <w:rFonts w:ascii="Arial MT" w:hAnsi="Arial MT"/>
                <w:spacing w:val="-8"/>
                <w:w w:val="110"/>
                <w:sz w:val="16"/>
              </w:rPr>
              <w:t> </w:t>
            </w:r>
            <w:r>
              <w:rPr>
                <w:rFonts w:ascii="Arial MT" w:hAnsi="Arial MT"/>
                <w:spacing w:val="-2"/>
                <w:w w:val="110"/>
                <w:sz w:val="16"/>
              </w:rPr>
              <w:t>(XII)</w:t>
            </w:r>
          </w:p>
        </w:tc>
        <w:tc>
          <w:tcPr>
            <w:tcW w:w="1869" w:type="dxa"/>
          </w:tcPr>
          <w:p>
            <w:pPr>
              <w:pStyle w:val="TableParagraph"/>
              <w:spacing w:line="191" w:lineRule="exact"/>
              <w:ind w:right="381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91" w:lineRule="exact"/>
              <w:ind w:right="291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91" w:lineRule="exact"/>
              <w:ind w:right="325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91" w:lineRule="exact"/>
              <w:ind w:right="385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91" w:lineRule="exact"/>
              <w:ind w:right="479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91" w:lineRule="exact"/>
              <w:ind w:right="52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4848" w:type="dxa"/>
          </w:tcPr>
          <w:p>
            <w:pPr>
              <w:pStyle w:val="TableParagraph"/>
              <w:spacing w:line="184" w:lineRule="exact"/>
              <w:ind w:left="232" w:right="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Amortização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Dívida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Interna</w:t>
            </w:r>
          </w:p>
        </w:tc>
        <w:tc>
          <w:tcPr>
            <w:tcW w:w="1869" w:type="dxa"/>
          </w:tcPr>
          <w:p>
            <w:pPr>
              <w:pStyle w:val="TableParagraph"/>
              <w:spacing w:line="184" w:lineRule="exact"/>
              <w:ind w:right="38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4" w:lineRule="exact"/>
              <w:ind w:right="29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4" w:lineRule="exact"/>
              <w:ind w:right="32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4" w:lineRule="exact"/>
              <w:ind w:right="3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4" w:lineRule="exact"/>
              <w:ind w:right="47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4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88" w:lineRule="exact"/>
              <w:ind w:left="417" w:right="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Dívida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Mobiliária</w:t>
            </w:r>
          </w:p>
        </w:tc>
        <w:tc>
          <w:tcPr>
            <w:tcW w:w="1869" w:type="dxa"/>
          </w:tcPr>
          <w:p>
            <w:pPr>
              <w:pStyle w:val="TableParagraph"/>
              <w:spacing w:line="188" w:lineRule="exact"/>
              <w:ind w:right="38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8" w:lineRule="exact"/>
              <w:ind w:right="29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8" w:lineRule="exact"/>
              <w:ind w:right="32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8" w:lineRule="exact"/>
              <w:ind w:right="3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8" w:lineRule="exact"/>
              <w:ind w:right="47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8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89" w:lineRule="exact"/>
              <w:ind w:left="417" w:right="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Outras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Dívidas</w:t>
            </w:r>
          </w:p>
        </w:tc>
        <w:tc>
          <w:tcPr>
            <w:tcW w:w="1869" w:type="dxa"/>
          </w:tcPr>
          <w:p>
            <w:pPr>
              <w:pStyle w:val="TableParagraph"/>
              <w:spacing w:line="189" w:lineRule="exact"/>
              <w:ind w:right="38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9" w:lineRule="exact"/>
              <w:ind w:right="29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9" w:lineRule="exact"/>
              <w:ind w:right="32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9" w:lineRule="exact"/>
              <w:ind w:right="3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9" w:lineRule="exact"/>
              <w:ind w:right="47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9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88" w:lineRule="exact"/>
              <w:ind w:left="232" w:right="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Amortização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Dívida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Externa</w:t>
            </w:r>
          </w:p>
        </w:tc>
        <w:tc>
          <w:tcPr>
            <w:tcW w:w="1869" w:type="dxa"/>
          </w:tcPr>
          <w:p>
            <w:pPr>
              <w:pStyle w:val="TableParagraph"/>
              <w:spacing w:line="188" w:lineRule="exact"/>
              <w:ind w:right="38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8" w:lineRule="exact"/>
              <w:ind w:right="29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8" w:lineRule="exact"/>
              <w:ind w:right="32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8" w:lineRule="exact"/>
              <w:ind w:right="3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8" w:lineRule="exact"/>
              <w:ind w:right="47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8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848" w:type="dxa"/>
          </w:tcPr>
          <w:p>
            <w:pPr>
              <w:pStyle w:val="TableParagraph"/>
              <w:spacing w:line="189" w:lineRule="exact"/>
              <w:ind w:left="417" w:right="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Dívida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Mobiliária</w:t>
            </w:r>
          </w:p>
        </w:tc>
        <w:tc>
          <w:tcPr>
            <w:tcW w:w="1869" w:type="dxa"/>
          </w:tcPr>
          <w:p>
            <w:pPr>
              <w:pStyle w:val="TableParagraph"/>
              <w:spacing w:line="189" w:lineRule="exact"/>
              <w:ind w:right="38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9" w:lineRule="exact"/>
              <w:ind w:right="29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9" w:lineRule="exact"/>
              <w:ind w:right="32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9" w:lineRule="exact"/>
              <w:ind w:right="3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9" w:lineRule="exact"/>
              <w:ind w:right="47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9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4848" w:type="dxa"/>
          </w:tcPr>
          <w:p>
            <w:pPr>
              <w:pStyle w:val="TableParagraph"/>
              <w:spacing w:line="182" w:lineRule="exact"/>
              <w:ind w:left="417" w:right="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Outras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Dívidas</w:t>
            </w:r>
          </w:p>
        </w:tc>
        <w:tc>
          <w:tcPr>
            <w:tcW w:w="1869" w:type="dxa"/>
          </w:tcPr>
          <w:p>
            <w:pPr>
              <w:pStyle w:val="TableParagraph"/>
              <w:spacing w:line="182" w:lineRule="exact"/>
              <w:ind w:right="38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2" w:lineRule="exact"/>
              <w:ind w:right="29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2" w:lineRule="exact"/>
              <w:ind w:right="32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2" w:lineRule="exact"/>
              <w:ind w:right="3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2" w:lineRule="exact"/>
              <w:ind w:right="47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2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848" w:type="dxa"/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SUBTOTAL</w:t>
            </w:r>
            <w:r>
              <w:rPr>
                <w:rFonts w:ascii="Arial MT"/>
                <w:spacing w:val="-7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COM</w:t>
            </w:r>
            <w:r>
              <w:rPr>
                <w:rFonts w:ascii="Arial MT"/>
                <w:spacing w:val="-6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REFINANCIAMENTO</w:t>
            </w:r>
            <w:r>
              <w:rPr>
                <w:rFonts w:ascii="Arial MT"/>
                <w:spacing w:val="-7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(XIII)</w:t>
            </w:r>
            <w:r>
              <w:rPr>
                <w:rFonts w:ascii="Arial MT"/>
                <w:spacing w:val="-6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=</w:t>
            </w:r>
            <w:r>
              <w:rPr>
                <w:rFonts w:ascii="Arial MT"/>
                <w:spacing w:val="-7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(XI</w:t>
            </w:r>
            <w:r>
              <w:rPr>
                <w:rFonts w:ascii="Arial MT"/>
                <w:spacing w:val="-6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+</w:t>
            </w:r>
            <w:r>
              <w:rPr>
                <w:rFonts w:ascii="Arial MT"/>
                <w:spacing w:val="-6"/>
                <w:w w:val="105"/>
                <w:sz w:val="16"/>
              </w:rPr>
              <w:t> </w:t>
            </w:r>
            <w:r>
              <w:rPr>
                <w:rFonts w:ascii="Arial MT"/>
                <w:spacing w:val="-4"/>
                <w:w w:val="105"/>
                <w:sz w:val="16"/>
              </w:rPr>
              <w:t>XII)</w:t>
            </w:r>
          </w:p>
        </w:tc>
        <w:tc>
          <w:tcPr>
            <w:tcW w:w="1869" w:type="dxa"/>
          </w:tcPr>
          <w:p>
            <w:pPr>
              <w:pStyle w:val="TableParagraph"/>
              <w:spacing w:before="5"/>
              <w:ind w:right="381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7.841.528,03</w:t>
            </w:r>
          </w:p>
        </w:tc>
        <w:tc>
          <w:tcPr>
            <w:tcW w:w="1611" w:type="dxa"/>
          </w:tcPr>
          <w:p>
            <w:pPr>
              <w:pStyle w:val="TableParagraph"/>
              <w:spacing w:before="5"/>
              <w:ind w:right="292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5.113.386,01</w:t>
            </w:r>
          </w:p>
        </w:tc>
        <w:tc>
          <w:tcPr>
            <w:tcW w:w="1621" w:type="dxa"/>
          </w:tcPr>
          <w:p>
            <w:pPr>
              <w:pStyle w:val="TableParagraph"/>
              <w:spacing w:before="5"/>
              <w:ind w:right="32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5.107.962,01</w:t>
            </w:r>
          </w:p>
        </w:tc>
        <w:tc>
          <w:tcPr>
            <w:tcW w:w="1646" w:type="dxa"/>
          </w:tcPr>
          <w:p>
            <w:pPr>
              <w:pStyle w:val="TableParagraph"/>
              <w:spacing w:before="5"/>
              <w:ind w:right="38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5.106.640,75</w:t>
            </w:r>
          </w:p>
        </w:tc>
        <w:tc>
          <w:tcPr>
            <w:tcW w:w="1796" w:type="dxa"/>
          </w:tcPr>
          <w:p>
            <w:pPr>
              <w:pStyle w:val="TableParagraph"/>
              <w:spacing w:before="5"/>
              <w:ind w:right="479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5.106.640,75</w:t>
            </w:r>
          </w:p>
        </w:tc>
        <w:tc>
          <w:tcPr>
            <w:tcW w:w="1162" w:type="dxa"/>
          </w:tcPr>
          <w:p>
            <w:pPr>
              <w:pStyle w:val="TableParagraph"/>
              <w:spacing w:before="5"/>
              <w:ind w:right="5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5.424,00</w:t>
            </w:r>
          </w:p>
        </w:tc>
      </w:tr>
      <w:tr>
        <w:trPr>
          <w:trHeight w:val="222" w:hRule="atLeast"/>
        </w:trPr>
        <w:tc>
          <w:tcPr>
            <w:tcW w:w="4848" w:type="dxa"/>
          </w:tcPr>
          <w:p>
            <w:pPr>
              <w:pStyle w:val="TableParagraph"/>
              <w:spacing w:line="184" w:lineRule="exact"/>
              <w:ind w:left="50" w:right="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Superávit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(XIV)</w:t>
            </w:r>
          </w:p>
        </w:tc>
        <w:tc>
          <w:tcPr>
            <w:tcW w:w="1869" w:type="dxa"/>
          </w:tcPr>
          <w:p>
            <w:pPr>
              <w:pStyle w:val="TableParagraph"/>
              <w:spacing w:line="184" w:lineRule="exact"/>
              <w:ind w:right="38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4" w:lineRule="exact"/>
              <w:ind w:right="29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4" w:lineRule="exact"/>
              <w:ind w:right="32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4" w:lineRule="exact"/>
              <w:ind w:right="385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4" w:lineRule="exact"/>
              <w:ind w:right="479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4" w:lineRule="exact"/>
              <w:ind w:right="5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848" w:type="dxa"/>
          </w:tcPr>
          <w:p>
            <w:pPr>
              <w:pStyle w:val="TableParagraph"/>
              <w:spacing w:before="7"/>
              <w:ind w:left="5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TOTAL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(XV)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=</w:t>
            </w:r>
            <w:r>
              <w:rPr>
                <w:rFonts w:ascii="Arial MT"/>
                <w:spacing w:val="-3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(XIII</w:t>
            </w:r>
            <w:r>
              <w:rPr>
                <w:rFonts w:ascii="Arial MT"/>
                <w:spacing w:val="-4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+</w:t>
            </w:r>
            <w:r>
              <w:rPr>
                <w:rFonts w:ascii="Arial MT"/>
                <w:spacing w:val="-3"/>
                <w:w w:val="105"/>
                <w:sz w:val="16"/>
              </w:rPr>
              <w:t> </w:t>
            </w:r>
            <w:r>
              <w:rPr>
                <w:rFonts w:ascii="Arial MT"/>
                <w:spacing w:val="-4"/>
                <w:w w:val="105"/>
                <w:sz w:val="16"/>
              </w:rPr>
              <w:t>XIV)</w:t>
            </w:r>
          </w:p>
        </w:tc>
        <w:tc>
          <w:tcPr>
            <w:tcW w:w="1869" w:type="dxa"/>
          </w:tcPr>
          <w:p>
            <w:pPr>
              <w:pStyle w:val="TableParagraph"/>
              <w:spacing w:line="194" w:lineRule="exact"/>
              <w:ind w:right="381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7.841.528,03</w:t>
            </w:r>
          </w:p>
        </w:tc>
        <w:tc>
          <w:tcPr>
            <w:tcW w:w="1611" w:type="dxa"/>
          </w:tcPr>
          <w:p>
            <w:pPr>
              <w:pStyle w:val="TableParagraph"/>
              <w:spacing w:line="194" w:lineRule="exact"/>
              <w:ind w:right="292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5.113.386,01</w:t>
            </w:r>
          </w:p>
        </w:tc>
        <w:tc>
          <w:tcPr>
            <w:tcW w:w="1621" w:type="dxa"/>
          </w:tcPr>
          <w:p>
            <w:pPr>
              <w:pStyle w:val="TableParagraph"/>
              <w:spacing w:line="194" w:lineRule="exact"/>
              <w:ind w:right="32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5.107.962,01</w:t>
            </w:r>
          </w:p>
        </w:tc>
        <w:tc>
          <w:tcPr>
            <w:tcW w:w="1646" w:type="dxa"/>
          </w:tcPr>
          <w:p>
            <w:pPr>
              <w:pStyle w:val="TableParagraph"/>
              <w:spacing w:line="194" w:lineRule="exact"/>
              <w:ind w:right="38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5.106.640,75</w:t>
            </w:r>
          </w:p>
        </w:tc>
        <w:tc>
          <w:tcPr>
            <w:tcW w:w="1796" w:type="dxa"/>
          </w:tcPr>
          <w:p>
            <w:pPr>
              <w:pStyle w:val="TableParagraph"/>
              <w:spacing w:line="194" w:lineRule="exact"/>
              <w:ind w:right="479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5.106.640,75</w:t>
            </w:r>
          </w:p>
        </w:tc>
        <w:tc>
          <w:tcPr>
            <w:tcW w:w="1162" w:type="dxa"/>
          </w:tcPr>
          <w:p>
            <w:pPr>
              <w:pStyle w:val="TableParagraph"/>
              <w:spacing w:line="194" w:lineRule="exact"/>
              <w:ind w:right="55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5.424,00</w:t>
            </w:r>
          </w:p>
        </w:tc>
      </w:tr>
      <w:tr>
        <w:trPr>
          <w:trHeight w:val="207" w:hRule="atLeast"/>
        </w:trPr>
        <w:tc>
          <w:tcPr>
            <w:tcW w:w="4848" w:type="dxa"/>
          </w:tcPr>
          <w:p>
            <w:pPr>
              <w:pStyle w:val="TableParagraph"/>
              <w:spacing w:before="3"/>
              <w:ind w:left="52" w:right="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w w:val="105"/>
                <w:sz w:val="16"/>
              </w:rPr>
              <w:t>Reserva</w:t>
            </w:r>
            <w:r>
              <w:rPr>
                <w:rFonts w:ascii="Arial MT"/>
                <w:spacing w:val="2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do</w:t>
            </w:r>
            <w:r>
              <w:rPr>
                <w:rFonts w:ascii="Arial MT"/>
                <w:spacing w:val="3"/>
                <w:w w:val="105"/>
                <w:sz w:val="16"/>
              </w:rPr>
              <w:t> </w:t>
            </w:r>
            <w:r>
              <w:rPr>
                <w:rFonts w:ascii="Arial MT"/>
                <w:w w:val="105"/>
                <w:sz w:val="16"/>
              </w:rPr>
              <w:t>RPPS</w:t>
            </w:r>
            <w:r>
              <w:rPr>
                <w:rFonts w:ascii="Arial MT"/>
                <w:spacing w:val="3"/>
                <w:w w:val="105"/>
                <w:sz w:val="16"/>
              </w:rPr>
              <w:t> </w:t>
            </w:r>
            <w:r>
              <w:rPr>
                <w:rFonts w:ascii="Arial MT"/>
                <w:spacing w:val="-4"/>
                <w:w w:val="105"/>
                <w:sz w:val="16"/>
              </w:rPr>
              <w:t>(XVI)</w:t>
            </w:r>
          </w:p>
        </w:tc>
        <w:tc>
          <w:tcPr>
            <w:tcW w:w="1869" w:type="dxa"/>
          </w:tcPr>
          <w:p>
            <w:pPr>
              <w:pStyle w:val="TableParagraph"/>
              <w:spacing w:line="188" w:lineRule="exact"/>
              <w:ind w:right="381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11" w:type="dxa"/>
          </w:tcPr>
          <w:p>
            <w:pPr>
              <w:pStyle w:val="TableParagraph"/>
              <w:spacing w:line="188" w:lineRule="exact"/>
              <w:ind w:right="291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21" w:type="dxa"/>
          </w:tcPr>
          <w:p>
            <w:pPr>
              <w:pStyle w:val="TableParagraph"/>
              <w:spacing w:line="188" w:lineRule="exact"/>
              <w:ind w:right="325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46" w:type="dxa"/>
          </w:tcPr>
          <w:p>
            <w:pPr>
              <w:pStyle w:val="TableParagraph"/>
              <w:spacing w:line="188" w:lineRule="exact"/>
              <w:ind w:right="385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796" w:type="dxa"/>
          </w:tcPr>
          <w:p>
            <w:pPr>
              <w:pStyle w:val="TableParagraph"/>
              <w:spacing w:line="188" w:lineRule="exact"/>
              <w:ind w:right="479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162" w:type="dxa"/>
          </w:tcPr>
          <w:p>
            <w:pPr>
              <w:pStyle w:val="TableParagraph"/>
              <w:spacing w:line="188" w:lineRule="exact"/>
              <w:ind w:right="52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</w:tr>
    </w:tbl>
    <w:p>
      <w:pPr>
        <w:spacing w:after="0" w:line="188" w:lineRule="exact"/>
        <w:rPr>
          <w:sz w:val="19"/>
        </w:rPr>
        <w:sectPr>
          <w:type w:val="continuous"/>
          <w:pgSz w:w="16840" w:h="11900" w:orient="landscape"/>
          <w:pgMar w:header="573" w:footer="497" w:top="1760" w:bottom="680" w:left="440" w:right="164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3"/>
        <w:rPr>
          <w:sz w:val="16"/>
        </w:rPr>
      </w:pPr>
    </w:p>
    <w:p>
      <w:pPr>
        <w:pStyle w:val="Heading1"/>
        <w:spacing w:line="206" w:lineRule="auto"/>
        <w:ind w:left="709" w:right="38" w:firstLine="76"/>
        <w:jc w:val="center"/>
      </w:pPr>
      <w:r>
        <w:rPr>
          <w:w w:val="90"/>
        </w:rPr>
        <w:t>EXECUÇÃO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RESTOS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w w:val="90"/>
        </w:rPr>
        <w:t> </w:t>
      </w:r>
      <w:r>
        <w:rPr>
          <w:spacing w:val="-2"/>
          <w:w w:val="85"/>
        </w:rPr>
        <w:t>PAGAR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NÃO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PROCESSADOS</w:t>
      </w:r>
    </w:p>
    <w:p>
      <w:pPr>
        <w:pStyle w:val="BodyText"/>
        <w:rPr>
          <w:sz w:val="16"/>
        </w:rPr>
      </w:pPr>
    </w:p>
    <w:p>
      <w:pPr>
        <w:pStyle w:val="BodyText"/>
        <w:spacing w:before="23"/>
        <w:rPr>
          <w:sz w:val="16"/>
        </w:rPr>
      </w:pPr>
    </w:p>
    <w:p>
      <w:pPr>
        <w:spacing w:line="264" w:lineRule="auto" w:before="0"/>
        <w:ind w:left="342" w:right="371" w:hanging="183"/>
        <w:jc w:val="left"/>
        <w:rPr>
          <w:sz w:val="18"/>
        </w:rPr>
      </w:pPr>
      <w:r>
        <w:rPr>
          <w:spacing w:val="-2"/>
          <w:sz w:val="19"/>
        </w:rPr>
        <w:t>Despesas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Correntes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(I) </w:t>
      </w:r>
      <w:r>
        <w:rPr>
          <w:w w:val="90"/>
          <w:sz w:val="18"/>
        </w:rPr>
        <w:t>Pessoal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Encargos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Sociais Juros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e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Encargos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da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Dívida </w:t>
      </w:r>
      <w:r>
        <w:rPr>
          <w:w w:val="85"/>
          <w:sz w:val="18"/>
        </w:rPr>
        <w:t>Outras</w:t>
      </w:r>
      <w:r>
        <w:rPr>
          <w:spacing w:val="14"/>
          <w:sz w:val="18"/>
        </w:rPr>
        <w:t> </w:t>
      </w:r>
      <w:r>
        <w:rPr>
          <w:w w:val="85"/>
          <w:sz w:val="18"/>
        </w:rPr>
        <w:t>Despesas</w:t>
      </w:r>
      <w:r>
        <w:rPr>
          <w:spacing w:val="15"/>
          <w:sz w:val="18"/>
        </w:rPr>
        <w:t> </w:t>
      </w:r>
      <w:r>
        <w:rPr>
          <w:spacing w:val="-2"/>
          <w:w w:val="85"/>
          <w:sz w:val="18"/>
        </w:rPr>
        <w:t>Correntes</w:t>
      </w:r>
    </w:p>
    <w:p>
      <w:pPr>
        <w:spacing w:line="264" w:lineRule="auto" w:before="0"/>
        <w:ind w:left="342" w:right="1019" w:hanging="183"/>
        <w:jc w:val="left"/>
        <w:rPr>
          <w:sz w:val="18"/>
        </w:rPr>
      </w:pPr>
      <w:r>
        <w:rPr>
          <w:spacing w:val="-2"/>
          <w:w w:val="90"/>
          <w:sz w:val="19"/>
        </w:rPr>
        <w:t>Despesas</w:t>
      </w:r>
      <w:r>
        <w:rPr>
          <w:spacing w:val="-6"/>
          <w:w w:val="90"/>
          <w:sz w:val="19"/>
        </w:rPr>
        <w:t> </w:t>
      </w:r>
      <w:r>
        <w:rPr>
          <w:spacing w:val="-2"/>
          <w:w w:val="90"/>
          <w:sz w:val="19"/>
        </w:rPr>
        <w:t>de</w:t>
      </w:r>
      <w:r>
        <w:rPr>
          <w:spacing w:val="-6"/>
          <w:w w:val="90"/>
          <w:sz w:val="19"/>
        </w:rPr>
        <w:t> </w:t>
      </w:r>
      <w:r>
        <w:rPr>
          <w:spacing w:val="-2"/>
          <w:w w:val="90"/>
          <w:sz w:val="19"/>
        </w:rPr>
        <w:t>Capital</w:t>
      </w:r>
      <w:r>
        <w:rPr>
          <w:spacing w:val="-5"/>
          <w:w w:val="90"/>
          <w:sz w:val="19"/>
        </w:rPr>
        <w:t> </w:t>
      </w:r>
      <w:r>
        <w:rPr>
          <w:spacing w:val="-2"/>
          <w:w w:val="90"/>
          <w:sz w:val="19"/>
        </w:rPr>
        <w:t>(II) </w:t>
      </w:r>
      <w:r>
        <w:rPr>
          <w:spacing w:val="-2"/>
          <w:sz w:val="18"/>
        </w:rPr>
        <w:t>Investimentos </w:t>
      </w:r>
      <w:r>
        <w:rPr>
          <w:w w:val="90"/>
          <w:sz w:val="18"/>
        </w:rPr>
        <w:t>Inversões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Financeiras Amortização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Dívida</w:t>
      </w:r>
    </w:p>
    <w:p>
      <w:pPr>
        <w:pStyle w:val="Heading1"/>
        <w:spacing w:line="213" w:lineRule="exact"/>
      </w:pPr>
      <w:r>
        <w:rPr>
          <w:w w:val="85"/>
        </w:rPr>
        <w:t>TOTAL</w:t>
      </w:r>
      <w:r>
        <w:rPr>
          <w:spacing w:val="-3"/>
          <w:w w:val="85"/>
        </w:rPr>
        <w:t> </w:t>
      </w:r>
      <w:r>
        <w:rPr>
          <w:w w:val="85"/>
        </w:rPr>
        <w:t>(III)</w:t>
      </w:r>
      <w:r>
        <w:rPr>
          <w:spacing w:val="-2"/>
          <w:w w:val="85"/>
        </w:rPr>
        <w:t> </w:t>
      </w:r>
      <w:r>
        <w:rPr>
          <w:w w:val="85"/>
        </w:rPr>
        <w:t>=</w:t>
      </w:r>
      <w:r>
        <w:rPr>
          <w:spacing w:val="-2"/>
          <w:w w:val="85"/>
        </w:rPr>
        <w:t> </w:t>
      </w:r>
      <w:r>
        <w:rPr>
          <w:w w:val="85"/>
        </w:rPr>
        <w:t>(I</w:t>
      </w:r>
      <w:r>
        <w:rPr>
          <w:spacing w:val="-2"/>
          <w:w w:val="85"/>
        </w:rPr>
        <w:t> </w:t>
      </w:r>
      <w:r>
        <w:rPr>
          <w:w w:val="85"/>
        </w:rPr>
        <w:t>+</w:t>
      </w:r>
      <w:r>
        <w:rPr>
          <w:spacing w:val="-2"/>
          <w:w w:val="85"/>
        </w:rPr>
        <w:t> </w:t>
      </w:r>
      <w:r>
        <w:rPr>
          <w:spacing w:val="-5"/>
          <w:w w:val="85"/>
        </w:rPr>
        <w:t>II)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1"/>
        <w:rPr>
          <w:sz w:val="16"/>
        </w:rPr>
      </w:pPr>
    </w:p>
    <w:p>
      <w:pPr>
        <w:spacing w:line="206" w:lineRule="auto" w:before="0"/>
        <w:ind w:left="748" w:right="0" w:firstLine="0"/>
        <w:jc w:val="center"/>
        <w:rPr>
          <w:sz w:val="19"/>
        </w:rPr>
      </w:pPr>
      <w:r>
        <w:rPr>
          <w:w w:val="85"/>
          <w:sz w:val="19"/>
        </w:rPr>
        <w:t>EXECUÇÃO DE RESTOS A</w:t>
      </w:r>
      <w:r>
        <w:rPr>
          <w:w w:val="85"/>
          <w:sz w:val="19"/>
        </w:rPr>
        <w:t> </w:t>
      </w:r>
      <w:r>
        <w:rPr>
          <w:w w:val="90"/>
          <w:sz w:val="19"/>
        </w:rPr>
        <w:t>PAGAR PROCESSADOS</w:t>
      </w:r>
    </w:p>
    <w:p>
      <w:pPr>
        <w:pStyle w:val="BodyText"/>
        <w:spacing w:before="148"/>
        <w:ind w:left="428"/>
      </w:pPr>
      <w:r>
        <w:rPr/>
        <w:br w:type="column"/>
      </w:r>
      <w:r>
        <w:rPr>
          <w:spacing w:val="-2"/>
          <w:w w:val="90"/>
        </w:rPr>
        <w:t>QUADRO</w:t>
      </w:r>
      <w:r>
        <w:rPr>
          <w:spacing w:val="-5"/>
        </w:rPr>
        <w:t> </w:t>
      </w:r>
      <w:r>
        <w:rPr>
          <w:spacing w:val="-2"/>
          <w:w w:val="90"/>
        </w:rPr>
        <w:t>DA</w:t>
      </w:r>
      <w:r>
        <w:rPr>
          <w:spacing w:val="-5"/>
        </w:rPr>
        <w:t> </w:t>
      </w:r>
      <w:r>
        <w:rPr>
          <w:spacing w:val="-2"/>
          <w:w w:val="90"/>
        </w:rPr>
        <w:t>EXECUÇÃO</w:t>
      </w:r>
      <w:r>
        <w:rPr>
          <w:spacing w:val="-5"/>
        </w:rPr>
        <w:t> </w:t>
      </w:r>
      <w:r>
        <w:rPr>
          <w:spacing w:val="-2"/>
          <w:w w:val="90"/>
        </w:rPr>
        <w:t>DOS</w:t>
      </w:r>
      <w:r>
        <w:rPr>
          <w:spacing w:val="-4"/>
        </w:rPr>
        <w:t> </w:t>
      </w:r>
      <w:r>
        <w:rPr>
          <w:spacing w:val="-2"/>
          <w:w w:val="90"/>
        </w:rPr>
        <w:t>RESTOS</w:t>
      </w:r>
      <w:r>
        <w:rPr>
          <w:spacing w:val="-5"/>
        </w:rPr>
        <w:t> </w:t>
      </w:r>
      <w:r>
        <w:rPr>
          <w:spacing w:val="-2"/>
          <w:w w:val="90"/>
        </w:rPr>
        <w:t>A</w:t>
      </w:r>
      <w:r>
        <w:rPr>
          <w:spacing w:val="-5"/>
        </w:rPr>
        <w:t> </w:t>
      </w:r>
      <w:r>
        <w:rPr>
          <w:spacing w:val="-2"/>
          <w:w w:val="90"/>
        </w:rPr>
        <w:t>PAGAR</w:t>
      </w:r>
      <w:r>
        <w:rPr>
          <w:spacing w:val="-4"/>
        </w:rPr>
        <w:t> </w:t>
      </w:r>
      <w:r>
        <w:rPr>
          <w:spacing w:val="-2"/>
          <w:w w:val="90"/>
        </w:rPr>
        <w:t>NÃO</w:t>
      </w:r>
      <w:r>
        <w:rPr>
          <w:spacing w:val="-5"/>
        </w:rPr>
        <w:t> </w:t>
      </w:r>
      <w:r>
        <w:rPr>
          <w:spacing w:val="-2"/>
          <w:w w:val="90"/>
        </w:rPr>
        <w:t>PROCESSADOS</w:t>
      </w:r>
    </w:p>
    <w:p>
      <w:pPr>
        <w:spacing w:before="133"/>
        <w:ind w:left="159" w:right="0" w:firstLine="0"/>
        <w:jc w:val="left"/>
        <w:rPr>
          <w:sz w:val="19"/>
        </w:rPr>
      </w:pPr>
      <w:r>
        <w:rPr>
          <w:spacing w:val="-2"/>
          <w:sz w:val="19"/>
        </w:rPr>
        <w:t>Inscritos</w:t>
      </w: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-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698"/>
        <w:gridCol w:w="2010"/>
        <w:gridCol w:w="1472"/>
        <w:gridCol w:w="1538"/>
        <w:gridCol w:w="1343"/>
      </w:tblGrid>
      <w:tr>
        <w:trPr>
          <w:trHeight w:val="436" w:hRule="atLeast"/>
        </w:trPr>
        <w:tc>
          <w:tcPr>
            <w:tcW w:w="15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right="37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Em</w:t>
            </w:r>
            <w:r>
              <w:rPr>
                <w:spacing w:val="-4"/>
                <w:w w:val="90"/>
                <w:sz w:val="19"/>
              </w:rPr>
              <w:t> </w:t>
            </w:r>
            <w:r>
              <w:rPr>
                <w:spacing w:val="-2"/>
                <w:sz w:val="19"/>
              </w:rPr>
              <w:t>Exercícios</w:t>
            </w:r>
          </w:p>
          <w:p>
            <w:pPr>
              <w:pStyle w:val="TableParagraph"/>
              <w:spacing w:line="210" w:lineRule="exact" w:before="13"/>
              <w:ind w:right="37"/>
              <w:rPr>
                <w:sz w:val="19"/>
              </w:rPr>
            </w:pPr>
            <w:r>
              <w:rPr>
                <w:spacing w:val="-2"/>
                <w:sz w:val="19"/>
              </w:rPr>
              <w:t>Anteriores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3" w:lineRule="exact"/>
              <w:ind w:left="130" w:right="0"/>
              <w:jc w:val="left"/>
              <w:rPr>
                <w:sz w:val="19"/>
              </w:rPr>
            </w:pPr>
            <w:r>
              <w:rPr>
                <w:w w:val="85"/>
                <w:sz w:val="19"/>
              </w:rPr>
              <w:t>Em</w:t>
            </w:r>
            <w:r>
              <w:rPr>
                <w:spacing w:val="-4"/>
                <w:sz w:val="19"/>
              </w:rPr>
              <w:t> </w:t>
            </w:r>
            <w:r>
              <w:rPr>
                <w:w w:val="85"/>
                <w:sz w:val="19"/>
              </w:rPr>
              <w:t>31</w:t>
            </w:r>
            <w:r>
              <w:rPr>
                <w:spacing w:val="-3"/>
                <w:sz w:val="19"/>
              </w:rPr>
              <w:t> </w:t>
            </w:r>
            <w:r>
              <w:rPr>
                <w:w w:val="85"/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w w:val="85"/>
                <w:sz w:val="19"/>
              </w:rPr>
              <w:t>Dezembro</w:t>
            </w:r>
          </w:p>
          <w:p>
            <w:pPr>
              <w:pStyle w:val="TableParagraph"/>
              <w:spacing w:line="210" w:lineRule="exact" w:before="13"/>
              <w:ind w:left="39" w:right="0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do</w:t>
            </w:r>
            <w:r>
              <w:rPr>
                <w:sz w:val="19"/>
              </w:rPr>
              <w:t> </w:t>
            </w:r>
            <w:r>
              <w:rPr>
                <w:w w:val="90"/>
                <w:sz w:val="19"/>
              </w:rPr>
              <w:t>Exercício</w:t>
            </w:r>
            <w:r>
              <w:rPr>
                <w:sz w:val="19"/>
              </w:rPr>
              <w:t> </w:t>
            </w:r>
            <w:r>
              <w:rPr>
                <w:spacing w:val="-2"/>
                <w:w w:val="90"/>
                <w:sz w:val="19"/>
              </w:rPr>
              <w:t>Anterior</w:t>
            </w:r>
          </w:p>
        </w:tc>
        <w:tc>
          <w:tcPr>
            <w:tcW w:w="2010" w:type="dxa"/>
          </w:tcPr>
          <w:p>
            <w:pPr>
              <w:pStyle w:val="TableParagraph"/>
              <w:spacing w:line="193" w:lineRule="exact"/>
              <w:ind w:right="457"/>
              <w:rPr>
                <w:sz w:val="19"/>
              </w:rPr>
            </w:pPr>
            <w:r>
              <w:rPr>
                <w:spacing w:val="-2"/>
                <w:sz w:val="19"/>
              </w:rPr>
              <w:t>Liquidados</w:t>
            </w:r>
          </w:p>
        </w:tc>
        <w:tc>
          <w:tcPr>
            <w:tcW w:w="1472" w:type="dxa"/>
          </w:tcPr>
          <w:p>
            <w:pPr>
              <w:pStyle w:val="TableParagraph"/>
              <w:spacing w:line="193" w:lineRule="exact"/>
              <w:ind w:right="341"/>
              <w:rPr>
                <w:sz w:val="19"/>
              </w:rPr>
            </w:pPr>
            <w:r>
              <w:rPr>
                <w:spacing w:val="-2"/>
                <w:sz w:val="19"/>
              </w:rPr>
              <w:t>Pagos</w:t>
            </w:r>
          </w:p>
        </w:tc>
        <w:tc>
          <w:tcPr>
            <w:tcW w:w="1538" w:type="dxa"/>
          </w:tcPr>
          <w:p>
            <w:pPr>
              <w:pStyle w:val="TableParagraph"/>
              <w:spacing w:line="193" w:lineRule="exact"/>
              <w:ind w:right="292"/>
              <w:rPr>
                <w:sz w:val="19"/>
              </w:rPr>
            </w:pPr>
            <w:r>
              <w:rPr>
                <w:spacing w:val="-2"/>
                <w:sz w:val="19"/>
              </w:rPr>
              <w:t>Cancelados</w:t>
            </w:r>
          </w:p>
        </w:tc>
        <w:tc>
          <w:tcPr>
            <w:tcW w:w="1343" w:type="dxa"/>
          </w:tcPr>
          <w:p>
            <w:pPr>
              <w:pStyle w:val="TableParagraph"/>
              <w:spacing w:line="193" w:lineRule="exact"/>
              <w:ind w:right="46"/>
              <w:rPr>
                <w:sz w:val="19"/>
              </w:rPr>
            </w:pPr>
            <w:r>
              <w:rPr>
                <w:spacing w:val="-2"/>
                <w:sz w:val="19"/>
              </w:rPr>
              <w:t>Saldo</w:t>
            </w:r>
          </w:p>
        </w:tc>
      </w:tr>
      <w:tr>
        <w:trPr>
          <w:trHeight w:val="220" w:hRule="atLeast"/>
        </w:trPr>
        <w:tc>
          <w:tcPr>
            <w:tcW w:w="1593" w:type="dxa"/>
          </w:tcPr>
          <w:p>
            <w:pPr>
              <w:pStyle w:val="TableParagraph"/>
              <w:spacing w:line="201" w:lineRule="exact"/>
              <w:ind w:right="38"/>
              <w:rPr>
                <w:sz w:val="18"/>
              </w:rPr>
            </w:pPr>
            <w:r>
              <w:rPr>
                <w:spacing w:val="-5"/>
                <w:sz w:val="18"/>
              </w:rPr>
              <w:t>(a)</w:t>
            </w:r>
          </w:p>
        </w:tc>
        <w:tc>
          <w:tcPr>
            <w:tcW w:w="1698" w:type="dxa"/>
          </w:tcPr>
          <w:p>
            <w:pPr>
              <w:pStyle w:val="TableParagraph"/>
              <w:spacing w:line="201" w:lineRule="exact"/>
              <w:ind w:right="34"/>
              <w:rPr>
                <w:sz w:val="18"/>
              </w:rPr>
            </w:pPr>
            <w:r>
              <w:rPr>
                <w:spacing w:val="-5"/>
                <w:sz w:val="18"/>
              </w:rPr>
              <w:t>(b)</w:t>
            </w:r>
          </w:p>
        </w:tc>
        <w:tc>
          <w:tcPr>
            <w:tcW w:w="2010" w:type="dxa"/>
          </w:tcPr>
          <w:p>
            <w:pPr>
              <w:pStyle w:val="TableParagraph"/>
              <w:spacing w:line="201" w:lineRule="exact"/>
              <w:ind w:right="458"/>
              <w:rPr>
                <w:sz w:val="18"/>
              </w:rPr>
            </w:pPr>
            <w:r>
              <w:rPr>
                <w:spacing w:val="-5"/>
                <w:sz w:val="18"/>
              </w:rPr>
              <w:t>(c)</w:t>
            </w:r>
          </w:p>
        </w:tc>
        <w:tc>
          <w:tcPr>
            <w:tcW w:w="1472" w:type="dxa"/>
          </w:tcPr>
          <w:p>
            <w:pPr>
              <w:pStyle w:val="TableParagraph"/>
              <w:spacing w:line="201" w:lineRule="exact"/>
              <w:ind w:right="341"/>
              <w:rPr>
                <w:sz w:val="18"/>
              </w:rPr>
            </w:pPr>
            <w:r>
              <w:rPr>
                <w:spacing w:val="-5"/>
                <w:sz w:val="18"/>
              </w:rPr>
              <w:t>(d)</w:t>
            </w:r>
          </w:p>
        </w:tc>
        <w:tc>
          <w:tcPr>
            <w:tcW w:w="1538" w:type="dxa"/>
          </w:tcPr>
          <w:p>
            <w:pPr>
              <w:pStyle w:val="TableParagraph"/>
              <w:spacing w:line="201" w:lineRule="exact"/>
              <w:ind w:right="292"/>
              <w:rPr>
                <w:sz w:val="18"/>
              </w:rPr>
            </w:pPr>
            <w:r>
              <w:rPr>
                <w:spacing w:val="-5"/>
                <w:sz w:val="18"/>
              </w:rPr>
              <w:t>(e)</w:t>
            </w:r>
          </w:p>
        </w:tc>
        <w:tc>
          <w:tcPr>
            <w:tcW w:w="1343" w:type="dxa"/>
          </w:tcPr>
          <w:p>
            <w:pPr>
              <w:pStyle w:val="TableParagraph"/>
              <w:spacing w:line="201" w:lineRule="exact"/>
              <w:ind w:right="4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(f)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=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(a+b-d-</w:t>
            </w:r>
            <w:r>
              <w:rPr>
                <w:spacing w:val="-5"/>
                <w:w w:val="90"/>
                <w:sz w:val="18"/>
              </w:rPr>
              <w:t>e)</w:t>
            </w:r>
          </w:p>
        </w:tc>
      </w:tr>
      <w:tr>
        <w:trPr>
          <w:trHeight w:val="231" w:hRule="atLeast"/>
        </w:trPr>
        <w:tc>
          <w:tcPr>
            <w:tcW w:w="1593" w:type="dxa"/>
          </w:tcPr>
          <w:p>
            <w:pPr>
              <w:pStyle w:val="TableParagraph"/>
              <w:spacing w:line="209" w:lineRule="exact" w:before="2"/>
              <w:ind w:right="38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9" w:lineRule="exact" w:before="2"/>
              <w:ind w:right="34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16.598,10</w:t>
            </w:r>
          </w:p>
        </w:tc>
        <w:tc>
          <w:tcPr>
            <w:tcW w:w="2010" w:type="dxa"/>
          </w:tcPr>
          <w:p>
            <w:pPr>
              <w:pStyle w:val="TableParagraph"/>
              <w:spacing w:line="210" w:lineRule="exact"/>
              <w:ind w:right="457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16.489,91</w:t>
            </w:r>
          </w:p>
        </w:tc>
        <w:tc>
          <w:tcPr>
            <w:tcW w:w="1472" w:type="dxa"/>
          </w:tcPr>
          <w:p>
            <w:pPr>
              <w:pStyle w:val="TableParagraph"/>
              <w:spacing w:line="209" w:lineRule="exact" w:before="2"/>
              <w:ind w:right="343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16.489,91</w:t>
            </w:r>
          </w:p>
        </w:tc>
        <w:tc>
          <w:tcPr>
            <w:tcW w:w="1538" w:type="dxa"/>
          </w:tcPr>
          <w:p>
            <w:pPr>
              <w:pStyle w:val="TableParagraph"/>
              <w:spacing w:line="209" w:lineRule="exact" w:before="2"/>
              <w:ind w:right="292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108,19</w:t>
            </w:r>
          </w:p>
        </w:tc>
        <w:tc>
          <w:tcPr>
            <w:tcW w:w="1343" w:type="dxa"/>
          </w:tcPr>
          <w:p>
            <w:pPr>
              <w:pStyle w:val="TableParagraph"/>
              <w:spacing w:line="209" w:lineRule="exact" w:before="2"/>
              <w:ind w:right="47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93" w:type="dxa"/>
          </w:tcPr>
          <w:p>
            <w:pPr>
              <w:pStyle w:val="TableParagraph"/>
              <w:spacing w:line="203" w:lineRule="exact" w:before="1"/>
              <w:ind w:right="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3" w:lineRule="exact" w:before="1"/>
              <w:ind w:right="34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010" w:type="dxa"/>
          </w:tcPr>
          <w:p>
            <w:pPr>
              <w:pStyle w:val="TableParagraph"/>
              <w:spacing w:line="202" w:lineRule="exact"/>
              <w:ind w:right="41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  <w:r>
              <w:rPr>
                <w:sz w:val="18"/>
              </w:rPr>
              <w:t> </w:t>
            </w:r>
          </w:p>
        </w:tc>
        <w:tc>
          <w:tcPr>
            <w:tcW w:w="1472" w:type="dxa"/>
          </w:tcPr>
          <w:p>
            <w:pPr>
              <w:pStyle w:val="TableParagraph"/>
              <w:spacing w:line="203" w:lineRule="exact" w:before="1"/>
              <w:ind w:right="34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line="203" w:lineRule="exact" w:before="1"/>
              <w:ind w:right="29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343" w:type="dxa"/>
          </w:tcPr>
          <w:p>
            <w:pPr>
              <w:pStyle w:val="TableParagraph"/>
              <w:spacing w:line="203" w:lineRule="exact" w:before="1"/>
              <w:ind w:right="47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93" w:type="dxa"/>
          </w:tcPr>
          <w:p>
            <w:pPr>
              <w:pStyle w:val="TableParagraph"/>
              <w:spacing w:line="202" w:lineRule="exact" w:before="4"/>
              <w:ind w:right="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2" w:lineRule="exact" w:before="4"/>
              <w:ind w:right="34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right="41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  <w:r>
              <w:rPr>
                <w:sz w:val="18"/>
              </w:rPr>
              <w:t> </w:t>
            </w:r>
          </w:p>
        </w:tc>
        <w:tc>
          <w:tcPr>
            <w:tcW w:w="1472" w:type="dxa"/>
          </w:tcPr>
          <w:p>
            <w:pPr>
              <w:pStyle w:val="TableParagraph"/>
              <w:spacing w:line="202" w:lineRule="exact" w:before="4"/>
              <w:ind w:right="34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line="202" w:lineRule="exact" w:before="4"/>
              <w:ind w:right="29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343" w:type="dxa"/>
          </w:tcPr>
          <w:p>
            <w:pPr>
              <w:pStyle w:val="TableParagraph"/>
              <w:spacing w:line="202" w:lineRule="exact" w:before="4"/>
              <w:ind w:right="47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93" w:type="dxa"/>
          </w:tcPr>
          <w:p>
            <w:pPr>
              <w:pStyle w:val="TableParagraph"/>
              <w:spacing w:line="201" w:lineRule="exact" w:before="3"/>
              <w:ind w:right="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1" w:lineRule="exact" w:before="3"/>
              <w:ind w:right="34"/>
              <w:rPr>
                <w:sz w:val="18"/>
              </w:rPr>
            </w:pPr>
            <w:r>
              <w:rPr>
                <w:spacing w:val="-2"/>
                <w:sz w:val="18"/>
              </w:rPr>
              <w:t>16.598,10</w:t>
            </w:r>
          </w:p>
        </w:tc>
        <w:tc>
          <w:tcPr>
            <w:tcW w:w="2010" w:type="dxa"/>
          </w:tcPr>
          <w:p>
            <w:pPr>
              <w:pStyle w:val="TableParagraph"/>
              <w:spacing w:line="203" w:lineRule="exact" w:before="1"/>
              <w:ind w:right="457"/>
              <w:rPr>
                <w:sz w:val="18"/>
              </w:rPr>
            </w:pPr>
            <w:r>
              <w:rPr>
                <w:spacing w:val="-2"/>
                <w:sz w:val="18"/>
              </w:rPr>
              <w:t>16.489,91</w:t>
            </w:r>
          </w:p>
        </w:tc>
        <w:tc>
          <w:tcPr>
            <w:tcW w:w="1472" w:type="dxa"/>
          </w:tcPr>
          <w:p>
            <w:pPr>
              <w:pStyle w:val="TableParagraph"/>
              <w:spacing w:line="201" w:lineRule="exact" w:before="3"/>
              <w:ind w:right="343"/>
              <w:rPr>
                <w:sz w:val="18"/>
              </w:rPr>
            </w:pPr>
            <w:r>
              <w:rPr>
                <w:spacing w:val="-2"/>
                <w:sz w:val="18"/>
              </w:rPr>
              <w:t>16.489,91</w:t>
            </w:r>
          </w:p>
        </w:tc>
        <w:tc>
          <w:tcPr>
            <w:tcW w:w="1538" w:type="dxa"/>
          </w:tcPr>
          <w:p>
            <w:pPr>
              <w:pStyle w:val="TableParagraph"/>
              <w:spacing w:line="201" w:lineRule="exact" w:before="3"/>
              <w:ind w:right="292"/>
              <w:rPr>
                <w:sz w:val="18"/>
              </w:rPr>
            </w:pPr>
            <w:r>
              <w:rPr>
                <w:spacing w:val="-2"/>
                <w:sz w:val="18"/>
              </w:rPr>
              <w:t>108,19</w:t>
            </w:r>
          </w:p>
        </w:tc>
        <w:tc>
          <w:tcPr>
            <w:tcW w:w="1343" w:type="dxa"/>
          </w:tcPr>
          <w:p>
            <w:pPr>
              <w:pStyle w:val="TableParagraph"/>
              <w:spacing w:line="201" w:lineRule="exact" w:before="3"/>
              <w:ind w:right="47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593" w:type="dxa"/>
          </w:tcPr>
          <w:p>
            <w:pPr>
              <w:pStyle w:val="TableParagraph"/>
              <w:spacing w:line="209" w:lineRule="exact" w:before="2"/>
              <w:ind w:right="38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9" w:lineRule="exact" w:before="2"/>
              <w:ind w:right="34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2010" w:type="dxa"/>
          </w:tcPr>
          <w:p>
            <w:pPr>
              <w:pStyle w:val="TableParagraph"/>
              <w:spacing w:line="210" w:lineRule="exact"/>
              <w:ind w:right="412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  <w:r>
              <w:rPr>
                <w:w w:val="95"/>
                <w:sz w:val="19"/>
              </w:rPr>
              <w:t> </w:t>
            </w:r>
          </w:p>
        </w:tc>
        <w:tc>
          <w:tcPr>
            <w:tcW w:w="1472" w:type="dxa"/>
          </w:tcPr>
          <w:p>
            <w:pPr>
              <w:pStyle w:val="TableParagraph"/>
              <w:spacing w:line="209" w:lineRule="exact" w:before="2"/>
              <w:ind w:right="341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line="209" w:lineRule="exact" w:before="2"/>
              <w:ind w:right="292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343" w:type="dxa"/>
          </w:tcPr>
          <w:p>
            <w:pPr>
              <w:pStyle w:val="TableParagraph"/>
              <w:spacing w:line="209" w:lineRule="exact" w:before="2"/>
              <w:ind w:right="47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93" w:type="dxa"/>
          </w:tcPr>
          <w:p>
            <w:pPr>
              <w:pStyle w:val="TableParagraph"/>
              <w:spacing w:line="203" w:lineRule="exact" w:before="1"/>
              <w:ind w:right="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3" w:lineRule="exact" w:before="1"/>
              <w:ind w:right="34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010" w:type="dxa"/>
          </w:tcPr>
          <w:p>
            <w:pPr>
              <w:pStyle w:val="TableParagraph"/>
              <w:spacing w:line="202" w:lineRule="exact"/>
              <w:ind w:right="41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  <w:r>
              <w:rPr>
                <w:sz w:val="18"/>
              </w:rPr>
              <w:t> </w:t>
            </w:r>
          </w:p>
        </w:tc>
        <w:tc>
          <w:tcPr>
            <w:tcW w:w="1472" w:type="dxa"/>
          </w:tcPr>
          <w:p>
            <w:pPr>
              <w:pStyle w:val="TableParagraph"/>
              <w:spacing w:line="203" w:lineRule="exact" w:before="1"/>
              <w:ind w:right="34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line="203" w:lineRule="exact" w:before="1"/>
              <w:ind w:right="29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343" w:type="dxa"/>
          </w:tcPr>
          <w:p>
            <w:pPr>
              <w:pStyle w:val="TableParagraph"/>
              <w:spacing w:line="203" w:lineRule="exact" w:before="1"/>
              <w:ind w:right="47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593" w:type="dxa"/>
          </w:tcPr>
          <w:p>
            <w:pPr>
              <w:pStyle w:val="TableParagraph"/>
              <w:spacing w:line="202" w:lineRule="exact" w:before="4"/>
              <w:ind w:right="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2" w:lineRule="exact" w:before="4"/>
              <w:ind w:right="34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010" w:type="dxa"/>
          </w:tcPr>
          <w:p>
            <w:pPr>
              <w:pStyle w:val="TableParagraph"/>
              <w:spacing w:before="2"/>
              <w:ind w:right="41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  <w:r>
              <w:rPr>
                <w:sz w:val="18"/>
              </w:rPr>
              <w:t> </w:t>
            </w:r>
          </w:p>
        </w:tc>
        <w:tc>
          <w:tcPr>
            <w:tcW w:w="1472" w:type="dxa"/>
          </w:tcPr>
          <w:p>
            <w:pPr>
              <w:pStyle w:val="TableParagraph"/>
              <w:spacing w:line="202" w:lineRule="exact" w:before="4"/>
              <w:ind w:right="34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line="202" w:lineRule="exact" w:before="4"/>
              <w:ind w:right="29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343" w:type="dxa"/>
          </w:tcPr>
          <w:p>
            <w:pPr>
              <w:pStyle w:val="TableParagraph"/>
              <w:spacing w:line="202" w:lineRule="exact" w:before="4"/>
              <w:ind w:right="47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593" w:type="dxa"/>
          </w:tcPr>
          <w:p>
            <w:pPr>
              <w:pStyle w:val="TableParagraph"/>
              <w:spacing w:line="201" w:lineRule="exact" w:before="3"/>
              <w:ind w:right="38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201" w:lineRule="exact" w:before="3"/>
              <w:ind w:right="34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2010" w:type="dxa"/>
          </w:tcPr>
          <w:p>
            <w:pPr>
              <w:pStyle w:val="TableParagraph"/>
              <w:spacing w:line="203" w:lineRule="exact" w:before="1"/>
              <w:ind w:right="41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  <w:r>
              <w:rPr>
                <w:sz w:val="18"/>
              </w:rPr>
              <w:t> </w:t>
            </w:r>
          </w:p>
        </w:tc>
        <w:tc>
          <w:tcPr>
            <w:tcW w:w="1472" w:type="dxa"/>
          </w:tcPr>
          <w:p>
            <w:pPr>
              <w:pStyle w:val="TableParagraph"/>
              <w:spacing w:line="201" w:lineRule="exact" w:before="3"/>
              <w:ind w:right="341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line="201" w:lineRule="exact" w:before="3"/>
              <w:ind w:right="292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  <w:tc>
          <w:tcPr>
            <w:tcW w:w="1343" w:type="dxa"/>
          </w:tcPr>
          <w:p>
            <w:pPr>
              <w:pStyle w:val="TableParagraph"/>
              <w:spacing w:line="201" w:lineRule="exact" w:before="3"/>
              <w:ind w:right="47"/>
              <w:rPr>
                <w:sz w:val="18"/>
              </w:rPr>
            </w:pPr>
            <w:r>
              <w:rPr>
                <w:spacing w:val="-10"/>
                <w:sz w:val="18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1593" w:type="dxa"/>
          </w:tcPr>
          <w:p>
            <w:pPr>
              <w:pStyle w:val="TableParagraph"/>
              <w:spacing w:line="189" w:lineRule="exact" w:before="2"/>
              <w:ind w:right="38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  <w:tc>
          <w:tcPr>
            <w:tcW w:w="1698" w:type="dxa"/>
          </w:tcPr>
          <w:p>
            <w:pPr>
              <w:pStyle w:val="TableParagraph"/>
              <w:spacing w:line="189" w:lineRule="exact" w:before="2"/>
              <w:ind w:right="34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16.598,10</w:t>
            </w:r>
          </w:p>
        </w:tc>
        <w:tc>
          <w:tcPr>
            <w:tcW w:w="2010" w:type="dxa"/>
          </w:tcPr>
          <w:p>
            <w:pPr>
              <w:pStyle w:val="TableParagraph"/>
              <w:spacing w:line="191" w:lineRule="exact"/>
              <w:ind w:right="457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16.489,91</w:t>
            </w:r>
          </w:p>
        </w:tc>
        <w:tc>
          <w:tcPr>
            <w:tcW w:w="1472" w:type="dxa"/>
          </w:tcPr>
          <w:p>
            <w:pPr>
              <w:pStyle w:val="TableParagraph"/>
              <w:spacing w:line="189" w:lineRule="exact" w:before="2"/>
              <w:ind w:right="343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16.489,91</w:t>
            </w:r>
          </w:p>
        </w:tc>
        <w:tc>
          <w:tcPr>
            <w:tcW w:w="1538" w:type="dxa"/>
          </w:tcPr>
          <w:p>
            <w:pPr>
              <w:pStyle w:val="TableParagraph"/>
              <w:spacing w:line="189" w:lineRule="exact" w:before="2"/>
              <w:ind w:right="292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108,19</w:t>
            </w:r>
          </w:p>
        </w:tc>
        <w:tc>
          <w:tcPr>
            <w:tcW w:w="1343" w:type="dxa"/>
          </w:tcPr>
          <w:p>
            <w:pPr>
              <w:pStyle w:val="TableParagraph"/>
              <w:spacing w:line="189" w:lineRule="exact" w:before="2"/>
              <w:ind w:right="47"/>
              <w:rPr>
                <w:sz w:val="19"/>
              </w:rPr>
            </w:pPr>
            <w:r>
              <w:rPr>
                <w:spacing w:val="-10"/>
                <w:w w:val="95"/>
                <w:sz w:val="19"/>
              </w:rPr>
              <w:t>-</w:t>
            </w:r>
          </w:p>
        </w:tc>
      </w:tr>
    </w:tbl>
    <w:p>
      <w:pPr>
        <w:pStyle w:val="BodyText"/>
        <w:spacing w:before="125"/>
        <w:ind w:left="284"/>
      </w:pPr>
      <w:r>
        <w:rPr>
          <w:spacing w:val="-2"/>
          <w:w w:val="90"/>
        </w:rPr>
        <w:t>QUADRO</w:t>
      </w:r>
      <w:r>
        <w:rPr>
          <w:spacing w:val="-5"/>
        </w:rPr>
        <w:t> </w:t>
      </w:r>
      <w:r>
        <w:rPr>
          <w:spacing w:val="-2"/>
          <w:w w:val="90"/>
        </w:rPr>
        <w:t>DA</w:t>
      </w:r>
      <w:r>
        <w:rPr>
          <w:spacing w:val="-5"/>
        </w:rPr>
        <w:t> </w:t>
      </w:r>
      <w:r>
        <w:rPr>
          <w:spacing w:val="-2"/>
          <w:w w:val="90"/>
        </w:rPr>
        <w:t>EXECUÇÃO</w:t>
      </w:r>
      <w:r>
        <w:rPr>
          <w:spacing w:val="-5"/>
        </w:rPr>
        <w:t> </w:t>
      </w:r>
      <w:r>
        <w:rPr>
          <w:spacing w:val="-2"/>
          <w:w w:val="90"/>
        </w:rPr>
        <w:t>DOS</w:t>
      </w:r>
      <w:r>
        <w:rPr>
          <w:spacing w:val="-4"/>
        </w:rPr>
        <w:t> </w:t>
      </w:r>
      <w:r>
        <w:rPr>
          <w:spacing w:val="-2"/>
          <w:w w:val="90"/>
        </w:rPr>
        <w:t>RESTOS</w:t>
      </w:r>
      <w:r>
        <w:rPr>
          <w:spacing w:val="-5"/>
        </w:rPr>
        <w:t> </w:t>
      </w:r>
      <w:r>
        <w:rPr>
          <w:spacing w:val="-2"/>
          <w:w w:val="90"/>
        </w:rPr>
        <w:t>A</w:t>
      </w:r>
      <w:r>
        <w:rPr>
          <w:spacing w:val="-5"/>
        </w:rPr>
        <w:t> </w:t>
      </w:r>
      <w:r>
        <w:rPr>
          <w:spacing w:val="-2"/>
          <w:w w:val="90"/>
        </w:rPr>
        <w:t>PAGAR</w:t>
      </w:r>
      <w:r>
        <w:rPr>
          <w:spacing w:val="-5"/>
        </w:rPr>
        <w:t> </w:t>
      </w:r>
      <w:r>
        <w:rPr>
          <w:spacing w:val="-2"/>
          <w:w w:val="90"/>
        </w:rPr>
        <w:t>PROCESSADOS</w:t>
      </w:r>
    </w:p>
    <w:p>
      <w:pPr>
        <w:spacing w:before="140"/>
        <w:ind w:left="159" w:right="0" w:firstLine="0"/>
        <w:jc w:val="left"/>
        <w:rPr>
          <w:sz w:val="19"/>
        </w:rPr>
      </w:pPr>
      <w:r>
        <w:rPr>
          <w:spacing w:val="-2"/>
          <w:sz w:val="19"/>
        </w:rPr>
        <w:t>Inscritos</w:t>
      </w:r>
    </w:p>
    <w:p>
      <w:pPr>
        <w:spacing w:after="0"/>
        <w:jc w:val="left"/>
        <w:rPr>
          <w:sz w:val="19"/>
        </w:rPr>
        <w:sectPr>
          <w:pgSz w:w="16840" w:h="11900" w:orient="landscape"/>
          <w:pgMar w:header="573" w:footer="497" w:top="1760" w:bottom="680" w:left="440" w:right="1640"/>
          <w:cols w:num="2" w:equalWidth="0">
            <w:col w:w="2985" w:space="2372"/>
            <w:col w:w="9403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23"/>
        <w:rPr>
          <w:sz w:val="16"/>
        </w:rPr>
      </w:pPr>
    </w:p>
    <w:p>
      <w:pPr>
        <w:spacing w:line="264" w:lineRule="auto" w:before="1"/>
        <w:ind w:left="342" w:right="12415" w:hanging="183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2913765</wp:posOffset>
                </wp:positionH>
                <wp:positionV relativeFrom="paragraph">
                  <wp:posOffset>-423107</wp:posOffset>
                </wp:positionV>
                <wp:extent cx="5198745" cy="170942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198745" cy="1709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93"/>
                              <w:gridCol w:w="1698"/>
                              <w:gridCol w:w="1895"/>
                              <w:gridCol w:w="1522"/>
                              <w:gridCol w:w="1360"/>
                            </w:tblGrid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righ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9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Exercícios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1" w:lineRule="exact" w:before="10"/>
                                    <w:ind w:righ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Anteriores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30" w:right="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9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9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9"/>
                                    </w:rPr>
                                    <w:t>Dezembro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1" w:lineRule="exact" w:before="10"/>
                                    <w:ind w:left="39" w:right="0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9"/>
                                    </w:rPr>
                                    <w:t>Exercício</w:t>
                                  </w:r>
                                  <w:r>
                                    <w:rPr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9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right="34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Pagos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right="2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Cancelados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righ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Saldo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"/>
                                    <w:ind w:righ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"/>
                                    <w:ind w:right="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"/>
                                    <w:ind w:right="3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"/>
                                    <w:ind w:right="2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(d)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"/>
                                    <w:ind w:righ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(e)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(a+b-c-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d)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8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/>
                                    <w:ind w:right="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/>
                                    <w:ind w:right="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/>
                                    <w:ind w:right="3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/>
                                    <w:ind w:right="2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/>
                                    <w:ind w:righ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righ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>
                                  <w:pPr>
                                    <w:pStyle w:val="TableParagraph"/>
                                    <w:ind w:right="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ind w:right="3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ind w:right="2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ind w:righ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3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2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3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2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3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2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4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ind w:righ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>
                                  <w:pPr>
                                    <w:pStyle w:val="TableParagraph"/>
                                    <w:ind w:right="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ind w:right="3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ind w:right="2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ind w:righ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3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2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"/>
                                    <w:ind w:righ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6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3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2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righ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7" w:hRule="atLeast"/>
                              </w:trPr>
                              <w:tc>
                                <w:tcPr>
                                  <w:tcW w:w="1593" w:type="dxa"/>
                                </w:tcPr>
                                <w:p>
                                  <w:pPr>
                                    <w:pStyle w:val="TableParagraph"/>
                                    <w:spacing w:line="188" w:lineRule="exact"/>
                                    <w:ind w:right="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8" w:type="dxa"/>
                                </w:tcPr>
                                <w:p>
                                  <w:pPr>
                                    <w:pStyle w:val="TableParagraph"/>
                                    <w:spacing w:line="188" w:lineRule="exact"/>
                                    <w:ind w:right="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</w:tcPr>
                                <w:p>
                                  <w:pPr>
                                    <w:pStyle w:val="TableParagraph"/>
                                    <w:spacing w:line="188" w:lineRule="exact"/>
                                    <w:ind w:right="34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>
                                  <w:pPr>
                                    <w:pStyle w:val="TableParagraph"/>
                                    <w:spacing w:line="188" w:lineRule="exact"/>
                                    <w:ind w:right="2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line="188" w:lineRule="exact"/>
                                    <w:ind w:right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95"/>
                                      <w:sz w:val="19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9.430389pt;margin-top:-33.315556pt;width:409.35pt;height:134.6pt;mso-position-horizontal-relative:page;mso-position-vertical-relative:paragraph;z-index:15729152" type="#_x0000_t202" id="docshape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93"/>
                        <w:gridCol w:w="1698"/>
                        <w:gridCol w:w="1895"/>
                        <w:gridCol w:w="1522"/>
                        <w:gridCol w:w="1360"/>
                      </w:tblGrid>
                      <w:tr>
                        <w:trPr>
                          <w:trHeight w:val="437" w:hRule="atLeast"/>
                        </w:trPr>
                        <w:tc>
                          <w:tcPr>
                            <w:tcW w:w="1593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righ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9"/>
                              </w:rPr>
                              <w:t>Em</w:t>
                            </w:r>
                            <w:r>
                              <w:rPr>
                                <w:spacing w:val="-4"/>
                                <w:w w:val="9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Exercícios</w:t>
                            </w:r>
                          </w:p>
                          <w:p>
                            <w:pPr>
                              <w:pStyle w:val="TableParagraph"/>
                              <w:spacing w:line="211" w:lineRule="exact" w:before="10"/>
                              <w:ind w:righ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Anteriores</w:t>
                            </w:r>
                          </w:p>
                        </w:tc>
                        <w:tc>
                          <w:tcPr>
                            <w:tcW w:w="1698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30" w:right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85"/>
                                <w:sz w:val="19"/>
                              </w:rPr>
                              <w:t>Em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9"/>
                              </w:rPr>
                              <w:t>Dezembro</w:t>
                            </w:r>
                          </w:p>
                          <w:p>
                            <w:pPr>
                              <w:pStyle w:val="TableParagraph"/>
                              <w:spacing w:line="211" w:lineRule="exact" w:before="10"/>
                              <w:ind w:left="39" w:right="0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0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9"/>
                              </w:rPr>
                              <w:t>Exercício</w:t>
                            </w:r>
                            <w:r>
                              <w:rPr>
                                <w:sz w:val="1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9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right="34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Pagos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right="27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Cancelados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righ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Saldo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03" w:lineRule="exact" w:before="1"/>
                              <w:ind w:righ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>
                            <w:pPr>
                              <w:pStyle w:val="TableParagraph"/>
                              <w:spacing w:line="203" w:lineRule="exact" w:before="1"/>
                              <w:ind w:right="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spacing w:line="203" w:lineRule="exact" w:before="1"/>
                              <w:ind w:right="34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spacing w:line="203" w:lineRule="exact" w:before="1"/>
                              <w:ind w:right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(d)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line="203" w:lineRule="exact" w:before="1"/>
                              <w:ind w:righ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(e)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=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(a+b-c-</w:t>
                            </w: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d)</w:t>
                            </w:r>
                          </w:p>
                        </w:tc>
                      </w:tr>
                      <w:tr>
                        <w:trPr>
                          <w:trHeight w:val="228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08" w:lineRule="exact"/>
                              <w:ind w:right="3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>
                            <w:pPr>
                              <w:pStyle w:val="TableParagraph"/>
                              <w:spacing w:line="208" w:lineRule="exact"/>
                              <w:ind w:right="3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spacing w:line="208" w:lineRule="exact"/>
                              <w:ind w:right="34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spacing w:line="208" w:lineRule="exact"/>
                              <w:ind w:right="27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line="208" w:lineRule="exact"/>
                              <w:ind w:righ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righ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>
                            <w:pPr>
                              <w:pStyle w:val="TableParagraph"/>
                              <w:ind w:right="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ind w:right="3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ind w:right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ind w:righ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3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3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3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3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34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27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24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ind w:righ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>
                            <w:pPr>
                              <w:pStyle w:val="TableParagraph"/>
                              <w:ind w:right="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ind w:right="3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ind w:right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ind w:righ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3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line="203" w:lineRule="exact" w:before="3"/>
                              <w:ind w:righ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26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34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27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righ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07" w:hRule="atLeast"/>
                        </w:trPr>
                        <w:tc>
                          <w:tcPr>
                            <w:tcW w:w="1593" w:type="dxa"/>
                          </w:tcPr>
                          <w:p>
                            <w:pPr>
                              <w:pStyle w:val="TableParagraph"/>
                              <w:spacing w:line="188" w:lineRule="exact"/>
                              <w:ind w:right="3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8" w:type="dxa"/>
                          </w:tcPr>
                          <w:p>
                            <w:pPr>
                              <w:pStyle w:val="TableParagraph"/>
                              <w:spacing w:line="188" w:lineRule="exact"/>
                              <w:ind w:right="3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5" w:type="dxa"/>
                          </w:tcPr>
                          <w:p>
                            <w:pPr>
                              <w:pStyle w:val="TableParagraph"/>
                              <w:spacing w:line="188" w:lineRule="exact"/>
                              <w:ind w:right="34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22" w:type="dxa"/>
                          </w:tcPr>
                          <w:p>
                            <w:pPr>
                              <w:pStyle w:val="TableParagraph"/>
                              <w:spacing w:line="188" w:lineRule="exact"/>
                              <w:ind w:right="276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line="188" w:lineRule="exact"/>
                              <w:ind w:right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19"/>
                              </w:rPr>
                              <w:t>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19"/>
        </w:rPr>
        <w:t>Despesas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Correntes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(I) </w:t>
      </w:r>
      <w:r>
        <w:rPr>
          <w:w w:val="90"/>
          <w:sz w:val="18"/>
        </w:rPr>
        <w:t>Pessoal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Encargos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Sociais Juros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e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Encargos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da</w:t>
      </w:r>
      <w:r>
        <w:rPr>
          <w:spacing w:val="-4"/>
          <w:w w:val="90"/>
          <w:sz w:val="18"/>
        </w:rPr>
        <w:t> </w:t>
      </w:r>
      <w:r>
        <w:rPr>
          <w:w w:val="90"/>
          <w:sz w:val="18"/>
        </w:rPr>
        <w:t>Dívida </w:t>
      </w:r>
      <w:r>
        <w:rPr>
          <w:w w:val="85"/>
          <w:sz w:val="18"/>
        </w:rPr>
        <w:t>Outras</w:t>
      </w:r>
      <w:r>
        <w:rPr>
          <w:spacing w:val="14"/>
          <w:sz w:val="18"/>
        </w:rPr>
        <w:t> </w:t>
      </w:r>
      <w:r>
        <w:rPr>
          <w:w w:val="85"/>
          <w:sz w:val="18"/>
        </w:rPr>
        <w:t>Despesas</w:t>
      </w:r>
      <w:r>
        <w:rPr>
          <w:spacing w:val="15"/>
          <w:sz w:val="18"/>
        </w:rPr>
        <w:t> </w:t>
      </w:r>
      <w:r>
        <w:rPr>
          <w:spacing w:val="-2"/>
          <w:w w:val="85"/>
          <w:sz w:val="18"/>
        </w:rPr>
        <w:t>Correntes</w:t>
      </w:r>
    </w:p>
    <w:p>
      <w:pPr>
        <w:spacing w:line="264" w:lineRule="auto" w:before="0"/>
        <w:ind w:left="342" w:right="12793" w:hanging="183"/>
        <w:jc w:val="left"/>
        <w:rPr>
          <w:sz w:val="18"/>
        </w:rPr>
      </w:pPr>
      <w:r>
        <w:rPr>
          <w:spacing w:val="-2"/>
          <w:w w:val="90"/>
          <w:sz w:val="19"/>
        </w:rPr>
        <w:t>Despesas</w:t>
      </w:r>
      <w:r>
        <w:rPr>
          <w:spacing w:val="-6"/>
          <w:w w:val="90"/>
          <w:sz w:val="19"/>
        </w:rPr>
        <w:t> </w:t>
      </w:r>
      <w:r>
        <w:rPr>
          <w:spacing w:val="-2"/>
          <w:w w:val="90"/>
          <w:sz w:val="19"/>
        </w:rPr>
        <w:t>de</w:t>
      </w:r>
      <w:r>
        <w:rPr>
          <w:spacing w:val="-6"/>
          <w:w w:val="90"/>
          <w:sz w:val="19"/>
        </w:rPr>
        <w:t> </w:t>
      </w:r>
      <w:r>
        <w:rPr>
          <w:spacing w:val="-2"/>
          <w:w w:val="90"/>
          <w:sz w:val="19"/>
        </w:rPr>
        <w:t>Capital</w:t>
      </w:r>
      <w:r>
        <w:rPr>
          <w:spacing w:val="-5"/>
          <w:w w:val="90"/>
          <w:sz w:val="19"/>
        </w:rPr>
        <w:t> </w:t>
      </w:r>
      <w:r>
        <w:rPr>
          <w:spacing w:val="-2"/>
          <w:w w:val="90"/>
          <w:sz w:val="19"/>
        </w:rPr>
        <w:t>(II) </w:t>
      </w:r>
      <w:r>
        <w:rPr>
          <w:spacing w:val="-2"/>
          <w:sz w:val="18"/>
        </w:rPr>
        <w:t>Investimentos </w:t>
      </w:r>
      <w:r>
        <w:rPr>
          <w:w w:val="90"/>
          <w:sz w:val="18"/>
        </w:rPr>
        <w:t>Inversões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Financeiras Amortização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Dívida</w:t>
      </w:r>
    </w:p>
    <w:p>
      <w:pPr>
        <w:pStyle w:val="Heading1"/>
        <w:spacing w:line="213" w:lineRule="exact"/>
      </w:pPr>
      <w:r>
        <w:rPr>
          <w:w w:val="85"/>
        </w:rPr>
        <w:t>TOTAL</w:t>
      </w:r>
      <w:r>
        <w:rPr>
          <w:spacing w:val="-3"/>
          <w:w w:val="85"/>
        </w:rPr>
        <w:t> </w:t>
      </w:r>
      <w:r>
        <w:rPr>
          <w:w w:val="85"/>
        </w:rPr>
        <w:t>(III)</w:t>
      </w:r>
      <w:r>
        <w:rPr>
          <w:spacing w:val="-2"/>
          <w:w w:val="85"/>
        </w:rPr>
        <w:t> </w:t>
      </w:r>
      <w:r>
        <w:rPr>
          <w:w w:val="85"/>
        </w:rPr>
        <w:t>=</w:t>
      </w:r>
      <w:r>
        <w:rPr>
          <w:spacing w:val="-2"/>
          <w:w w:val="85"/>
        </w:rPr>
        <w:t> </w:t>
      </w:r>
      <w:r>
        <w:rPr>
          <w:w w:val="85"/>
        </w:rPr>
        <w:t>(I</w:t>
      </w:r>
      <w:r>
        <w:rPr>
          <w:spacing w:val="-2"/>
          <w:w w:val="85"/>
        </w:rPr>
        <w:t> </w:t>
      </w:r>
      <w:r>
        <w:rPr>
          <w:w w:val="85"/>
        </w:rPr>
        <w:t>+</w:t>
      </w:r>
      <w:r>
        <w:rPr>
          <w:spacing w:val="-2"/>
          <w:w w:val="85"/>
        </w:rPr>
        <w:t> </w:t>
      </w:r>
      <w:r>
        <w:rPr>
          <w:spacing w:val="-5"/>
          <w:w w:val="85"/>
        </w:rPr>
        <w:t>II)</w:t>
      </w:r>
    </w:p>
    <w:p>
      <w:pPr>
        <w:spacing w:before="59"/>
        <w:ind w:left="155" w:right="0" w:firstLine="0"/>
        <w:jc w:val="left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As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z w:val="12"/>
        </w:rPr>
        <w:t>Receitas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z w:val="12"/>
        </w:rPr>
        <w:t>e</w:t>
      </w:r>
      <w:r>
        <w:rPr>
          <w:rFonts w:ascii="Arial MT" w:hAnsi="Arial MT"/>
          <w:spacing w:val="2"/>
          <w:sz w:val="12"/>
        </w:rPr>
        <w:t> </w:t>
      </w:r>
      <w:r>
        <w:rPr>
          <w:rFonts w:ascii="Arial MT" w:hAnsi="Arial MT"/>
          <w:sz w:val="12"/>
        </w:rPr>
        <w:t>Despesas</w:t>
      </w:r>
      <w:r>
        <w:rPr>
          <w:rFonts w:ascii="Arial MT" w:hAnsi="Arial MT"/>
          <w:spacing w:val="-1"/>
          <w:sz w:val="12"/>
        </w:rPr>
        <w:t> </w:t>
      </w:r>
      <w:r>
        <w:rPr>
          <w:rFonts w:ascii="Arial MT" w:hAnsi="Arial MT"/>
          <w:sz w:val="12"/>
        </w:rPr>
        <w:t>Intraorçamentárias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z w:val="12"/>
        </w:rPr>
        <w:t>não</w:t>
      </w:r>
      <w:r>
        <w:rPr>
          <w:rFonts w:ascii="Arial MT" w:hAnsi="Arial MT"/>
          <w:spacing w:val="2"/>
          <w:sz w:val="12"/>
        </w:rPr>
        <w:t> </w:t>
      </w:r>
      <w:r>
        <w:rPr>
          <w:rFonts w:ascii="Arial MT" w:hAnsi="Arial MT"/>
          <w:sz w:val="12"/>
        </w:rPr>
        <w:t>foram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z w:val="12"/>
        </w:rPr>
        <w:t>consideradas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z w:val="12"/>
        </w:rPr>
        <w:t>para</w:t>
      </w:r>
      <w:r>
        <w:rPr>
          <w:rFonts w:ascii="Arial MT" w:hAnsi="Arial MT"/>
          <w:spacing w:val="2"/>
          <w:sz w:val="12"/>
        </w:rPr>
        <w:t> </w:t>
      </w:r>
      <w:r>
        <w:rPr>
          <w:rFonts w:ascii="Arial MT" w:hAnsi="Arial MT"/>
          <w:sz w:val="12"/>
        </w:rPr>
        <w:t>computo</w:t>
      </w:r>
      <w:r>
        <w:rPr>
          <w:rFonts w:ascii="Arial MT" w:hAnsi="Arial MT"/>
          <w:spacing w:val="-1"/>
          <w:sz w:val="12"/>
        </w:rPr>
        <w:t> </w:t>
      </w:r>
      <w:r>
        <w:rPr>
          <w:rFonts w:ascii="Arial MT" w:hAnsi="Arial MT"/>
          <w:sz w:val="12"/>
        </w:rPr>
        <w:t>dos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z w:val="12"/>
        </w:rPr>
        <w:t>valores</w:t>
      </w:r>
      <w:r>
        <w:rPr>
          <w:rFonts w:ascii="Arial MT" w:hAnsi="Arial MT"/>
          <w:spacing w:val="2"/>
          <w:sz w:val="12"/>
        </w:rPr>
        <w:t> </w:t>
      </w:r>
      <w:r>
        <w:rPr>
          <w:rFonts w:ascii="Arial MT" w:hAnsi="Arial MT"/>
          <w:sz w:val="12"/>
        </w:rPr>
        <w:t>deste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pacing w:val="-2"/>
          <w:sz w:val="12"/>
        </w:rPr>
        <w:t>anexo</w:t>
      </w:r>
    </w:p>
    <w:sectPr>
      <w:type w:val="continuous"/>
      <w:pgSz w:w="16840" w:h="11900" w:orient="landscape"/>
      <w:pgMar w:header="573" w:footer="497" w:top="1760" w:bottom="680" w:left="4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94592">
              <wp:simplePos x="0" y="0"/>
              <wp:positionH relativeFrom="page">
                <wp:posOffset>365132</wp:posOffset>
              </wp:positionH>
              <wp:positionV relativeFrom="page">
                <wp:posOffset>7101329</wp:posOffset>
              </wp:positionV>
              <wp:extent cx="3221355" cy="9715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221355" cy="97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34" w:lineRule="exact" w:before="0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z w:val="12"/>
                            </w:rPr>
                            <w:t>FONTE: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GOVBR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- Execução Orçamentária e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Contabilidade Pública, 26/Mar/2024, 12h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e 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2"/>
                            </w:rPr>
                            <w:t>18m.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.750587pt;margin-top:559.159790pt;width:253.65pt;height:7.65pt;mso-position-horizontal-relative:page;mso-position-vertical-relative:page;z-index:-16421888" type="#_x0000_t202" id="docshape6" filled="false" stroked="false">
              <v:textbox inset="0,0,0,0">
                <w:txbxContent>
                  <w:p>
                    <w:pPr>
                      <w:spacing w:line="134" w:lineRule="exact" w:before="0"/>
                      <w:ind w:left="2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FONTE: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GOVBR</w:t>
                    </w:r>
                    <w:r>
                      <w:rPr>
                        <w:rFonts w:ascii="Arial MT" w:hAnsi="Arial MT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- Execução Orçamentária e</w:t>
                    </w:r>
                    <w:r>
                      <w:rPr>
                        <w:rFonts w:ascii="Arial MT" w:hAnsi="Arial MT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Contabilidade Pública, 26/Mar/2024, 12h</w:t>
                    </w:r>
                    <w:r>
                      <w:rPr>
                        <w:rFonts w:ascii="Arial MT" w:hAnsi="Arial MT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 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18m.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92032">
              <wp:simplePos x="0" y="0"/>
              <wp:positionH relativeFrom="page">
                <wp:posOffset>4743587</wp:posOffset>
              </wp:positionH>
              <wp:positionV relativeFrom="page">
                <wp:posOffset>351273</wp:posOffset>
              </wp:positionV>
              <wp:extent cx="1386840" cy="1403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86840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9" w:lineRule="exact" w:before="0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85"/>
                              <w:sz w:val="19"/>
                            </w:rPr>
                            <w:t>BALANÇO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  <w:sz w:val="19"/>
                            </w:rPr>
                            <w:t>ORÇAMENTÁRIO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73.510864pt;margin-top:27.659298pt;width:109.2pt;height:11.05pt;mso-position-horizontal-relative:page;mso-position-vertical-relative:page;z-index:-16424448" type="#_x0000_t202" id="docshape1" filled="false" stroked="false">
              <v:textbox inset="0,0,0,0">
                <w:txbxContent>
                  <w:p>
                    <w:pPr>
                      <w:spacing w:line="209" w:lineRule="exact" w:before="0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85"/>
                        <w:sz w:val="19"/>
                      </w:rPr>
                      <w:t>BALANÇO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85"/>
                        <w:sz w:val="19"/>
                      </w:rPr>
                      <w:t>ORÇAMENTÁRIO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92544">
              <wp:simplePos x="0" y="0"/>
              <wp:positionH relativeFrom="page">
                <wp:posOffset>9632577</wp:posOffset>
              </wp:positionH>
              <wp:positionV relativeFrom="page">
                <wp:posOffset>351281</wp:posOffset>
              </wp:positionV>
              <wp:extent cx="655320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553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2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>Página</w:t>
                          </w:r>
                          <w:r>
                            <w:rPr>
                              <w:spacing w:val="-7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> PAGE </w:instrText>
                          </w:r>
                          <w:r>
                            <w:rPr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</w:rPr>
                            <w:t>1</w:t>
                          </w:r>
                          <w:r>
                            <w:rPr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7"/>
                              <w:w w:val="90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3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58.470703pt;margin-top:27.659966pt;width:51.6pt;height:10.95pt;mso-position-horizontal-relative:page;mso-position-vertical-relative:page;z-index:-16423936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02" w:lineRule="exact"/>
                      <w:ind w:left="20"/>
                    </w:pPr>
                    <w:r>
                      <w:rPr>
                        <w:w w:val="90"/>
                      </w:rPr>
                      <w:t>Página</w:t>
                    </w:r>
                    <w:r>
                      <w:rPr>
                        <w:spacing w:val="-7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fldChar w:fldCharType="begin"/>
                    </w:r>
                    <w:r>
                      <w:rPr>
                        <w:w w:val="90"/>
                      </w:rPr>
                      <w:instrText> PAGE </w:instrText>
                    </w:r>
                    <w:r>
                      <w:rPr>
                        <w:w w:val="90"/>
                      </w:rPr>
                      <w:fldChar w:fldCharType="separate"/>
                    </w:r>
                    <w:r>
                      <w:rPr>
                        <w:w w:val="90"/>
                      </w:rPr>
                      <w:t>1</w:t>
                    </w:r>
                    <w:r>
                      <w:rPr>
                        <w:w w:val="90"/>
                      </w:rPr>
                      <w:fldChar w:fldCharType="end"/>
                    </w:r>
                    <w:r>
                      <w:rPr>
                        <w:spacing w:val="-6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7"/>
                        <w:w w:val="90"/>
                      </w:rPr>
                      <w:t> </w:t>
                    </w:r>
                    <w:r>
                      <w:rPr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</w:rPr>
                      <w:instrText> NUMPAGES </w:instrText>
                    </w:r>
                    <w:r>
                      <w:rPr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</w:rPr>
                      <w:t>3</w:t>
                    </w:r>
                    <w:r>
                      <w:rPr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93056">
              <wp:simplePos x="0" y="0"/>
              <wp:positionH relativeFrom="page">
                <wp:posOffset>4176660</wp:posOffset>
              </wp:positionH>
              <wp:positionV relativeFrom="page">
                <wp:posOffset>496061</wp:posOffset>
              </wp:positionV>
              <wp:extent cx="2519045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5190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2" w:lineRule="exact"/>
                            <w:ind w:left="20"/>
                          </w:pPr>
                          <w:r>
                            <w:rPr>
                              <w:spacing w:val="-2"/>
                              <w:w w:val="90"/>
                            </w:rPr>
                            <w:t>ORÇAMENTOS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FISCAL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DA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SEGURIDADE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SOCIAL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8.87088pt;margin-top:39.059963pt;width:198.35pt;height:10.95pt;mso-position-horizontal-relative:page;mso-position-vertical-relative:page;z-index:-1642342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2" w:lineRule="exact"/>
                      <w:ind w:left="20"/>
                    </w:pPr>
                    <w:r>
                      <w:rPr>
                        <w:spacing w:val="-2"/>
                        <w:w w:val="90"/>
                      </w:rPr>
                      <w:t>ORÇAMENTOS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FISCAL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DA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SEGURIDADE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SOCIAL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93568">
              <wp:simplePos x="0" y="0"/>
              <wp:positionH relativeFrom="page">
                <wp:posOffset>1160660</wp:posOffset>
              </wp:positionH>
              <wp:positionV relativeFrom="page">
                <wp:posOffset>567689</wp:posOffset>
              </wp:positionV>
              <wp:extent cx="2793365" cy="57023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793365" cy="570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2" w:lineRule="exact"/>
                            <w:ind w:left="20"/>
                          </w:pPr>
                          <w:r>
                            <w:rPr>
                              <w:spacing w:val="-2"/>
                              <w:w w:val="90"/>
                            </w:rPr>
                            <w:t>Munícipio: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Canguçu</w:t>
                          </w:r>
                        </w:p>
                        <w:p>
                          <w:pPr>
                            <w:pStyle w:val="BodyText"/>
                            <w:spacing w:line="268" w:lineRule="auto" w:before="22"/>
                            <w:ind w:left="20" w:right="1680"/>
                          </w:pPr>
                          <w:r>
                            <w:rPr>
                              <w:w w:val="90"/>
                            </w:rPr>
                            <w:t>Estado</w:t>
                          </w:r>
                          <w:r>
                            <w:rPr>
                              <w:spacing w:val="-8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t>do</w:t>
                          </w:r>
                          <w:r>
                            <w:rPr>
                              <w:spacing w:val="-7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t>Rio</w:t>
                          </w:r>
                          <w:r>
                            <w:rPr>
                              <w:spacing w:val="-7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t>Grande</w:t>
                          </w:r>
                          <w:r>
                            <w:rPr>
                              <w:spacing w:val="-7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t>do</w:t>
                          </w:r>
                          <w:r>
                            <w:rPr>
                              <w:spacing w:val="-7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t>Sul </w:t>
                          </w:r>
                          <w:r>
                            <w:rPr>
                              <w:spacing w:val="-2"/>
                            </w:rPr>
                            <w:t>Período: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Exercício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de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2022</w:t>
                          </w:r>
                        </w:p>
                        <w:p>
                          <w:pPr>
                            <w:pStyle w:val="BodyText"/>
                            <w:spacing w:line="201" w:lineRule="exact"/>
                            <w:ind w:left="20"/>
                          </w:pPr>
                          <w:r>
                            <w:rPr>
                              <w:spacing w:val="-2"/>
                              <w:w w:val="90"/>
                            </w:rPr>
                            <w:t>Unidade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Gestora: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-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CÂMARA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MUNICIPAL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DE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VEREADOR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390564pt;margin-top:44.699959pt;width:219.95pt;height:44.9pt;mso-position-horizontal-relative:page;mso-position-vertical-relative:page;z-index:-16422912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line="202" w:lineRule="exact"/>
                      <w:ind w:left="20"/>
                    </w:pPr>
                    <w:r>
                      <w:rPr>
                        <w:spacing w:val="-2"/>
                        <w:w w:val="90"/>
                      </w:rPr>
                      <w:t>Munícipio: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Canguçu</w:t>
                    </w:r>
                  </w:p>
                  <w:p>
                    <w:pPr>
                      <w:pStyle w:val="BodyText"/>
                      <w:spacing w:line="268" w:lineRule="auto" w:before="22"/>
                      <w:ind w:left="20" w:right="1680"/>
                    </w:pPr>
                    <w:r>
                      <w:rPr>
                        <w:w w:val="90"/>
                      </w:rPr>
                      <w:t>Estado</w:t>
                    </w:r>
                    <w:r>
                      <w:rPr>
                        <w:spacing w:val="-8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t>do</w:t>
                    </w:r>
                    <w:r>
                      <w:rPr>
                        <w:spacing w:val="-7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t>Rio</w:t>
                    </w:r>
                    <w:r>
                      <w:rPr>
                        <w:spacing w:val="-7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t>Grande</w:t>
                    </w:r>
                    <w:r>
                      <w:rPr>
                        <w:spacing w:val="-7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t>do</w:t>
                    </w:r>
                    <w:r>
                      <w:rPr>
                        <w:spacing w:val="-7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t>Sul </w:t>
                    </w:r>
                    <w:r>
                      <w:rPr>
                        <w:spacing w:val="-2"/>
                      </w:rPr>
                      <w:t>Período: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Exercício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de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2022</w:t>
                    </w:r>
                  </w:p>
                  <w:p>
                    <w:pPr>
                      <w:pStyle w:val="BodyText"/>
                      <w:spacing w:line="201" w:lineRule="exact"/>
                      <w:ind w:left="20"/>
                    </w:pPr>
                    <w:r>
                      <w:rPr>
                        <w:spacing w:val="-2"/>
                        <w:w w:val="90"/>
                      </w:rPr>
                      <w:t>Unidade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Gestora: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1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-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CÂMARA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MUNICIPAL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DE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  <w:w w:val="90"/>
                      </w:rPr>
                      <w:t>VEREADOR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94080">
              <wp:simplePos x="0" y="0"/>
              <wp:positionH relativeFrom="page">
                <wp:posOffset>9874893</wp:posOffset>
              </wp:positionH>
              <wp:positionV relativeFrom="page">
                <wp:posOffset>567689</wp:posOffset>
              </wp:positionV>
              <wp:extent cx="411480" cy="1390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2" w:lineRule="exact"/>
                            <w:ind w:left="20"/>
                          </w:pPr>
                          <w:r>
                            <w:rPr/>
                            <w:t>R$</w:t>
                          </w:r>
                          <w:r>
                            <w:rPr>
                              <w:spacing w:val="11"/>
                            </w:rPr>
                            <w:t> </w:t>
                          </w:r>
                          <w:r>
                            <w:rPr>
                              <w:spacing w:val="-7"/>
                            </w:rPr>
                            <w:t>1,00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77.550659pt;margin-top:44.699959pt;width:32.4pt;height:10.95pt;mso-position-horizontal-relative:page;mso-position-vertical-relative:page;z-index:-16422400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line="202" w:lineRule="exact"/>
                      <w:ind w:left="20"/>
                    </w:pPr>
                    <w:r>
                      <w:rPr/>
                      <w:t>R$</w:t>
                    </w:r>
                    <w:r>
                      <w:rPr>
                        <w:spacing w:val="11"/>
                      </w:rPr>
                      <w:t> </w:t>
                    </w:r>
                    <w:r>
                      <w:rPr>
                        <w:spacing w:val="-7"/>
                      </w:rPr>
                      <w:t>1,00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Microsoft Sans Serif" w:hAnsi="Microsoft Sans Serif" w:eastAsia="Microsoft Sans Serif" w:cs="Microsoft Sans Serif"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right="310"/>
      <w:jc w:val="right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2024-04-04T16:50:49Z</dcterms:created>
  <dcterms:modified xsi:type="dcterms:W3CDTF">2024-04-04T16:50:49Z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2024-03-26T00:00:00Z</vt:filetime>
  </property>
</Properties>
</file>