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B8C" w:rsidRDefault="006763D3">
      <w:pPr>
        <w:pStyle w:val="Corpodetexto"/>
        <w:spacing w:before="71"/>
        <w:ind w:left="135"/>
      </w:pPr>
      <w:r>
        <w:t>Município Canguçu</w:t>
      </w:r>
    </w:p>
    <w:p w:rsidR="00D27B8C" w:rsidRDefault="00D27B8C">
      <w:pPr>
        <w:pStyle w:val="Corpodetexto"/>
        <w:spacing w:before="7"/>
        <w:rPr>
          <w:sz w:val="17"/>
        </w:rPr>
      </w:pPr>
    </w:p>
    <w:p w:rsidR="00D27B8C" w:rsidRDefault="006763D3">
      <w:pPr>
        <w:pStyle w:val="Corpodetexto"/>
        <w:ind w:left="135"/>
      </w:pPr>
      <w:r>
        <w:t>Período: Exercício de 2017</w:t>
      </w:r>
    </w:p>
    <w:p w:rsidR="00D27B8C" w:rsidRDefault="006763D3">
      <w:pPr>
        <w:pStyle w:val="Corpodetexto"/>
        <w:spacing w:before="88"/>
        <w:ind w:left="135"/>
      </w:pPr>
      <w:r>
        <w:t>Unidade Gestora: 0001 - CÂMARA MUNICIPAL DE VEREADORES</w:t>
      </w:r>
    </w:p>
    <w:p w:rsidR="00D27B8C" w:rsidRDefault="006763D3">
      <w:pPr>
        <w:pStyle w:val="Corpodetexto"/>
        <w:tabs>
          <w:tab w:val="left" w:pos="5647"/>
        </w:tabs>
        <w:spacing w:before="71"/>
        <w:ind w:left="135"/>
      </w:pPr>
      <w:r>
        <w:br w:type="column"/>
      </w:r>
      <w:r>
        <w:t>UF: Estado do Rio Grande</w:t>
      </w:r>
      <w:r>
        <w:rPr>
          <w:spacing w:val="1"/>
        </w:rPr>
        <w:t xml:space="preserve"> </w:t>
      </w:r>
      <w:r>
        <w:t>do Sul</w:t>
      </w:r>
      <w:r>
        <w:rPr>
          <w:rFonts w:ascii="Times New Roman" w:hAnsi="Times New Roman"/>
        </w:rPr>
        <w:tab/>
      </w:r>
      <w:r>
        <w:t>Página 1 de</w:t>
      </w:r>
      <w:r>
        <w:rPr>
          <w:spacing w:val="2"/>
        </w:rPr>
        <w:t xml:space="preserve"> </w:t>
      </w:r>
      <w:r>
        <w:t>1</w:t>
      </w:r>
    </w:p>
    <w:p w:rsidR="00D27B8C" w:rsidRDefault="006763D3">
      <w:pPr>
        <w:spacing w:before="91"/>
        <w:ind w:left="262"/>
        <w:rPr>
          <w:b/>
          <w:sz w:val="16"/>
        </w:rPr>
      </w:pPr>
      <w:r>
        <w:rPr>
          <w:b/>
          <w:sz w:val="16"/>
        </w:rPr>
        <w:t>Balanço Patrimonial</w:t>
      </w:r>
    </w:p>
    <w:p w:rsidR="00D27B8C" w:rsidRDefault="00D27B8C">
      <w:pPr>
        <w:rPr>
          <w:sz w:val="16"/>
        </w:rPr>
        <w:sectPr w:rsidR="00D27B8C">
          <w:type w:val="continuous"/>
          <w:pgSz w:w="11900" w:h="16840"/>
          <w:pgMar w:top="500" w:right="440" w:bottom="280" w:left="460" w:header="720" w:footer="720" w:gutter="0"/>
          <w:cols w:num="2" w:space="720" w:equalWidth="0">
            <w:col w:w="3788" w:space="668"/>
            <w:col w:w="6544"/>
          </w:cols>
        </w:sectPr>
      </w:pPr>
      <w:bookmarkStart w:id="0" w:name="_GoBack"/>
      <w:bookmarkEnd w:id="0"/>
    </w:p>
    <w:p w:rsidR="00D27B8C" w:rsidRDefault="00D27B8C">
      <w:pPr>
        <w:pStyle w:val="Corpodetexto"/>
        <w:spacing w:before="9"/>
        <w:rPr>
          <w:b/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228"/>
        <w:gridCol w:w="1133"/>
        <w:gridCol w:w="1135"/>
        <w:gridCol w:w="2892"/>
        <w:gridCol w:w="226"/>
        <w:gridCol w:w="1133"/>
        <w:gridCol w:w="1135"/>
      </w:tblGrid>
      <w:tr w:rsidR="00D27B8C">
        <w:trPr>
          <w:trHeight w:val="212"/>
        </w:trPr>
        <w:tc>
          <w:tcPr>
            <w:tcW w:w="5386" w:type="dxa"/>
            <w:gridSpan w:val="4"/>
            <w:shd w:val="clear" w:color="auto" w:fill="D8D8D8"/>
          </w:tcPr>
          <w:p w:rsidR="00D27B8C" w:rsidRDefault="006763D3">
            <w:pPr>
              <w:pStyle w:val="TableParagraph"/>
              <w:spacing w:before="31"/>
              <w:ind w:left="2486" w:right="247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ATIVO</w:t>
            </w:r>
          </w:p>
        </w:tc>
        <w:tc>
          <w:tcPr>
            <w:tcW w:w="5386" w:type="dxa"/>
            <w:gridSpan w:val="4"/>
            <w:shd w:val="clear" w:color="auto" w:fill="D8D8D8"/>
          </w:tcPr>
          <w:p w:rsidR="00D27B8C" w:rsidRDefault="006763D3">
            <w:pPr>
              <w:pStyle w:val="TableParagraph"/>
              <w:spacing w:before="31"/>
              <w:ind w:left="1708"/>
              <w:rPr>
                <w:b/>
                <w:sz w:val="12"/>
              </w:rPr>
            </w:pPr>
            <w:r>
              <w:rPr>
                <w:b/>
                <w:sz w:val="12"/>
              </w:rPr>
              <w:t>PASSIVO E PATRIMÔNIO LÍQUIDO</w:t>
            </w:r>
          </w:p>
        </w:tc>
      </w:tr>
      <w:tr w:rsidR="00D27B8C">
        <w:trPr>
          <w:trHeight w:val="325"/>
        </w:trPr>
        <w:tc>
          <w:tcPr>
            <w:tcW w:w="2890" w:type="dxa"/>
            <w:shd w:val="clear" w:color="auto" w:fill="D8D8D8"/>
          </w:tcPr>
          <w:p w:rsidR="00D27B8C" w:rsidRDefault="006763D3">
            <w:pPr>
              <w:pStyle w:val="TableParagraph"/>
              <w:ind w:left="954"/>
              <w:rPr>
                <w:b/>
                <w:sz w:val="12"/>
              </w:rPr>
            </w:pPr>
            <w:r>
              <w:rPr>
                <w:b/>
                <w:sz w:val="12"/>
              </w:rPr>
              <w:t>ESPECIFICAÇÃO</w:t>
            </w:r>
          </w:p>
        </w:tc>
        <w:tc>
          <w:tcPr>
            <w:tcW w:w="228" w:type="dxa"/>
            <w:shd w:val="clear" w:color="auto" w:fill="D8D8D8"/>
          </w:tcPr>
          <w:p w:rsidR="00D27B8C" w:rsidRDefault="006763D3"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P/F</w:t>
            </w:r>
          </w:p>
        </w:tc>
        <w:tc>
          <w:tcPr>
            <w:tcW w:w="1133" w:type="dxa"/>
            <w:shd w:val="clear" w:color="auto" w:fill="D8D8D8"/>
          </w:tcPr>
          <w:p w:rsidR="00D27B8C" w:rsidRDefault="006763D3">
            <w:pPr>
              <w:pStyle w:val="TableParagraph"/>
              <w:spacing w:before="12"/>
              <w:ind w:left="414" w:right="268" w:hanging="118"/>
              <w:rPr>
                <w:b/>
                <w:sz w:val="12"/>
              </w:rPr>
            </w:pPr>
            <w:r>
              <w:rPr>
                <w:b/>
                <w:sz w:val="12"/>
              </w:rPr>
              <w:t>Exercício Atual</w:t>
            </w:r>
          </w:p>
        </w:tc>
        <w:tc>
          <w:tcPr>
            <w:tcW w:w="1135" w:type="dxa"/>
            <w:shd w:val="clear" w:color="auto" w:fill="D8D8D8"/>
          </w:tcPr>
          <w:p w:rsidR="00D27B8C" w:rsidRDefault="006763D3">
            <w:pPr>
              <w:pStyle w:val="TableParagraph"/>
              <w:spacing w:before="12"/>
              <w:ind w:left="332" w:right="270" w:hanging="36"/>
              <w:rPr>
                <w:b/>
                <w:sz w:val="12"/>
              </w:rPr>
            </w:pPr>
            <w:r>
              <w:rPr>
                <w:b/>
                <w:sz w:val="12"/>
              </w:rPr>
              <w:t>Exercício Anterior</w:t>
            </w:r>
          </w:p>
        </w:tc>
        <w:tc>
          <w:tcPr>
            <w:tcW w:w="2892" w:type="dxa"/>
            <w:shd w:val="clear" w:color="auto" w:fill="D8D8D8"/>
          </w:tcPr>
          <w:p w:rsidR="00D27B8C" w:rsidRDefault="006763D3">
            <w:pPr>
              <w:pStyle w:val="TableParagraph"/>
              <w:ind w:left="954"/>
              <w:rPr>
                <w:b/>
                <w:sz w:val="12"/>
              </w:rPr>
            </w:pPr>
            <w:r>
              <w:rPr>
                <w:b/>
                <w:sz w:val="12"/>
              </w:rPr>
              <w:t>ESPECIFICAÇÃO</w:t>
            </w:r>
          </w:p>
        </w:tc>
        <w:tc>
          <w:tcPr>
            <w:tcW w:w="226" w:type="dxa"/>
            <w:shd w:val="clear" w:color="auto" w:fill="D8D8D8"/>
          </w:tcPr>
          <w:p w:rsidR="00D27B8C" w:rsidRDefault="006763D3">
            <w:pPr>
              <w:pStyle w:val="TableParagraph"/>
              <w:ind w:left="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P/F</w:t>
            </w:r>
          </w:p>
        </w:tc>
        <w:tc>
          <w:tcPr>
            <w:tcW w:w="1133" w:type="dxa"/>
            <w:shd w:val="clear" w:color="auto" w:fill="D8D8D8"/>
          </w:tcPr>
          <w:p w:rsidR="00D27B8C" w:rsidRDefault="006763D3">
            <w:pPr>
              <w:pStyle w:val="TableParagraph"/>
              <w:spacing w:before="12"/>
              <w:ind w:left="416" w:right="268" w:hanging="120"/>
              <w:rPr>
                <w:b/>
                <w:sz w:val="12"/>
              </w:rPr>
            </w:pPr>
            <w:r>
              <w:rPr>
                <w:b/>
                <w:sz w:val="12"/>
              </w:rPr>
              <w:t>Exercício Atual</w:t>
            </w:r>
          </w:p>
        </w:tc>
        <w:tc>
          <w:tcPr>
            <w:tcW w:w="1135" w:type="dxa"/>
            <w:shd w:val="clear" w:color="auto" w:fill="D8D8D8"/>
          </w:tcPr>
          <w:p w:rsidR="00D27B8C" w:rsidRDefault="006763D3">
            <w:pPr>
              <w:pStyle w:val="TableParagraph"/>
              <w:spacing w:before="12"/>
              <w:ind w:left="332" w:right="270" w:hanging="36"/>
              <w:rPr>
                <w:b/>
                <w:sz w:val="12"/>
              </w:rPr>
            </w:pPr>
            <w:r>
              <w:rPr>
                <w:b/>
                <w:sz w:val="12"/>
              </w:rPr>
              <w:t>Exercício Anterior</w:t>
            </w:r>
          </w:p>
        </w:tc>
      </w:tr>
      <w:tr w:rsidR="00D27B8C">
        <w:trPr>
          <w:trHeight w:val="330"/>
        </w:trPr>
        <w:tc>
          <w:tcPr>
            <w:tcW w:w="2890" w:type="dxa"/>
            <w:tcBorders>
              <w:bottom w:val="nil"/>
            </w:tcBorders>
          </w:tcPr>
          <w:p w:rsidR="00D27B8C" w:rsidRDefault="006763D3">
            <w:pPr>
              <w:pStyle w:val="TableParagraph"/>
              <w:ind w:left="98"/>
              <w:rPr>
                <w:b/>
                <w:sz w:val="12"/>
              </w:rPr>
            </w:pPr>
            <w:r>
              <w:rPr>
                <w:b/>
                <w:sz w:val="12"/>
              </w:rPr>
              <w:t>ATIVO CIRCULANTE</w:t>
            </w:r>
          </w:p>
        </w:tc>
        <w:tc>
          <w:tcPr>
            <w:tcW w:w="228" w:type="dxa"/>
            <w:tcBorders>
              <w:bottom w:val="nil"/>
            </w:tcBorders>
          </w:tcPr>
          <w:p w:rsidR="00D27B8C" w:rsidRDefault="00D27B8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D27B8C" w:rsidRDefault="006763D3">
            <w:pPr>
              <w:pStyle w:val="TableParagraph"/>
              <w:spacing w:before="79"/>
              <w:ind w:right="22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164.579,40</w:t>
            </w:r>
          </w:p>
        </w:tc>
        <w:tc>
          <w:tcPr>
            <w:tcW w:w="1135" w:type="dxa"/>
            <w:tcBorders>
              <w:bottom w:val="nil"/>
            </w:tcBorders>
          </w:tcPr>
          <w:p w:rsidR="00D27B8C" w:rsidRDefault="006763D3">
            <w:pPr>
              <w:pStyle w:val="TableParagraph"/>
              <w:spacing w:before="79"/>
              <w:ind w:right="25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129.213,31</w:t>
            </w:r>
          </w:p>
        </w:tc>
        <w:tc>
          <w:tcPr>
            <w:tcW w:w="2892" w:type="dxa"/>
            <w:tcBorders>
              <w:bottom w:val="nil"/>
            </w:tcBorders>
          </w:tcPr>
          <w:p w:rsidR="00D27B8C" w:rsidRDefault="006763D3">
            <w:pPr>
              <w:pStyle w:val="TableParagraph"/>
              <w:ind w:left="97"/>
              <w:rPr>
                <w:b/>
                <w:sz w:val="12"/>
              </w:rPr>
            </w:pPr>
            <w:r>
              <w:rPr>
                <w:b/>
                <w:sz w:val="12"/>
              </w:rPr>
              <w:t>PATRIMÔNIO LÍQUIDO</w:t>
            </w:r>
          </w:p>
        </w:tc>
        <w:tc>
          <w:tcPr>
            <w:tcW w:w="226" w:type="dxa"/>
            <w:tcBorders>
              <w:bottom w:val="nil"/>
            </w:tcBorders>
          </w:tcPr>
          <w:p w:rsidR="00D27B8C" w:rsidRDefault="00D27B8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D27B8C" w:rsidRDefault="006763D3">
            <w:pPr>
              <w:pStyle w:val="TableParagraph"/>
              <w:spacing w:before="84"/>
              <w:ind w:right="23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2.358.996,20</w:t>
            </w:r>
          </w:p>
        </w:tc>
        <w:tc>
          <w:tcPr>
            <w:tcW w:w="1135" w:type="dxa"/>
            <w:tcBorders>
              <w:bottom w:val="nil"/>
            </w:tcBorders>
          </w:tcPr>
          <w:p w:rsidR="00D27B8C" w:rsidRDefault="006763D3">
            <w:pPr>
              <w:pStyle w:val="TableParagraph"/>
              <w:spacing w:before="84"/>
              <w:ind w:right="23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2.391.150,18</w:t>
            </w:r>
          </w:p>
        </w:tc>
      </w:tr>
      <w:tr w:rsidR="00D27B8C">
        <w:trPr>
          <w:trHeight w:val="340"/>
        </w:trPr>
        <w:tc>
          <w:tcPr>
            <w:tcW w:w="2890" w:type="dxa"/>
            <w:tcBorders>
              <w:top w:val="nil"/>
              <w:bottom w:val="nil"/>
            </w:tcBorders>
            <w:shd w:val="clear" w:color="auto" w:fill="DCDCDC"/>
          </w:tcPr>
          <w:p w:rsidR="00D27B8C" w:rsidRDefault="006763D3">
            <w:pPr>
              <w:pStyle w:val="TableParagraph"/>
              <w:spacing w:before="94"/>
              <w:ind w:left="155"/>
              <w:rPr>
                <w:rFonts w:ascii="Arial Narrow"/>
                <w:sz w:val="12"/>
              </w:rPr>
            </w:pPr>
            <w:r>
              <w:rPr>
                <w:rFonts w:ascii="Arial Narrow"/>
                <w:sz w:val="12"/>
              </w:rPr>
              <w:t>CAIXA E EQUIVALENTES DE CAIXA</w:t>
            </w:r>
          </w:p>
        </w:tc>
        <w:tc>
          <w:tcPr>
            <w:tcW w:w="228" w:type="dxa"/>
            <w:tcBorders>
              <w:top w:val="nil"/>
              <w:bottom w:val="nil"/>
            </w:tcBorders>
            <w:shd w:val="clear" w:color="auto" w:fill="DCDCDC"/>
          </w:tcPr>
          <w:p w:rsidR="00D27B8C" w:rsidRDefault="006763D3">
            <w:pPr>
              <w:pStyle w:val="TableParagraph"/>
              <w:spacing w:before="94"/>
              <w:ind w:right="8"/>
              <w:jc w:val="center"/>
              <w:rPr>
                <w:rFonts w:ascii="Arial Narrow"/>
                <w:sz w:val="12"/>
              </w:rPr>
            </w:pPr>
            <w:r>
              <w:rPr>
                <w:rFonts w:ascii="Arial Narrow"/>
                <w:w w:val="99"/>
                <w:sz w:val="12"/>
              </w:rPr>
              <w:t>F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DCDCDC"/>
          </w:tcPr>
          <w:p w:rsidR="00D27B8C" w:rsidRDefault="006763D3">
            <w:pPr>
              <w:pStyle w:val="TableParagraph"/>
              <w:spacing w:before="89"/>
              <w:ind w:right="22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143.563,08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DCDCDC"/>
          </w:tcPr>
          <w:p w:rsidR="00D27B8C" w:rsidRDefault="006763D3">
            <w:pPr>
              <w:pStyle w:val="TableParagraph"/>
              <w:spacing w:before="89"/>
              <w:ind w:right="25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101.349,76</w:t>
            </w:r>
          </w:p>
        </w:tc>
        <w:tc>
          <w:tcPr>
            <w:tcW w:w="2892" w:type="dxa"/>
            <w:tcBorders>
              <w:top w:val="nil"/>
              <w:bottom w:val="nil"/>
            </w:tcBorders>
            <w:shd w:val="clear" w:color="auto" w:fill="DCDCDC"/>
          </w:tcPr>
          <w:p w:rsidR="00D27B8C" w:rsidRDefault="006763D3">
            <w:pPr>
              <w:pStyle w:val="TableParagraph"/>
              <w:spacing w:before="94"/>
              <w:ind w:left="155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PATRIMÔNIO SOCIAL E CAPITAL SOCIAL</w:t>
            </w:r>
          </w:p>
        </w:tc>
        <w:tc>
          <w:tcPr>
            <w:tcW w:w="226" w:type="dxa"/>
            <w:tcBorders>
              <w:top w:val="nil"/>
              <w:bottom w:val="nil"/>
            </w:tcBorders>
            <w:shd w:val="clear" w:color="auto" w:fill="DCDCDC"/>
          </w:tcPr>
          <w:p w:rsidR="00D27B8C" w:rsidRDefault="006763D3">
            <w:pPr>
              <w:pStyle w:val="TableParagraph"/>
              <w:spacing w:before="94"/>
              <w:ind w:right="10"/>
              <w:jc w:val="center"/>
              <w:rPr>
                <w:rFonts w:ascii="Arial Narrow"/>
                <w:sz w:val="12"/>
              </w:rPr>
            </w:pPr>
            <w:r>
              <w:rPr>
                <w:rFonts w:ascii="Arial Narrow"/>
                <w:w w:val="99"/>
                <w:sz w:val="12"/>
              </w:rPr>
              <w:t>P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DCDCDC"/>
          </w:tcPr>
          <w:p w:rsidR="00D27B8C" w:rsidRDefault="006763D3">
            <w:pPr>
              <w:pStyle w:val="TableParagraph"/>
              <w:spacing w:before="94"/>
              <w:ind w:right="23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367.709,10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DCDCDC"/>
          </w:tcPr>
          <w:p w:rsidR="00D27B8C" w:rsidRDefault="006763D3">
            <w:pPr>
              <w:pStyle w:val="TableParagraph"/>
              <w:spacing w:before="94"/>
              <w:ind w:right="23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367.709,10</w:t>
            </w:r>
          </w:p>
        </w:tc>
      </w:tr>
      <w:tr w:rsidR="00D27B8C">
        <w:trPr>
          <w:trHeight w:val="340"/>
        </w:trPr>
        <w:tc>
          <w:tcPr>
            <w:tcW w:w="2890" w:type="dxa"/>
            <w:tcBorders>
              <w:top w:val="nil"/>
              <w:bottom w:val="nil"/>
            </w:tcBorders>
          </w:tcPr>
          <w:p w:rsidR="00D27B8C" w:rsidRDefault="006763D3">
            <w:pPr>
              <w:pStyle w:val="TableParagraph"/>
              <w:spacing w:before="94"/>
              <w:ind w:left="155"/>
              <w:rPr>
                <w:rFonts w:ascii="Arial Narrow"/>
                <w:sz w:val="12"/>
              </w:rPr>
            </w:pPr>
            <w:r>
              <w:rPr>
                <w:rFonts w:ascii="Arial Narrow"/>
                <w:sz w:val="12"/>
              </w:rPr>
              <w:t>ESTOQUES</w:t>
            </w:r>
          </w:p>
        </w:tc>
        <w:tc>
          <w:tcPr>
            <w:tcW w:w="228" w:type="dxa"/>
            <w:tcBorders>
              <w:top w:val="nil"/>
              <w:bottom w:val="nil"/>
            </w:tcBorders>
          </w:tcPr>
          <w:p w:rsidR="00D27B8C" w:rsidRDefault="006763D3">
            <w:pPr>
              <w:pStyle w:val="TableParagraph"/>
              <w:spacing w:before="94"/>
              <w:ind w:right="7"/>
              <w:jc w:val="center"/>
              <w:rPr>
                <w:rFonts w:ascii="Arial Narrow"/>
                <w:sz w:val="12"/>
              </w:rPr>
            </w:pPr>
            <w:r>
              <w:rPr>
                <w:rFonts w:ascii="Arial Narrow"/>
                <w:w w:val="99"/>
                <w:sz w:val="12"/>
              </w:rPr>
              <w:t>P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D27B8C" w:rsidRDefault="006763D3">
            <w:pPr>
              <w:pStyle w:val="TableParagraph"/>
              <w:spacing w:before="89"/>
              <w:ind w:right="22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21.016,32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27B8C" w:rsidRDefault="006763D3">
            <w:pPr>
              <w:pStyle w:val="TableParagraph"/>
              <w:spacing w:before="89"/>
              <w:ind w:right="25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27.863,55</w:t>
            </w:r>
          </w:p>
        </w:tc>
        <w:tc>
          <w:tcPr>
            <w:tcW w:w="2892" w:type="dxa"/>
            <w:tcBorders>
              <w:top w:val="nil"/>
              <w:bottom w:val="nil"/>
            </w:tcBorders>
          </w:tcPr>
          <w:p w:rsidR="00D27B8C" w:rsidRDefault="006763D3">
            <w:pPr>
              <w:pStyle w:val="TableParagraph"/>
              <w:spacing w:before="94"/>
              <w:ind w:left="155"/>
              <w:rPr>
                <w:rFonts w:ascii="Arial Narrow"/>
                <w:sz w:val="12"/>
              </w:rPr>
            </w:pPr>
            <w:r>
              <w:rPr>
                <w:rFonts w:ascii="Arial Narrow"/>
                <w:sz w:val="12"/>
              </w:rPr>
              <w:t>RESULTADOS ACUMULADOS</w:t>
            </w:r>
          </w:p>
        </w:tc>
        <w:tc>
          <w:tcPr>
            <w:tcW w:w="226" w:type="dxa"/>
            <w:tcBorders>
              <w:top w:val="nil"/>
              <w:bottom w:val="nil"/>
            </w:tcBorders>
          </w:tcPr>
          <w:p w:rsidR="00D27B8C" w:rsidRDefault="006763D3">
            <w:pPr>
              <w:pStyle w:val="TableParagraph"/>
              <w:spacing w:before="94"/>
              <w:ind w:right="10"/>
              <w:jc w:val="center"/>
              <w:rPr>
                <w:rFonts w:ascii="Arial Narrow"/>
                <w:sz w:val="12"/>
              </w:rPr>
            </w:pPr>
            <w:r>
              <w:rPr>
                <w:rFonts w:ascii="Arial Narrow"/>
                <w:w w:val="99"/>
                <w:sz w:val="12"/>
              </w:rPr>
              <w:t>P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D27B8C" w:rsidRDefault="006763D3">
            <w:pPr>
              <w:pStyle w:val="TableParagraph"/>
              <w:spacing w:before="91"/>
              <w:ind w:right="23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1.991.287,10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27B8C" w:rsidRDefault="006763D3">
            <w:pPr>
              <w:pStyle w:val="TableParagraph"/>
              <w:spacing w:before="91"/>
              <w:ind w:right="23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2.023.441,08</w:t>
            </w:r>
          </w:p>
        </w:tc>
      </w:tr>
      <w:tr w:rsidR="00D27B8C">
        <w:trPr>
          <w:trHeight w:val="333"/>
        </w:trPr>
        <w:tc>
          <w:tcPr>
            <w:tcW w:w="2890" w:type="dxa"/>
            <w:tcBorders>
              <w:top w:val="nil"/>
              <w:bottom w:val="nil"/>
            </w:tcBorders>
            <w:shd w:val="clear" w:color="auto" w:fill="DCDCDC"/>
          </w:tcPr>
          <w:p w:rsidR="00D27B8C" w:rsidRDefault="006763D3">
            <w:pPr>
              <w:pStyle w:val="TableParagraph"/>
              <w:spacing w:before="94"/>
              <w:ind w:left="98"/>
              <w:rPr>
                <w:b/>
                <w:sz w:val="12"/>
              </w:rPr>
            </w:pPr>
            <w:r>
              <w:rPr>
                <w:b/>
                <w:sz w:val="12"/>
              </w:rPr>
              <w:t>ATIVO NÃO CIRCULANTE</w:t>
            </w:r>
          </w:p>
        </w:tc>
        <w:tc>
          <w:tcPr>
            <w:tcW w:w="228" w:type="dxa"/>
            <w:tcBorders>
              <w:top w:val="nil"/>
              <w:bottom w:val="nil"/>
            </w:tcBorders>
            <w:shd w:val="clear" w:color="auto" w:fill="DCDCDC"/>
          </w:tcPr>
          <w:p w:rsidR="00D27B8C" w:rsidRDefault="00D27B8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DCDCDC"/>
          </w:tcPr>
          <w:p w:rsidR="00D27B8C" w:rsidRDefault="006763D3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2.194.416,80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DCDCDC"/>
          </w:tcPr>
          <w:p w:rsidR="00D27B8C" w:rsidRDefault="006763D3">
            <w:pPr>
              <w:pStyle w:val="TableParagraph"/>
              <w:ind w:right="26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2.261.936,87</w:t>
            </w:r>
          </w:p>
        </w:tc>
        <w:tc>
          <w:tcPr>
            <w:tcW w:w="5386" w:type="dxa"/>
            <w:gridSpan w:val="4"/>
            <w:vMerge w:val="restart"/>
            <w:tcBorders>
              <w:top w:val="nil"/>
            </w:tcBorders>
          </w:tcPr>
          <w:p w:rsidR="00D27B8C" w:rsidRDefault="00D27B8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27B8C">
        <w:trPr>
          <w:trHeight w:val="323"/>
        </w:trPr>
        <w:tc>
          <w:tcPr>
            <w:tcW w:w="2890" w:type="dxa"/>
            <w:tcBorders>
              <w:top w:val="nil"/>
            </w:tcBorders>
          </w:tcPr>
          <w:p w:rsidR="00D27B8C" w:rsidRDefault="006763D3">
            <w:pPr>
              <w:pStyle w:val="TableParagraph"/>
              <w:ind w:left="155"/>
              <w:rPr>
                <w:rFonts w:ascii="Arial Narrow"/>
                <w:sz w:val="12"/>
              </w:rPr>
            </w:pPr>
            <w:r>
              <w:rPr>
                <w:rFonts w:ascii="Arial Narrow"/>
                <w:sz w:val="12"/>
              </w:rPr>
              <w:t>IMOBILIZADO</w:t>
            </w:r>
          </w:p>
        </w:tc>
        <w:tc>
          <w:tcPr>
            <w:tcW w:w="228" w:type="dxa"/>
            <w:tcBorders>
              <w:top w:val="nil"/>
            </w:tcBorders>
          </w:tcPr>
          <w:p w:rsidR="00D27B8C" w:rsidRDefault="006763D3">
            <w:pPr>
              <w:pStyle w:val="TableParagraph"/>
              <w:ind w:right="7"/>
              <w:jc w:val="center"/>
              <w:rPr>
                <w:rFonts w:ascii="Arial Narrow"/>
                <w:sz w:val="12"/>
              </w:rPr>
            </w:pPr>
            <w:r>
              <w:rPr>
                <w:rFonts w:ascii="Arial Narrow"/>
                <w:w w:val="99"/>
                <w:sz w:val="12"/>
              </w:rPr>
              <w:t>P</w:t>
            </w:r>
          </w:p>
        </w:tc>
        <w:tc>
          <w:tcPr>
            <w:tcW w:w="1133" w:type="dxa"/>
            <w:tcBorders>
              <w:top w:val="nil"/>
            </w:tcBorders>
          </w:tcPr>
          <w:p w:rsidR="00D27B8C" w:rsidRDefault="006763D3">
            <w:pPr>
              <w:pStyle w:val="TableParagraph"/>
              <w:spacing w:before="79"/>
              <w:ind w:right="22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2.194.416,80</w:t>
            </w:r>
          </w:p>
        </w:tc>
        <w:tc>
          <w:tcPr>
            <w:tcW w:w="1135" w:type="dxa"/>
            <w:tcBorders>
              <w:top w:val="nil"/>
            </w:tcBorders>
          </w:tcPr>
          <w:p w:rsidR="00D27B8C" w:rsidRDefault="006763D3">
            <w:pPr>
              <w:pStyle w:val="TableParagraph"/>
              <w:spacing w:before="79"/>
              <w:ind w:right="26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2.261.936,87</w:t>
            </w:r>
          </w:p>
        </w:tc>
        <w:tc>
          <w:tcPr>
            <w:tcW w:w="5386" w:type="dxa"/>
            <w:gridSpan w:val="4"/>
            <w:vMerge/>
            <w:tcBorders>
              <w:top w:val="nil"/>
            </w:tcBorders>
          </w:tcPr>
          <w:p w:rsidR="00D27B8C" w:rsidRDefault="00D27B8C">
            <w:pPr>
              <w:rPr>
                <w:sz w:val="2"/>
                <w:szCs w:val="2"/>
              </w:rPr>
            </w:pPr>
          </w:p>
        </w:tc>
      </w:tr>
      <w:tr w:rsidR="00D27B8C">
        <w:trPr>
          <w:trHeight w:val="212"/>
        </w:trPr>
        <w:tc>
          <w:tcPr>
            <w:tcW w:w="2890" w:type="dxa"/>
            <w:shd w:val="clear" w:color="auto" w:fill="D8D8D8"/>
          </w:tcPr>
          <w:p w:rsidR="00D27B8C" w:rsidRDefault="006763D3">
            <w:pPr>
              <w:pStyle w:val="TableParagraph"/>
              <w:spacing w:before="31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1361" w:type="dxa"/>
            <w:gridSpan w:val="2"/>
            <w:shd w:val="clear" w:color="auto" w:fill="D8D8D8"/>
          </w:tcPr>
          <w:p w:rsidR="00D27B8C" w:rsidRDefault="006763D3">
            <w:pPr>
              <w:pStyle w:val="TableParagraph"/>
              <w:spacing w:before="14"/>
              <w:ind w:left="522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2.358.996,20</w:t>
            </w:r>
          </w:p>
        </w:tc>
        <w:tc>
          <w:tcPr>
            <w:tcW w:w="1135" w:type="dxa"/>
            <w:shd w:val="clear" w:color="auto" w:fill="D8D8D8"/>
          </w:tcPr>
          <w:p w:rsidR="00D27B8C" w:rsidRDefault="006763D3">
            <w:pPr>
              <w:pStyle w:val="TableParagraph"/>
              <w:spacing w:before="14"/>
              <w:ind w:right="1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2.391.150,18</w:t>
            </w:r>
          </w:p>
        </w:tc>
        <w:tc>
          <w:tcPr>
            <w:tcW w:w="2892" w:type="dxa"/>
            <w:shd w:val="clear" w:color="auto" w:fill="D8D8D8"/>
          </w:tcPr>
          <w:p w:rsidR="00D27B8C" w:rsidRDefault="006763D3">
            <w:pPr>
              <w:pStyle w:val="TableParagraph"/>
              <w:spacing w:before="31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1359" w:type="dxa"/>
            <w:gridSpan w:val="2"/>
            <w:shd w:val="clear" w:color="auto" w:fill="D8D8D8"/>
          </w:tcPr>
          <w:p w:rsidR="00D27B8C" w:rsidRDefault="006763D3">
            <w:pPr>
              <w:pStyle w:val="TableParagraph"/>
              <w:spacing w:before="14"/>
              <w:ind w:left="520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2.358.996,20</w:t>
            </w:r>
          </w:p>
        </w:tc>
        <w:tc>
          <w:tcPr>
            <w:tcW w:w="1135" w:type="dxa"/>
            <w:shd w:val="clear" w:color="auto" w:fill="D8D8D8"/>
          </w:tcPr>
          <w:p w:rsidR="00D27B8C" w:rsidRDefault="006763D3">
            <w:pPr>
              <w:pStyle w:val="TableParagraph"/>
              <w:spacing w:before="14"/>
              <w:ind w:right="1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2.391.150,18</w:t>
            </w:r>
          </w:p>
        </w:tc>
      </w:tr>
    </w:tbl>
    <w:p w:rsidR="00D27B8C" w:rsidRDefault="00D27B8C">
      <w:pPr>
        <w:pStyle w:val="Corpodetexto"/>
        <w:spacing w:before="4"/>
        <w:rPr>
          <w:b/>
          <w:sz w:val="18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78"/>
        <w:gridCol w:w="1246"/>
        <w:gridCol w:w="1248"/>
      </w:tblGrid>
      <w:tr w:rsidR="00D27B8C">
        <w:trPr>
          <w:trHeight w:val="212"/>
        </w:trPr>
        <w:tc>
          <w:tcPr>
            <w:tcW w:w="10772" w:type="dxa"/>
            <w:gridSpan w:val="3"/>
            <w:shd w:val="clear" w:color="auto" w:fill="D8D8D8"/>
          </w:tcPr>
          <w:p w:rsidR="00D27B8C" w:rsidRDefault="006763D3">
            <w:pPr>
              <w:pStyle w:val="TableParagraph"/>
              <w:spacing w:before="31"/>
              <w:ind w:left="2887" w:right="287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QUADRO DOS ATIVOS E PASSIVOS FINANCEIROS E PERMANENTES - LEI Nº 4.320/64</w:t>
            </w:r>
          </w:p>
        </w:tc>
      </w:tr>
      <w:tr w:rsidR="00D27B8C">
        <w:trPr>
          <w:trHeight w:val="323"/>
        </w:trPr>
        <w:tc>
          <w:tcPr>
            <w:tcW w:w="8278" w:type="dxa"/>
            <w:shd w:val="clear" w:color="auto" w:fill="D8D8D8"/>
          </w:tcPr>
          <w:p w:rsidR="00D27B8C" w:rsidRDefault="006763D3">
            <w:pPr>
              <w:pStyle w:val="TableParagraph"/>
              <w:ind w:left="3650" w:right="358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ESPECIFICAÇÃO</w:t>
            </w:r>
          </w:p>
        </w:tc>
        <w:tc>
          <w:tcPr>
            <w:tcW w:w="1246" w:type="dxa"/>
            <w:shd w:val="clear" w:color="auto" w:fill="D8D8D8"/>
          </w:tcPr>
          <w:p w:rsidR="00D27B8C" w:rsidRDefault="006763D3">
            <w:pPr>
              <w:pStyle w:val="TableParagraph"/>
              <w:spacing w:before="12"/>
              <w:ind w:left="472" w:right="325" w:hanging="120"/>
              <w:rPr>
                <w:b/>
                <w:sz w:val="12"/>
              </w:rPr>
            </w:pPr>
            <w:r>
              <w:rPr>
                <w:b/>
                <w:sz w:val="12"/>
              </w:rPr>
              <w:t>Exercício Atual</w:t>
            </w:r>
          </w:p>
        </w:tc>
        <w:tc>
          <w:tcPr>
            <w:tcW w:w="1248" w:type="dxa"/>
            <w:shd w:val="clear" w:color="auto" w:fill="D8D8D8"/>
          </w:tcPr>
          <w:p w:rsidR="00D27B8C" w:rsidRDefault="006763D3">
            <w:pPr>
              <w:pStyle w:val="TableParagraph"/>
              <w:spacing w:before="12"/>
              <w:ind w:left="390" w:right="325" w:hanging="36"/>
              <w:rPr>
                <w:b/>
                <w:sz w:val="12"/>
              </w:rPr>
            </w:pPr>
            <w:r>
              <w:rPr>
                <w:b/>
                <w:sz w:val="12"/>
              </w:rPr>
              <w:t>Exercício Anterior</w:t>
            </w:r>
          </w:p>
        </w:tc>
      </w:tr>
      <w:tr w:rsidR="00D27B8C">
        <w:trPr>
          <w:trHeight w:val="220"/>
        </w:trPr>
        <w:tc>
          <w:tcPr>
            <w:tcW w:w="8278" w:type="dxa"/>
            <w:tcBorders>
              <w:bottom w:val="nil"/>
            </w:tcBorders>
          </w:tcPr>
          <w:p w:rsidR="00D27B8C" w:rsidRDefault="006763D3">
            <w:pPr>
              <w:pStyle w:val="TableParagraph"/>
              <w:spacing w:before="31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ATIVO (l)</w:t>
            </w:r>
          </w:p>
        </w:tc>
        <w:tc>
          <w:tcPr>
            <w:tcW w:w="1246" w:type="dxa"/>
            <w:tcBorders>
              <w:bottom w:val="nil"/>
            </w:tcBorders>
          </w:tcPr>
          <w:p w:rsidR="00D27B8C" w:rsidRDefault="006763D3">
            <w:pPr>
              <w:pStyle w:val="TableParagraph"/>
              <w:spacing w:before="31"/>
              <w:ind w:right="11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2.358.996,20</w:t>
            </w:r>
          </w:p>
        </w:tc>
        <w:tc>
          <w:tcPr>
            <w:tcW w:w="1248" w:type="dxa"/>
            <w:tcBorders>
              <w:bottom w:val="nil"/>
            </w:tcBorders>
          </w:tcPr>
          <w:p w:rsidR="00D27B8C" w:rsidRDefault="006763D3">
            <w:pPr>
              <w:pStyle w:val="TableParagraph"/>
              <w:spacing w:before="31"/>
              <w:ind w:right="13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2.391.150,18</w:t>
            </w:r>
          </w:p>
        </w:tc>
      </w:tr>
      <w:tr w:rsidR="00D27B8C">
        <w:trPr>
          <w:trHeight w:val="225"/>
        </w:trPr>
        <w:tc>
          <w:tcPr>
            <w:tcW w:w="8278" w:type="dxa"/>
            <w:tcBorders>
              <w:top w:val="nil"/>
              <w:bottom w:val="nil"/>
            </w:tcBorders>
            <w:shd w:val="clear" w:color="auto" w:fill="D3D3D3"/>
          </w:tcPr>
          <w:p w:rsidR="00D27B8C" w:rsidRDefault="006763D3">
            <w:pPr>
              <w:pStyle w:val="TableParagraph"/>
              <w:spacing w:before="36"/>
              <w:ind w:left="268"/>
              <w:rPr>
                <w:rFonts w:ascii="Arial Narrow"/>
                <w:sz w:val="12"/>
              </w:rPr>
            </w:pPr>
            <w:r>
              <w:rPr>
                <w:rFonts w:ascii="Arial Narrow"/>
                <w:sz w:val="12"/>
              </w:rPr>
              <w:t>ATIVO FINANCEIRO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D3D3D3"/>
          </w:tcPr>
          <w:p w:rsidR="00D27B8C" w:rsidRDefault="006763D3">
            <w:pPr>
              <w:pStyle w:val="TableParagraph"/>
              <w:spacing w:before="36"/>
              <w:ind w:right="11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143.563,08</w:t>
            </w: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D3D3D3"/>
          </w:tcPr>
          <w:p w:rsidR="00D27B8C" w:rsidRDefault="006763D3">
            <w:pPr>
              <w:pStyle w:val="TableParagraph"/>
              <w:spacing w:before="36"/>
              <w:ind w:right="13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101.349,76</w:t>
            </w:r>
          </w:p>
        </w:tc>
      </w:tr>
      <w:tr w:rsidR="00D27B8C">
        <w:trPr>
          <w:trHeight w:val="228"/>
        </w:trPr>
        <w:tc>
          <w:tcPr>
            <w:tcW w:w="8278" w:type="dxa"/>
            <w:tcBorders>
              <w:top w:val="nil"/>
              <w:bottom w:val="nil"/>
            </w:tcBorders>
          </w:tcPr>
          <w:p w:rsidR="00D27B8C" w:rsidRDefault="006763D3">
            <w:pPr>
              <w:pStyle w:val="TableParagraph"/>
              <w:spacing w:before="38"/>
              <w:ind w:left="251"/>
              <w:rPr>
                <w:rFonts w:ascii="Arial Narrow"/>
                <w:sz w:val="12"/>
              </w:rPr>
            </w:pPr>
            <w:r>
              <w:rPr>
                <w:rFonts w:ascii="Arial Narrow"/>
                <w:sz w:val="12"/>
              </w:rPr>
              <w:t>ATIVO PERMANENTE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D27B8C" w:rsidRDefault="006763D3">
            <w:pPr>
              <w:pStyle w:val="TableParagraph"/>
              <w:spacing w:before="36"/>
              <w:ind w:right="11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2.215.433,12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27B8C" w:rsidRDefault="006763D3">
            <w:pPr>
              <w:pStyle w:val="TableParagraph"/>
              <w:spacing w:before="36"/>
              <w:ind w:right="13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2.289.800,42</w:t>
            </w:r>
          </w:p>
        </w:tc>
      </w:tr>
      <w:tr w:rsidR="00D27B8C">
        <w:trPr>
          <w:trHeight w:val="225"/>
        </w:trPr>
        <w:tc>
          <w:tcPr>
            <w:tcW w:w="8278" w:type="dxa"/>
            <w:tcBorders>
              <w:top w:val="nil"/>
              <w:bottom w:val="nil"/>
            </w:tcBorders>
            <w:shd w:val="clear" w:color="auto" w:fill="D3D3D3"/>
          </w:tcPr>
          <w:p w:rsidR="00D27B8C" w:rsidRDefault="006763D3">
            <w:pPr>
              <w:pStyle w:val="TableParagraph"/>
              <w:spacing w:before="38"/>
              <w:ind w:left="42"/>
              <w:rPr>
                <w:b/>
                <w:sz w:val="12"/>
              </w:rPr>
            </w:pPr>
            <w:r>
              <w:rPr>
                <w:b/>
                <w:sz w:val="12"/>
              </w:rPr>
              <w:t>PASSIVO (ll)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D3D3D3"/>
          </w:tcPr>
          <w:p w:rsidR="00D27B8C" w:rsidRDefault="006763D3">
            <w:pPr>
              <w:pStyle w:val="TableParagraph"/>
              <w:spacing w:before="38"/>
              <w:ind w:right="11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143.563,08</w:t>
            </w: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D3D3D3"/>
          </w:tcPr>
          <w:p w:rsidR="00D27B8C" w:rsidRDefault="006763D3">
            <w:pPr>
              <w:pStyle w:val="TableParagraph"/>
              <w:spacing w:before="38"/>
              <w:ind w:right="13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101.349,76</w:t>
            </w:r>
          </w:p>
        </w:tc>
      </w:tr>
      <w:tr w:rsidR="00D27B8C">
        <w:trPr>
          <w:trHeight w:val="228"/>
        </w:trPr>
        <w:tc>
          <w:tcPr>
            <w:tcW w:w="8278" w:type="dxa"/>
            <w:tcBorders>
              <w:top w:val="nil"/>
              <w:bottom w:val="nil"/>
            </w:tcBorders>
          </w:tcPr>
          <w:p w:rsidR="00D27B8C" w:rsidRDefault="006763D3">
            <w:pPr>
              <w:pStyle w:val="TableParagraph"/>
              <w:spacing w:before="38"/>
              <w:ind w:left="251"/>
              <w:rPr>
                <w:rFonts w:ascii="Arial Narrow"/>
                <w:sz w:val="12"/>
              </w:rPr>
            </w:pPr>
            <w:r>
              <w:rPr>
                <w:rFonts w:ascii="Arial Narrow"/>
                <w:sz w:val="12"/>
              </w:rPr>
              <w:t>PASSIVO FINANCEIRO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D27B8C" w:rsidRDefault="006763D3">
            <w:pPr>
              <w:pStyle w:val="TableParagraph"/>
              <w:spacing w:before="36"/>
              <w:ind w:right="11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143.563,08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27B8C" w:rsidRDefault="006763D3">
            <w:pPr>
              <w:pStyle w:val="TableParagraph"/>
              <w:spacing w:before="36"/>
              <w:ind w:right="13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101.349,76</w:t>
            </w:r>
          </w:p>
        </w:tc>
      </w:tr>
      <w:tr w:rsidR="00D27B8C">
        <w:trPr>
          <w:trHeight w:val="225"/>
        </w:trPr>
        <w:tc>
          <w:tcPr>
            <w:tcW w:w="8278" w:type="dxa"/>
            <w:tcBorders>
              <w:top w:val="nil"/>
              <w:bottom w:val="nil"/>
            </w:tcBorders>
            <w:shd w:val="clear" w:color="auto" w:fill="D3D3D3"/>
          </w:tcPr>
          <w:p w:rsidR="00D27B8C" w:rsidRDefault="006763D3">
            <w:pPr>
              <w:pStyle w:val="TableParagraph"/>
              <w:spacing w:before="36"/>
              <w:ind w:left="268"/>
              <w:rPr>
                <w:rFonts w:ascii="Arial Narrow"/>
                <w:sz w:val="12"/>
              </w:rPr>
            </w:pPr>
            <w:r>
              <w:rPr>
                <w:rFonts w:ascii="Arial Narrow"/>
                <w:sz w:val="12"/>
              </w:rPr>
              <w:t>PASSIVO PERMANENTE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D3D3D3"/>
          </w:tcPr>
          <w:p w:rsidR="00D27B8C" w:rsidRDefault="006763D3">
            <w:pPr>
              <w:pStyle w:val="TableParagraph"/>
              <w:spacing w:before="36"/>
              <w:ind w:right="13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D3D3D3"/>
          </w:tcPr>
          <w:p w:rsidR="00D27B8C" w:rsidRDefault="006763D3">
            <w:pPr>
              <w:pStyle w:val="TableParagraph"/>
              <w:spacing w:before="36"/>
              <w:ind w:right="13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0,00</w:t>
            </w:r>
          </w:p>
        </w:tc>
      </w:tr>
      <w:tr w:rsidR="00D27B8C">
        <w:trPr>
          <w:trHeight w:val="220"/>
        </w:trPr>
        <w:tc>
          <w:tcPr>
            <w:tcW w:w="8278" w:type="dxa"/>
            <w:tcBorders>
              <w:top w:val="nil"/>
            </w:tcBorders>
          </w:tcPr>
          <w:p w:rsidR="00D27B8C" w:rsidRDefault="006763D3">
            <w:pPr>
              <w:pStyle w:val="TableParagraph"/>
              <w:spacing w:before="38"/>
              <w:ind w:left="42"/>
              <w:rPr>
                <w:b/>
                <w:sz w:val="12"/>
              </w:rPr>
            </w:pPr>
            <w:r>
              <w:rPr>
                <w:b/>
                <w:sz w:val="12"/>
              </w:rPr>
              <w:t>SALDO PATRIMONIAL (l - ll)</w:t>
            </w:r>
          </w:p>
        </w:tc>
        <w:tc>
          <w:tcPr>
            <w:tcW w:w="1246" w:type="dxa"/>
            <w:tcBorders>
              <w:top w:val="nil"/>
            </w:tcBorders>
          </w:tcPr>
          <w:p w:rsidR="00D27B8C" w:rsidRDefault="006763D3">
            <w:pPr>
              <w:pStyle w:val="TableParagraph"/>
              <w:spacing w:before="38"/>
              <w:ind w:right="11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2.215.433,12</w:t>
            </w:r>
          </w:p>
        </w:tc>
        <w:tc>
          <w:tcPr>
            <w:tcW w:w="1248" w:type="dxa"/>
            <w:tcBorders>
              <w:top w:val="nil"/>
            </w:tcBorders>
          </w:tcPr>
          <w:p w:rsidR="00D27B8C" w:rsidRDefault="006763D3">
            <w:pPr>
              <w:pStyle w:val="TableParagraph"/>
              <w:spacing w:before="38"/>
              <w:ind w:right="13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2.289.800,42</w:t>
            </w:r>
          </w:p>
        </w:tc>
      </w:tr>
    </w:tbl>
    <w:p w:rsidR="00D27B8C" w:rsidRDefault="00D27B8C">
      <w:pPr>
        <w:pStyle w:val="Corpodetexto"/>
        <w:spacing w:before="9"/>
        <w:rPr>
          <w:b/>
          <w:sz w:val="10"/>
        </w:rPr>
      </w:pPr>
    </w:p>
    <w:p w:rsidR="00D27B8C" w:rsidRDefault="006763D3">
      <w:pPr>
        <w:pStyle w:val="Corpodetexto"/>
        <w:spacing w:before="97"/>
        <w:ind w:left="135"/>
      </w:pPr>
      <w:r>
        <w:t>*Nota Explicativa: Os valores apresentados consideram a movimentação das contas Intra OFSS.</w:t>
      </w:r>
    </w:p>
    <w:p w:rsidR="00D27B8C" w:rsidRDefault="00D27B8C">
      <w:pPr>
        <w:pStyle w:val="Corpodetexto"/>
        <w:rPr>
          <w:sz w:val="20"/>
        </w:rPr>
      </w:pPr>
    </w:p>
    <w:p w:rsidR="00D27B8C" w:rsidRDefault="00D27B8C">
      <w:pPr>
        <w:pStyle w:val="Corpodetexto"/>
        <w:rPr>
          <w:sz w:val="20"/>
        </w:rPr>
      </w:pPr>
    </w:p>
    <w:p w:rsidR="00D27B8C" w:rsidRDefault="00D27B8C">
      <w:pPr>
        <w:pStyle w:val="Corpodetexto"/>
        <w:rPr>
          <w:sz w:val="20"/>
        </w:rPr>
      </w:pPr>
    </w:p>
    <w:p w:rsidR="00D27B8C" w:rsidRDefault="00D27B8C">
      <w:pPr>
        <w:pStyle w:val="Corpodetexto"/>
        <w:rPr>
          <w:sz w:val="20"/>
        </w:rPr>
      </w:pPr>
    </w:p>
    <w:p w:rsidR="00D27B8C" w:rsidRDefault="00D27B8C">
      <w:pPr>
        <w:pStyle w:val="Corpodetexto"/>
        <w:rPr>
          <w:sz w:val="20"/>
        </w:rPr>
      </w:pPr>
    </w:p>
    <w:p w:rsidR="00D27B8C" w:rsidRDefault="00D27B8C">
      <w:pPr>
        <w:pStyle w:val="Corpodetexto"/>
        <w:rPr>
          <w:sz w:val="20"/>
        </w:rPr>
      </w:pPr>
    </w:p>
    <w:p w:rsidR="00D27B8C" w:rsidRDefault="00D27B8C">
      <w:pPr>
        <w:pStyle w:val="Corpodetexto"/>
        <w:rPr>
          <w:sz w:val="20"/>
        </w:rPr>
      </w:pPr>
    </w:p>
    <w:p w:rsidR="00D27B8C" w:rsidRDefault="00D27B8C">
      <w:pPr>
        <w:pStyle w:val="Corpodetexto"/>
        <w:rPr>
          <w:sz w:val="20"/>
        </w:rPr>
      </w:pPr>
    </w:p>
    <w:p w:rsidR="00D27B8C" w:rsidRDefault="00D27B8C">
      <w:pPr>
        <w:pStyle w:val="Corpodetexto"/>
        <w:rPr>
          <w:sz w:val="20"/>
        </w:rPr>
      </w:pPr>
    </w:p>
    <w:p w:rsidR="00D27B8C" w:rsidRDefault="00D27B8C">
      <w:pPr>
        <w:pStyle w:val="Corpodetexto"/>
        <w:rPr>
          <w:sz w:val="20"/>
        </w:rPr>
      </w:pPr>
    </w:p>
    <w:p w:rsidR="00D27B8C" w:rsidRDefault="00D27B8C">
      <w:pPr>
        <w:pStyle w:val="Corpodetexto"/>
        <w:rPr>
          <w:sz w:val="20"/>
        </w:rPr>
      </w:pPr>
    </w:p>
    <w:p w:rsidR="00D27B8C" w:rsidRDefault="00D27B8C">
      <w:pPr>
        <w:pStyle w:val="Corpodetexto"/>
        <w:rPr>
          <w:sz w:val="20"/>
        </w:rPr>
      </w:pPr>
    </w:p>
    <w:p w:rsidR="00D27B8C" w:rsidRDefault="00D27B8C">
      <w:pPr>
        <w:pStyle w:val="Corpodetexto"/>
        <w:rPr>
          <w:sz w:val="20"/>
        </w:rPr>
      </w:pPr>
    </w:p>
    <w:p w:rsidR="00D27B8C" w:rsidRDefault="00D27B8C">
      <w:pPr>
        <w:pStyle w:val="Corpodetexto"/>
        <w:rPr>
          <w:sz w:val="20"/>
        </w:rPr>
      </w:pPr>
    </w:p>
    <w:p w:rsidR="00D27B8C" w:rsidRDefault="00D27B8C">
      <w:pPr>
        <w:pStyle w:val="Corpodetexto"/>
        <w:rPr>
          <w:sz w:val="20"/>
        </w:rPr>
      </w:pPr>
    </w:p>
    <w:p w:rsidR="00D27B8C" w:rsidRDefault="00D27B8C">
      <w:pPr>
        <w:pStyle w:val="Corpodetexto"/>
        <w:rPr>
          <w:sz w:val="20"/>
        </w:rPr>
      </w:pPr>
    </w:p>
    <w:p w:rsidR="00D27B8C" w:rsidRDefault="00D27B8C">
      <w:pPr>
        <w:pStyle w:val="Corpodetexto"/>
        <w:rPr>
          <w:sz w:val="20"/>
        </w:rPr>
      </w:pPr>
    </w:p>
    <w:p w:rsidR="00D27B8C" w:rsidRDefault="00D27B8C">
      <w:pPr>
        <w:pStyle w:val="Corpodetexto"/>
        <w:rPr>
          <w:sz w:val="20"/>
        </w:rPr>
      </w:pPr>
    </w:p>
    <w:p w:rsidR="00D27B8C" w:rsidRDefault="00D27B8C">
      <w:pPr>
        <w:pStyle w:val="Corpodetexto"/>
        <w:rPr>
          <w:sz w:val="20"/>
        </w:rPr>
      </w:pPr>
    </w:p>
    <w:p w:rsidR="00D27B8C" w:rsidRDefault="00D27B8C">
      <w:pPr>
        <w:pStyle w:val="Corpodetexto"/>
        <w:rPr>
          <w:sz w:val="20"/>
        </w:rPr>
      </w:pPr>
    </w:p>
    <w:p w:rsidR="00D27B8C" w:rsidRDefault="00D27B8C">
      <w:pPr>
        <w:pStyle w:val="Corpodetexto"/>
        <w:rPr>
          <w:sz w:val="20"/>
        </w:rPr>
      </w:pPr>
    </w:p>
    <w:p w:rsidR="00D27B8C" w:rsidRDefault="00D27B8C">
      <w:pPr>
        <w:pStyle w:val="Corpodetexto"/>
        <w:rPr>
          <w:sz w:val="20"/>
        </w:rPr>
      </w:pPr>
    </w:p>
    <w:p w:rsidR="00D27B8C" w:rsidRDefault="00D27B8C">
      <w:pPr>
        <w:pStyle w:val="Corpodetexto"/>
        <w:rPr>
          <w:sz w:val="20"/>
        </w:rPr>
      </w:pPr>
    </w:p>
    <w:p w:rsidR="00D27B8C" w:rsidRDefault="00D27B8C">
      <w:pPr>
        <w:pStyle w:val="Corpodetexto"/>
        <w:rPr>
          <w:sz w:val="20"/>
        </w:rPr>
      </w:pPr>
    </w:p>
    <w:p w:rsidR="00D27B8C" w:rsidRDefault="00D27B8C">
      <w:pPr>
        <w:pStyle w:val="Corpodetexto"/>
        <w:rPr>
          <w:sz w:val="20"/>
        </w:rPr>
      </w:pPr>
    </w:p>
    <w:p w:rsidR="00D27B8C" w:rsidRDefault="00D27B8C">
      <w:pPr>
        <w:pStyle w:val="Corpodetexto"/>
        <w:rPr>
          <w:sz w:val="20"/>
        </w:rPr>
      </w:pPr>
    </w:p>
    <w:p w:rsidR="00D27B8C" w:rsidRDefault="00D27B8C">
      <w:pPr>
        <w:pStyle w:val="Corpodetexto"/>
        <w:rPr>
          <w:sz w:val="20"/>
        </w:rPr>
      </w:pPr>
    </w:p>
    <w:p w:rsidR="00D27B8C" w:rsidRDefault="00D27B8C">
      <w:pPr>
        <w:pStyle w:val="Corpodetexto"/>
        <w:rPr>
          <w:sz w:val="20"/>
        </w:rPr>
      </w:pPr>
    </w:p>
    <w:p w:rsidR="00D27B8C" w:rsidRDefault="00D27B8C">
      <w:pPr>
        <w:pStyle w:val="Corpodetexto"/>
        <w:rPr>
          <w:sz w:val="20"/>
        </w:rPr>
      </w:pPr>
    </w:p>
    <w:p w:rsidR="00D27B8C" w:rsidRDefault="00D27B8C">
      <w:pPr>
        <w:pStyle w:val="Corpodetexto"/>
        <w:rPr>
          <w:sz w:val="20"/>
        </w:rPr>
      </w:pPr>
    </w:p>
    <w:p w:rsidR="00D27B8C" w:rsidRDefault="00D27B8C">
      <w:pPr>
        <w:pStyle w:val="Corpodetexto"/>
        <w:rPr>
          <w:sz w:val="20"/>
        </w:rPr>
      </w:pPr>
    </w:p>
    <w:p w:rsidR="00D27B8C" w:rsidRDefault="00D27B8C">
      <w:pPr>
        <w:pStyle w:val="Corpodetexto"/>
        <w:rPr>
          <w:sz w:val="20"/>
        </w:rPr>
      </w:pPr>
    </w:p>
    <w:p w:rsidR="00D27B8C" w:rsidRDefault="00D27B8C">
      <w:pPr>
        <w:pStyle w:val="Corpodetexto"/>
        <w:rPr>
          <w:sz w:val="20"/>
        </w:rPr>
      </w:pPr>
    </w:p>
    <w:p w:rsidR="00D27B8C" w:rsidRDefault="00D27B8C">
      <w:pPr>
        <w:pStyle w:val="Corpodetexto"/>
        <w:rPr>
          <w:sz w:val="20"/>
        </w:rPr>
      </w:pPr>
    </w:p>
    <w:p w:rsidR="00D27B8C" w:rsidRDefault="00D27B8C">
      <w:pPr>
        <w:pStyle w:val="Corpodetexto"/>
        <w:rPr>
          <w:sz w:val="20"/>
        </w:rPr>
      </w:pPr>
    </w:p>
    <w:p w:rsidR="00D27B8C" w:rsidRDefault="00D27B8C">
      <w:pPr>
        <w:pStyle w:val="Corpodetexto"/>
        <w:rPr>
          <w:sz w:val="20"/>
        </w:rPr>
      </w:pPr>
    </w:p>
    <w:p w:rsidR="00D27B8C" w:rsidRDefault="00D27B8C">
      <w:pPr>
        <w:pStyle w:val="Corpodetexto"/>
        <w:rPr>
          <w:sz w:val="20"/>
        </w:rPr>
      </w:pPr>
    </w:p>
    <w:p w:rsidR="00D27B8C" w:rsidRDefault="00D27B8C">
      <w:pPr>
        <w:pStyle w:val="Corpodetexto"/>
        <w:rPr>
          <w:sz w:val="20"/>
        </w:rPr>
      </w:pPr>
    </w:p>
    <w:p w:rsidR="00D27B8C" w:rsidRDefault="00D27B8C">
      <w:pPr>
        <w:pStyle w:val="Corpodetexto"/>
        <w:rPr>
          <w:sz w:val="20"/>
        </w:rPr>
      </w:pPr>
    </w:p>
    <w:p w:rsidR="00D27B8C" w:rsidRDefault="00D27B8C">
      <w:pPr>
        <w:pStyle w:val="Corpodetexto"/>
        <w:rPr>
          <w:sz w:val="20"/>
        </w:rPr>
      </w:pPr>
    </w:p>
    <w:p w:rsidR="00D27B8C" w:rsidRDefault="00D27B8C">
      <w:pPr>
        <w:pStyle w:val="Corpodetexto"/>
        <w:rPr>
          <w:sz w:val="20"/>
        </w:rPr>
      </w:pPr>
    </w:p>
    <w:p w:rsidR="00D27B8C" w:rsidRDefault="00D27B8C">
      <w:pPr>
        <w:pStyle w:val="Corpodetexto"/>
      </w:pPr>
    </w:p>
    <w:p w:rsidR="00D27B8C" w:rsidRDefault="00D27B8C">
      <w:pPr>
        <w:pStyle w:val="Corpodetexto"/>
        <w:spacing w:before="7"/>
        <w:rPr>
          <w:sz w:val="9"/>
        </w:rPr>
      </w:pPr>
    </w:p>
    <w:p w:rsidR="00D27B8C" w:rsidRDefault="006763D3">
      <w:pPr>
        <w:pStyle w:val="Corpodetexto"/>
        <w:tabs>
          <w:tab w:val="left" w:pos="9077"/>
        </w:tabs>
        <w:ind w:left="135"/>
      </w:pPr>
      <w:r>
        <w:t>PRONIM CP -</w:t>
      </w:r>
      <w:r>
        <w:rPr>
          <w:spacing w:val="-1"/>
        </w:rPr>
        <w:t xml:space="preserve"> </w:t>
      </w:r>
      <w:r>
        <w:t>Contabilidade</w:t>
      </w:r>
      <w:r>
        <w:rPr>
          <w:spacing w:val="1"/>
        </w:rPr>
        <w:t xml:space="preserve"> </w:t>
      </w:r>
      <w:r>
        <w:t>Pública</w:t>
      </w:r>
      <w:r>
        <w:rPr>
          <w:rFonts w:ascii="Times New Roman" w:hAnsi="Times New Roman"/>
        </w:rPr>
        <w:tab/>
      </w:r>
      <w:r>
        <w:t>Emitido em: 24/09/2019</w:t>
      </w:r>
      <w:r>
        <w:rPr>
          <w:spacing w:val="-1"/>
        </w:rPr>
        <w:t xml:space="preserve"> </w:t>
      </w:r>
      <w:r>
        <w:t>12:59:28</w:t>
      </w:r>
    </w:p>
    <w:sectPr w:rsidR="00D27B8C">
      <w:type w:val="continuous"/>
      <w:pgSz w:w="11900" w:h="16840"/>
      <w:pgMar w:top="50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D27B8C"/>
    <w:rsid w:val="006763D3"/>
    <w:rsid w:val="00D2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F219F-856C-41FB-A3B3-19A745C4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CP179009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CP179009</dc:title>
  <dc:creator>eliza.pinto</dc:creator>
  <cp:lastModifiedBy>Diretor Comunicacao</cp:lastModifiedBy>
  <cp:revision>2</cp:revision>
  <dcterms:created xsi:type="dcterms:W3CDTF">2019-10-10T14:19:00Z</dcterms:created>
  <dcterms:modified xsi:type="dcterms:W3CDTF">2019-10-10T14:19:00Z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PDFCreator Free 3.4.1</vt:lpwstr>
  </property>
  <property fmtid="{D5CDD505-2E9C-101B-9397-08002B2CF9AE}" pid="4" name="LastSaved">
    <vt:filetime>2019-10-10T00:00:00Z</vt:filetime>
  </property>
</Properties>
</file>