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55" w:lineRule="auto" w:before="92"/>
        <w:ind w:right="5425"/>
      </w:pPr>
      <w:r>
        <w:rPr>
          <w:w w:val="105"/>
        </w:rPr>
        <w:t>CAMARA MUNICIPAL DE CANGUCU - RS - PODER LEGISLATIVO</w:t>
      </w:r>
      <w:r>
        <w:rPr>
          <w:spacing w:val="-35"/>
          <w:w w:val="105"/>
        </w:rPr>
        <w:t> </w:t>
      </w:r>
      <w:r>
        <w:rPr>
          <w:w w:val="105"/>
        </w:rPr>
        <w:t>RELATÓRIO</w:t>
      </w:r>
      <w:r>
        <w:rPr>
          <w:spacing w:val="-1"/>
          <w:w w:val="105"/>
        </w:rPr>
        <w:t> </w:t>
      </w:r>
      <w:r>
        <w:rPr>
          <w:w w:val="105"/>
        </w:rPr>
        <w:t>DE GESTÃO</w:t>
      </w:r>
      <w:r>
        <w:rPr>
          <w:spacing w:val="-1"/>
          <w:w w:val="105"/>
        </w:rPr>
        <w:t> </w:t>
      </w:r>
      <w:r>
        <w:rPr>
          <w:w w:val="105"/>
        </w:rPr>
        <w:t>FISCAL</w:t>
      </w:r>
    </w:p>
    <w:p>
      <w:pPr>
        <w:spacing w:line="355" w:lineRule="auto" w:before="0"/>
        <w:ind w:left="131" w:right="6259" w:firstLine="0"/>
        <w:jc w:val="left"/>
        <w:rPr>
          <w:sz w:val="13"/>
        </w:rPr>
      </w:pPr>
      <w:r>
        <w:rPr>
          <w:rFonts w:ascii="Arial" w:hAnsi="Arial"/>
          <w:b/>
          <w:w w:val="105"/>
          <w:sz w:val="13"/>
        </w:rPr>
        <w:t>DEMONSTRATIVO DA DESPESA COM PESSOAL</w:t>
      </w:r>
      <w:r>
        <w:rPr>
          <w:rFonts w:ascii="Arial" w:hAnsi="Arial"/>
          <w:b/>
          <w:spacing w:val="1"/>
          <w:w w:val="105"/>
          <w:sz w:val="13"/>
        </w:rPr>
        <w:t> </w:t>
      </w:r>
      <w:r>
        <w:rPr>
          <w:w w:val="105"/>
          <w:sz w:val="13"/>
        </w:rPr>
        <w:t>ORÇAMENTOS FISCAL E DA SEGURIDADE SOCIAL</w:t>
      </w:r>
      <w:r>
        <w:rPr>
          <w:spacing w:val="-35"/>
          <w:w w:val="105"/>
          <w:sz w:val="13"/>
        </w:rPr>
        <w:t> </w:t>
      </w:r>
      <w:r>
        <w:rPr>
          <w:w w:val="105"/>
          <w:sz w:val="13"/>
        </w:rPr>
        <w:t>MAIO/2023 A ABRIL/2024</w:t>
      </w:r>
    </w:p>
    <w:p>
      <w:pPr>
        <w:pStyle w:val="BodyText"/>
        <w:rPr>
          <w:sz w:val="14"/>
        </w:rPr>
      </w:pPr>
    </w:p>
    <w:p>
      <w:pPr>
        <w:pStyle w:val="Heading1"/>
        <w:tabs>
          <w:tab w:pos="9117" w:val="left" w:leader="none"/>
        </w:tabs>
        <w:spacing w:before="86"/>
      </w:pPr>
      <w:r>
        <w:rPr>
          <w:w w:val="105"/>
        </w:rPr>
        <w:t>RGF -</w:t>
      </w:r>
      <w:r>
        <w:rPr>
          <w:spacing w:val="1"/>
          <w:w w:val="105"/>
        </w:rPr>
        <w:t> </w:t>
      </w:r>
      <w:r>
        <w:rPr>
          <w:w w:val="105"/>
        </w:rPr>
        <w:t>ANEXO</w:t>
      </w:r>
      <w:r>
        <w:rPr>
          <w:spacing w:val="-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(LRF, art.</w:t>
      </w:r>
      <w:r>
        <w:rPr>
          <w:spacing w:val="1"/>
          <w:w w:val="105"/>
        </w:rPr>
        <w:t> </w:t>
      </w:r>
      <w:r>
        <w:rPr>
          <w:w w:val="105"/>
        </w:rPr>
        <w:t>55,</w:t>
      </w:r>
      <w:r>
        <w:rPr>
          <w:spacing w:val="1"/>
          <w:w w:val="105"/>
        </w:rPr>
        <w:t> </w:t>
      </w:r>
      <w:r>
        <w:rPr>
          <w:w w:val="105"/>
        </w:rPr>
        <w:t>inciso I,</w:t>
      </w:r>
      <w:r>
        <w:rPr>
          <w:spacing w:val="1"/>
          <w:w w:val="105"/>
        </w:rPr>
        <w:t> </w:t>
      </w:r>
      <w:r>
        <w:rPr>
          <w:w w:val="105"/>
        </w:rPr>
        <w:t>alínea "a")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1,00</w:t>
      </w:r>
    </w:p>
    <w:p>
      <w:pPr>
        <w:spacing w:before="71" w:after="16"/>
        <w:ind w:left="131" w:right="0" w:firstLine="0"/>
        <w:jc w:val="left"/>
        <w:rPr>
          <w:sz w:val="13"/>
        </w:rPr>
      </w:pPr>
      <w:r>
        <w:rPr>
          <w:w w:val="105"/>
          <w:sz w:val="13"/>
        </w:rPr>
        <w:t>Unidade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Gestora: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CONSOLIDADO</w:t>
      </w: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2"/>
        <w:gridCol w:w="1334"/>
        <w:gridCol w:w="1860"/>
      </w:tblGrid>
      <w:tr>
        <w:trPr>
          <w:trHeight w:val="438" w:hRule="atLeast"/>
        </w:trPr>
        <w:tc>
          <w:tcPr>
            <w:tcW w:w="6312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7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2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DESPESA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PESSOAL</w:t>
            </w:r>
          </w:p>
        </w:tc>
        <w:tc>
          <w:tcPr>
            <w:tcW w:w="3194" w:type="dxa"/>
            <w:gridSpan w:val="2"/>
            <w:tcBorders>
              <w:right w:val="nil"/>
            </w:tcBorders>
            <w:shd w:val="clear" w:color="auto" w:fill="C1C1C1"/>
          </w:tcPr>
          <w:p>
            <w:pPr>
              <w:pStyle w:val="TableParagraph"/>
              <w:spacing w:before="36"/>
              <w:ind w:left="716" w:right="7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DESPESAS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EXECUTADAS</w:t>
            </w:r>
          </w:p>
          <w:p>
            <w:pPr>
              <w:pStyle w:val="TableParagraph"/>
              <w:spacing w:line="147" w:lineRule="exact" w:before="86"/>
              <w:ind w:left="716" w:right="714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(Últimos 12 Meses)</w:t>
            </w:r>
          </w:p>
        </w:tc>
      </w:tr>
      <w:tr>
        <w:trPr>
          <w:trHeight w:val="722" w:hRule="atLeast"/>
        </w:trPr>
        <w:tc>
          <w:tcPr>
            <w:tcW w:w="631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bottom w:val="nil"/>
            </w:tcBorders>
            <w:shd w:val="clear" w:color="auto" w:fill="C1C1C1"/>
          </w:tcPr>
          <w:p>
            <w:pPr>
              <w:pStyle w:val="TableParagraph"/>
              <w:spacing w:before="19"/>
              <w:ind w:left="242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LIQUIDADAS</w:t>
            </w:r>
          </w:p>
        </w:tc>
        <w:tc>
          <w:tcPr>
            <w:tcW w:w="1860" w:type="dxa"/>
            <w:tcBorders>
              <w:bottom w:val="nil"/>
              <w:right w:val="nil"/>
            </w:tcBorders>
            <w:shd w:val="clear" w:color="auto" w:fill="C1C1C1"/>
          </w:tcPr>
          <w:p>
            <w:pPr>
              <w:pStyle w:val="TableParagraph"/>
              <w:spacing w:before="17"/>
              <w:ind w:left="381" w:right="37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INSCRITAS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EM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RESTOS 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PAGAR</w:t>
            </w:r>
          </w:p>
          <w:p>
            <w:pPr>
              <w:pStyle w:val="TableParagraph"/>
              <w:spacing w:line="150" w:lineRule="atLeast" w:before="0"/>
              <w:ind w:left="381" w:right="374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NÃO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PROCESSADOS¹</w:t>
            </w:r>
          </w:p>
        </w:tc>
      </w:tr>
      <w:tr>
        <w:trPr>
          <w:trHeight w:val="175" w:hRule="atLeast"/>
        </w:trPr>
        <w:tc>
          <w:tcPr>
            <w:tcW w:w="6312" w:type="dxa"/>
            <w:tcBorders>
              <w:top w:val="nil"/>
              <w:left w:val="nil"/>
            </w:tcBorders>
            <w:shd w:val="clear" w:color="auto" w:fill="C1C1C1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34" w:type="dxa"/>
            <w:tcBorders>
              <w:top w:val="nil"/>
            </w:tcBorders>
            <w:shd w:val="clear" w:color="auto" w:fill="C1C1C1"/>
          </w:tcPr>
          <w:p>
            <w:pPr>
              <w:pStyle w:val="TableParagraph"/>
              <w:spacing w:line="147" w:lineRule="exact" w:before="7"/>
              <w:ind w:left="563" w:right="55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(a)</w:t>
            </w:r>
          </w:p>
        </w:tc>
        <w:tc>
          <w:tcPr>
            <w:tcW w:w="1860" w:type="dxa"/>
            <w:tcBorders>
              <w:top w:val="nil"/>
              <w:right w:val="nil"/>
            </w:tcBorders>
            <w:shd w:val="clear" w:color="auto" w:fill="C1C1C1"/>
          </w:tcPr>
          <w:p>
            <w:pPr>
              <w:pStyle w:val="TableParagraph"/>
              <w:spacing w:line="147" w:lineRule="exact" w:before="7"/>
              <w:ind w:left="377" w:right="37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(b)</w:t>
            </w:r>
          </w:p>
        </w:tc>
      </w:tr>
      <w:tr>
        <w:trPr>
          <w:trHeight w:val="230" w:hRule="atLeast"/>
        </w:trPr>
        <w:tc>
          <w:tcPr>
            <w:tcW w:w="6312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48"/>
              <w:ind w:left="2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DESPESA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BRUTA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PESSOAL (I)</w:t>
            </w:r>
          </w:p>
          <w:p>
            <w:pPr>
              <w:pStyle w:val="TableParagraph"/>
              <w:spacing w:before="71"/>
              <w:ind w:left="20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Pessoal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Ativo</w:t>
            </w:r>
          </w:p>
          <w:p>
            <w:pPr>
              <w:pStyle w:val="TableParagraph"/>
              <w:spacing w:line="355" w:lineRule="auto" w:before="74"/>
              <w:ind w:left="381" w:right="191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Vencimentos,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Vantagens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Outras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Despesas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Variáveis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Obrigações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Patronais</w:t>
            </w:r>
          </w:p>
          <w:p>
            <w:pPr>
              <w:pStyle w:val="TableParagraph"/>
              <w:spacing w:line="149" w:lineRule="exact" w:before="0"/>
              <w:ind w:left="20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Pessoal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Inativo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Pensionistas</w:t>
            </w:r>
          </w:p>
          <w:p>
            <w:pPr>
              <w:pStyle w:val="TableParagraph"/>
              <w:spacing w:line="220" w:lineRule="atLeast" w:before="1"/>
              <w:ind w:left="381" w:right="31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Aposentadorias,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Reserva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Reformas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Pensões</w:t>
            </w:r>
          </w:p>
          <w:p>
            <w:pPr>
              <w:pStyle w:val="TableParagraph"/>
              <w:spacing w:line="140" w:lineRule="exact" w:before="0"/>
              <w:ind w:left="201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Outras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despesas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pessoal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decorrentes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contratos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terceirização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ou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contratação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forma</w:t>
            </w:r>
          </w:p>
          <w:p>
            <w:pPr>
              <w:pStyle w:val="TableParagraph"/>
              <w:spacing w:before="2"/>
              <w:ind w:left="24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indireta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(§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1º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18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LRF)</w:t>
            </w:r>
          </w:p>
          <w:p>
            <w:pPr>
              <w:pStyle w:val="TableParagraph"/>
              <w:spacing w:line="355" w:lineRule="auto" w:before="71"/>
              <w:ind w:left="21" w:right="1916" w:firstLine="17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Despesa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 Pessoal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não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Executada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Orçamentariamente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DESPESAS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NÃO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COMPUTADAS(II)(§ 1º 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art. 19 da LRF)</w:t>
            </w:r>
          </w:p>
          <w:p>
            <w:pPr>
              <w:pStyle w:val="TableParagraph"/>
              <w:spacing w:line="355" w:lineRule="auto" w:before="1"/>
              <w:ind w:left="201" w:right="151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Indenizações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Demissão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Incentivos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à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Demissão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Voluntária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Decorrentes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Decisão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Judicial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período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apuração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Despesas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Exercícios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Anteriores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período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apuração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Inativos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Pensionistas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Recursos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Vinculados</w:t>
            </w:r>
          </w:p>
          <w:p>
            <w:pPr>
              <w:pStyle w:val="TableParagraph"/>
              <w:spacing w:line="232" w:lineRule="auto" w:before="2"/>
              <w:ind w:left="20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Agentes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Comunitários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Saúde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Combate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às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Endemias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Recursos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Vinculados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(CF,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19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Parcela dedutível referente ao piso salarial do Enfermeiro, Técnico de Enfermagem, Auxiliar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Enfermagem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Parteira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(ADCT,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38,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§2º)</w:t>
            </w:r>
          </w:p>
          <w:p>
            <w:pPr>
              <w:pStyle w:val="TableParagraph"/>
              <w:spacing w:line="147" w:lineRule="exact" w:before="73"/>
              <w:ind w:left="20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Outras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Deduções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Constitucionais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Legais</w:t>
            </w:r>
          </w:p>
        </w:tc>
        <w:tc>
          <w:tcPr>
            <w:tcW w:w="1334" w:type="dxa"/>
            <w:tcBorders>
              <w:bottom w:val="nil"/>
            </w:tcBorders>
          </w:tcPr>
          <w:p>
            <w:pPr>
              <w:pStyle w:val="TableParagraph"/>
              <w:spacing w:before="48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4.138.093,48</w:t>
            </w:r>
          </w:p>
        </w:tc>
        <w:tc>
          <w:tcPr>
            <w:tcW w:w="186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48"/>
              <w:ind w:right="168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</w:tr>
      <w:tr>
        <w:trPr>
          <w:trHeight w:val="216" w:hRule="atLeast"/>
        </w:trPr>
        <w:tc>
          <w:tcPr>
            <w:tcW w:w="631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TableParagraph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4.048.810,79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168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</w:tr>
      <w:tr>
        <w:trPr>
          <w:trHeight w:val="216" w:hRule="atLeast"/>
        </w:trPr>
        <w:tc>
          <w:tcPr>
            <w:tcW w:w="631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3.357.930,23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4"/>
              <w:ind w:right="168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</w:tr>
      <w:tr>
        <w:trPr>
          <w:trHeight w:val="215" w:hRule="atLeast"/>
        </w:trPr>
        <w:tc>
          <w:tcPr>
            <w:tcW w:w="631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TableParagraph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690.880,56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168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</w:tr>
      <w:tr>
        <w:trPr>
          <w:trHeight w:val="215" w:hRule="atLeast"/>
        </w:trPr>
        <w:tc>
          <w:tcPr>
            <w:tcW w:w="631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TableParagraph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89.282,69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168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</w:tr>
      <w:tr>
        <w:trPr>
          <w:trHeight w:val="215" w:hRule="atLeast"/>
        </w:trPr>
        <w:tc>
          <w:tcPr>
            <w:tcW w:w="631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TableParagraph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89.282,69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168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</w:tr>
      <w:tr>
        <w:trPr>
          <w:trHeight w:val="250" w:hRule="atLeast"/>
        </w:trPr>
        <w:tc>
          <w:tcPr>
            <w:tcW w:w="631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5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167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</w:tr>
      <w:tr>
        <w:trPr>
          <w:trHeight w:val="250" w:hRule="atLeast"/>
        </w:trPr>
        <w:tc>
          <w:tcPr>
            <w:tcW w:w="631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right="165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68"/>
              <w:ind w:right="167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</w:tr>
      <w:tr>
        <w:trPr>
          <w:trHeight w:val="215" w:hRule="atLeast"/>
        </w:trPr>
        <w:tc>
          <w:tcPr>
            <w:tcW w:w="631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5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167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</w:tr>
      <w:tr>
        <w:trPr>
          <w:trHeight w:val="216" w:hRule="atLeast"/>
        </w:trPr>
        <w:tc>
          <w:tcPr>
            <w:tcW w:w="631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5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167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</w:tr>
      <w:tr>
        <w:trPr>
          <w:trHeight w:val="216" w:hRule="atLeast"/>
        </w:trPr>
        <w:tc>
          <w:tcPr>
            <w:tcW w:w="631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165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4"/>
              <w:ind w:right="167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</w:tr>
      <w:tr>
        <w:trPr>
          <w:trHeight w:val="215" w:hRule="atLeast"/>
        </w:trPr>
        <w:tc>
          <w:tcPr>
            <w:tcW w:w="631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5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167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</w:tr>
      <w:tr>
        <w:trPr>
          <w:trHeight w:val="215" w:hRule="atLeast"/>
        </w:trPr>
        <w:tc>
          <w:tcPr>
            <w:tcW w:w="631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5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167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</w:tr>
      <w:tr>
        <w:trPr>
          <w:trHeight w:val="215" w:hRule="atLeast"/>
        </w:trPr>
        <w:tc>
          <w:tcPr>
            <w:tcW w:w="631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5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167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</w:tr>
      <w:tr>
        <w:trPr>
          <w:trHeight w:val="250" w:hRule="atLeast"/>
        </w:trPr>
        <w:tc>
          <w:tcPr>
            <w:tcW w:w="631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5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167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</w:tr>
      <w:tr>
        <w:trPr>
          <w:trHeight w:val="250" w:hRule="atLeast"/>
        </w:trPr>
        <w:tc>
          <w:tcPr>
            <w:tcW w:w="631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right="165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68"/>
              <w:ind w:right="167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</w:tr>
      <w:tr>
        <w:trPr>
          <w:trHeight w:val="200" w:hRule="atLeast"/>
        </w:trPr>
        <w:tc>
          <w:tcPr>
            <w:tcW w:w="631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nil"/>
            </w:tcBorders>
          </w:tcPr>
          <w:p>
            <w:pPr>
              <w:pStyle w:val="TableParagraph"/>
              <w:spacing w:line="147" w:lineRule="exact"/>
              <w:ind w:right="165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860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47" w:lineRule="exact"/>
              <w:ind w:right="167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</w:tr>
      <w:tr>
        <w:trPr>
          <w:trHeight w:val="215" w:hRule="atLeast"/>
        </w:trPr>
        <w:tc>
          <w:tcPr>
            <w:tcW w:w="6312" w:type="dxa"/>
            <w:tcBorders>
              <w:left w:val="nil"/>
            </w:tcBorders>
          </w:tcPr>
          <w:p>
            <w:pPr>
              <w:pStyle w:val="TableParagraph"/>
              <w:spacing w:line="147" w:lineRule="exact" w:before="48"/>
              <w:ind w:left="2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DESPESA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LÍQUIDA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PESSOAL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(III) =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(I 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II)</w:t>
            </w:r>
          </w:p>
        </w:tc>
        <w:tc>
          <w:tcPr>
            <w:tcW w:w="1334" w:type="dxa"/>
          </w:tcPr>
          <w:p>
            <w:pPr>
              <w:pStyle w:val="TableParagraph"/>
              <w:spacing w:line="147" w:lineRule="exact" w:before="48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4.138.093,48</w:t>
            </w:r>
          </w:p>
        </w:tc>
        <w:tc>
          <w:tcPr>
            <w:tcW w:w="1860" w:type="dxa"/>
            <w:tcBorders>
              <w:right w:val="nil"/>
            </w:tcBorders>
          </w:tcPr>
          <w:p>
            <w:pPr>
              <w:pStyle w:val="TableParagraph"/>
              <w:spacing w:line="147" w:lineRule="exact" w:before="48"/>
              <w:ind w:right="168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</w:tr>
    </w:tbl>
    <w:p>
      <w:pPr>
        <w:pStyle w:val="BodyText"/>
        <w:spacing w:after="1"/>
        <w:rPr>
          <w:sz w:val="21"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2"/>
        <w:gridCol w:w="1334"/>
        <w:gridCol w:w="1860"/>
      </w:tblGrid>
      <w:tr>
        <w:trPr>
          <w:trHeight w:val="218" w:hRule="atLeast"/>
        </w:trPr>
        <w:tc>
          <w:tcPr>
            <w:tcW w:w="6312" w:type="dxa"/>
            <w:tcBorders>
              <w:left w:val="nil"/>
            </w:tcBorders>
            <w:shd w:val="clear" w:color="auto" w:fill="C1C1C1"/>
          </w:tcPr>
          <w:p>
            <w:pPr>
              <w:pStyle w:val="TableParagraph"/>
              <w:spacing w:line="147" w:lineRule="exact" w:before="50"/>
              <w:ind w:left="1495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APURAÇÃO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DO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CUMPRIMENTO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DO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LIMITE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LEGAL</w:t>
            </w:r>
          </w:p>
        </w:tc>
        <w:tc>
          <w:tcPr>
            <w:tcW w:w="1334" w:type="dxa"/>
            <w:shd w:val="clear" w:color="auto" w:fill="C1C1C1"/>
          </w:tcPr>
          <w:p>
            <w:pPr>
              <w:pStyle w:val="TableParagraph"/>
              <w:spacing w:line="147" w:lineRule="exact" w:before="50"/>
              <w:ind w:left="429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VALOR</w:t>
            </w:r>
          </w:p>
        </w:tc>
        <w:tc>
          <w:tcPr>
            <w:tcW w:w="1860" w:type="dxa"/>
            <w:tcBorders>
              <w:right w:val="nil"/>
            </w:tcBorders>
            <w:shd w:val="clear" w:color="auto" w:fill="C1C1C1"/>
          </w:tcPr>
          <w:p>
            <w:pPr>
              <w:pStyle w:val="TableParagraph"/>
              <w:spacing w:line="147" w:lineRule="exact" w:before="50"/>
              <w:ind w:left="-9" w:right="-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%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SOBRE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A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RCL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AJUSTADA</w:t>
            </w:r>
          </w:p>
        </w:tc>
      </w:tr>
      <w:tr>
        <w:trPr>
          <w:trHeight w:val="215" w:hRule="atLeast"/>
        </w:trPr>
        <w:tc>
          <w:tcPr>
            <w:tcW w:w="6312" w:type="dxa"/>
            <w:tcBorders>
              <w:left w:val="nil"/>
            </w:tcBorders>
          </w:tcPr>
          <w:p>
            <w:pPr>
              <w:pStyle w:val="TableParagraph"/>
              <w:spacing w:line="147" w:lineRule="exact" w:before="48"/>
              <w:ind w:left="2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RECEITA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CORRENTE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LÍQUIDA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 RCL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(IV)</w:t>
            </w:r>
          </w:p>
        </w:tc>
        <w:tc>
          <w:tcPr>
            <w:tcW w:w="1334" w:type="dxa"/>
          </w:tcPr>
          <w:p>
            <w:pPr>
              <w:pStyle w:val="TableParagraph"/>
              <w:spacing w:line="147" w:lineRule="exact" w:before="48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205.567.186,31</w:t>
            </w:r>
          </w:p>
        </w:tc>
        <w:tc>
          <w:tcPr>
            <w:tcW w:w="1860" w:type="dxa"/>
            <w:tcBorders>
              <w:right w:val="nil"/>
            </w:tcBorders>
          </w:tcPr>
          <w:p>
            <w:pPr>
              <w:pStyle w:val="TableParagraph"/>
              <w:spacing w:line="147" w:lineRule="exact" w:before="48"/>
              <w:ind w:right="168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</w:tr>
      <w:tr>
        <w:trPr>
          <w:trHeight w:val="215" w:hRule="atLeast"/>
        </w:trPr>
        <w:tc>
          <w:tcPr>
            <w:tcW w:w="6312" w:type="dxa"/>
            <w:tcBorders>
              <w:left w:val="nil"/>
            </w:tcBorders>
          </w:tcPr>
          <w:p>
            <w:pPr>
              <w:pStyle w:val="TableParagraph"/>
              <w:spacing w:line="147" w:lineRule="exact" w:before="48"/>
              <w:ind w:left="6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(-)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Transferências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obrigatórias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União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relativas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às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emendas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individuais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166-A,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§1º,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CF)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(V)</w:t>
            </w:r>
          </w:p>
        </w:tc>
        <w:tc>
          <w:tcPr>
            <w:tcW w:w="1334" w:type="dxa"/>
          </w:tcPr>
          <w:p>
            <w:pPr>
              <w:pStyle w:val="TableParagraph"/>
              <w:spacing w:line="147" w:lineRule="exact" w:before="48"/>
              <w:ind w:right="165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860" w:type="dxa"/>
            <w:tcBorders>
              <w:right w:val="nil"/>
            </w:tcBorders>
          </w:tcPr>
          <w:p>
            <w:pPr>
              <w:pStyle w:val="TableParagraph"/>
              <w:spacing w:line="147" w:lineRule="exact" w:before="48"/>
              <w:ind w:right="167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</w:tr>
      <w:tr>
        <w:trPr>
          <w:trHeight w:val="215" w:hRule="atLeast"/>
        </w:trPr>
        <w:tc>
          <w:tcPr>
            <w:tcW w:w="6312" w:type="dxa"/>
            <w:tcBorders>
              <w:left w:val="nil"/>
            </w:tcBorders>
          </w:tcPr>
          <w:p>
            <w:pPr>
              <w:pStyle w:val="TableParagraph"/>
              <w:spacing w:line="147" w:lineRule="exact" w:before="48"/>
              <w:ind w:left="6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(-)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Transferências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obrigatórias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União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relativas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às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emendas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bancada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166,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§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16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CF)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(VI)</w:t>
            </w:r>
          </w:p>
        </w:tc>
        <w:tc>
          <w:tcPr>
            <w:tcW w:w="1334" w:type="dxa"/>
          </w:tcPr>
          <w:p>
            <w:pPr>
              <w:pStyle w:val="TableParagraph"/>
              <w:spacing w:line="147" w:lineRule="exact" w:before="48"/>
              <w:ind w:right="165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860" w:type="dxa"/>
            <w:tcBorders>
              <w:right w:val="nil"/>
            </w:tcBorders>
          </w:tcPr>
          <w:p>
            <w:pPr>
              <w:pStyle w:val="TableParagraph"/>
              <w:spacing w:line="147" w:lineRule="exact" w:before="48"/>
              <w:ind w:right="167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6312" w:type="dxa"/>
            <w:tcBorders>
              <w:left w:val="nil"/>
            </w:tcBorders>
          </w:tcPr>
          <w:p>
            <w:pPr>
              <w:pStyle w:val="TableParagraph"/>
              <w:spacing w:line="119" w:lineRule="exact" w:before="0"/>
              <w:ind w:left="59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(-)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Transferências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da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União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relativas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à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remuneração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agentes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comunitários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saúde</w:t>
            </w:r>
          </w:p>
          <w:p>
            <w:pPr>
              <w:pStyle w:val="TableParagraph"/>
              <w:spacing w:line="145" w:lineRule="exact" w:before="1"/>
              <w:ind w:left="13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combate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às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endemias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(CF,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198,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§11)(VII)</w:t>
            </w:r>
          </w:p>
        </w:tc>
        <w:tc>
          <w:tcPr>
            <w:tcW w:w="1334" w:type="dxa"/>
          </w:tcPr>
          <w:p>
            <w:pPr>
              <w:pStyle w:val="TableParagraph"/>
              <w:spacing w:line="147" w:lineRule="exact" w:before="118"/>
              <w:ind w:right="165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860" w:type="dxa"/>
            <w:tcBorders>
              <w:right w:val="nil"/>
            </w:tcBorders>
          </w:tcPr>
          <w:p>
            <w:pPr>
              <w:pStyle w:val="TableParagraph"/>
              <w:spacing w:line="147" w:lineRule="exact" w:before="118"/>
              <w:ind w:right="167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</w:tr>
      <w:tr>
        <w:trPr>
          <w:trHeight w:val="215" w:hRule="atLeast"/>
        </w:trPr>
        <w:tc>
          <w:tcPr>
            <w:tcW w:w="6312" w:type="dxa"/>
            <w:tcBorders>
              <w:left w:val="nil"/>
            </w:tcBorders>
          </w:tcPr>
          <w:p>
            <w:pPr>
              <w:pStyle w:val="TableParagraph"/>
              <w:spacing w:line="145" w:lineRule="exact" w:before="50"/>
              <w:ind w:left="6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(-)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Outras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Deduções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Constitucionais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ou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Legais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(VIII)</w:t>
            </w:r>
          </w:p>
        </w:tc>
        <w:tc>
          <w:tcPr>
            <w:tcW w:w="1334" w:type="dxa"/>
          </w:tcPr>
          <w:p>
            <w:pPr>
              <w:pStyle w:val="TableParagraph"/>
              <w:spacing w:line="145" w:lineRule="exact" w:before="50"/>
              <w:ind w:right="165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860" w:type="dxa"/>
            <w:tcBorders>
              <w:right w:val="nil"/>
            </w:tcBorders>
          </w:tcPr>
          <w:p>
            <w:pPr>
              <w:pStyle w:val="TableParagraph"/>
              <w:spacing w:line="145" w:lineRule="exact" w:before="50"/>
              <w:ind w:right="167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</w:tr>
      <w:tr>
        <w:trPr>
          <w:trHeight w:val="474" w:hRule="atLeast"/>
        </w:trPr>
        <w:tc>
          <w:tcPr>
            <w:tcW w:w="6312" w:type="dxa"/>
            <w:tcBorders>
              <w:left w:val="nil"/>
            </w:tcBorders>
          </w:tcPr>
          <w:p>
            <w:pPr>
              <w:pStyle w:val="TableParagraph"/>
              <w:spacing w:before="5"/>
              <w:jc w:val="left"/>
              <w:rPr>
                <w:sz w:val="13"/>
              </w:rPr>
            </w:pPr>
          </w:p>
          <w:p>
            <w:pPr>
              <w:pStyle w:val="TableParagraph"/>
              <w:spacing w:line="150" w:lineRule="atLeast" w:before="0"/>
              <w:ind w:left="170" w:right="272" w:hanging="11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=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RECEITA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CORRENTE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LÍQUIDA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AJUSTADA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CÁLCULO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LIMITES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DESPESA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PESSOAL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(IX)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=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(IV -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VI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VII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VIII)</w:t>
            </w:r>
          </w:p>
        </w:tc>
        <w:tc>
          <w:tcPr>
            <w:tcW w:w="1334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11"/>
              <w:jc w:val="left"/>
              <w:rPr>
                <w:sz w:val="12"/>
              </w:rPr>
            </w:pPr>
          </w:p>
          <w:p>
            <w:pPr>
              <w:pStyle w:val="TableParagraph"/>
              <w:spacing w:line="145" w:lineRule="exact" w:before="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205.567.186,31</w:t>
            </w:r>
          </w:p>
        </w:tc>
        <w:tc>
          <w:tcPr>
            <w:tcW w:w="1860" w:type="dxa"/>
            <w:tcBorders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11"/>
              <w:jc w:val="left"/>
              <w:rPr>
                <w:sz w:val="12"/>
              </w:rPr>
            </w:pPr>
          </w:p>
          <w:p>
            <w:pPr>
              <w:pStyle w:val="TableParagraph"/>
              <w:spacing w:line="145" w:lineRule="exact" w:before="0"/>
              <w:ind w:right="168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</w:tr>
      <w:tr>
        <w:trPr>
          <w:trHeight w:val="215" w:hRule="atLeast"/>
        </w:trPr>
        <w:tc>
          <w:tcPr>
            <w:tcW w:w="6312" w:type="dxa"/>
            <w:tcBorders>
              <w:left w:val="nil"/>
            </w:tcBorders>
            <w:shd w:val="clear" w:color="auto" w:fill="C1C1C1"/>
          </w:tcPr>
          <w:p>
            <w:pPr>
              <w:pStyle w:val="TableParagraph"/>
              <w:spacing w:line="145" w:lineRule="exact" w:before="50"/>
              <w:ind w:left="2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DESPESA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TOTAL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PESSOAL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 DTP (VIII) = (III 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+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III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b)</w:t>
            </w:r>
          </w:p>
        </w:tc>
        <w:tc>
          <w:tcPr>
            <w:tcW w:w="1334" w:type="dxa"/>
            <w:shd w:val="clear" w:color="auto" w:fill="C1C1C1"/>
          </w:tcPr>
          <w:p>
            <w:pPr>
              <w:pStyle w:val="TableParagraph"/>
              <w:spacing w:line="145" w:lineRule="exact" w:before="5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4.138.093,48</w:t>
            </w:r>
          </w:p>
        </w:tc>
        <w:tc>
          <w:tcPr>
            <w:tcW w:w="1860" w:type="dxa"/>
            <w:tcBorders>
              <w:right w:val="nil"/>
            </w:tcBorders>
            <w:shd w:val="clear" w:color="auto" w:fill="C1C1C1"/>
          </w:tcPr>
          <w:p>
            <w:pPr>
              <w:pStyle w:val="TableParagraph"/>
              <w:spacing w:line="145" w:lineRule="exact" w:before="50"/>
              <w:ind w:left="-9" w:right="53"/>
              <w:rPr>
                <w:sz w:val="13"/>
              </w:rPr>
            </w:pPr>
            <w:r>
              <w:rPr>
                <w:w w:val="105"/>
                <w:sz w:val="13"/>
              </w:rPr>
              <w:t>2,01</w:t>
            </w:r>
          </w:p>
        </w:tc>
      </w:tr>
      <w:tr>
        <w:trPr>
          <w:trHeight w:val="215" w:hRule="atLeast"/>
        </w:trPr>
        <w:tc>
          <w:tcPr>
            <w:tcW w:w="6312" w:type="dxa"/>
            <w:tcBorders>
              <w:left w:val="nil"/>
            </w:tcBorders>
          </w:tcPr>
          <w:p>
            <w:pPr>
              <w:pStyle w:val="TableParagraph"/>
              <w:spacing w:line="145" w:lineRule="exact" w:before="50"/>
              <w:ind w:left="2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LIMITE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MÁXIMO (IX) (incisos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I, II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 III,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art. 20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 LRF)</w:t>
            </w:r>
          </w:p>
        </w:tc>
        <w:tc>
          <w:tcPr>
            <w:tcW w:w="1334" w:type="dxa"/>
          </w:tcPr>
          <w:p>
            <w:pPr>
              <w:pStyle w:val="TableParagraph"/>
              <w:spacing w:line="145" w:lineRule="exact" w:before="5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12.334.031,18</w:t>
            </w:r>
          </w:p>
        </w:tc>
        <w:tc>
          <w:tcPr>
            <w:tcW w:w="1860" w:type="dxa"/>
            <w:tcBorders>
              <w:right w:val="nil"/>
            </w:tcBorders>
          </w:tcPr>
          <w:p>
            <w:pPr>
              <w:pStyle w:val="TableParagraph"/>
              <w:spacing w:line="145" w:lineRule="exact" w:before="50"/>
              <w:ind w:left="-9" w:right="53"/>
              <w:rPr>
                <w:sz w:val="13"/>
              </w:rPr>
            </w:pPr>
            <w:r>
              <w:rPr>
                <w:w w:val="105"/>
                <w:sz w:val="13"/>
              </w:rPr>
              <w:t>6,00</w:t>
            </w:r>
          </w:p>
        </w:tc>
      </w:tr>
      <w:tr>
        <w:trPr>
          <w:trHeight w:val="218" w:hRule="atLeast"/>
        </w:trPr>
        <w:tc>
          <w:tcPr>
            <w:tcW w:w="6312" w:type="dxa"/>
            <w:tcBorders>
              <w:left w:val="nil"/>
            </w:tcBorders>
          </w:tcPr>
          <w:p>
            <w:pPr>
              <w:pStyle w:val="TableParagraph"/>
              <w:spacing w:line="147" w:lineRule="exact" w:before="50"/>
              <w:ind w:left="2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LIMITE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PRUDENCIAL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(X) = (0,95 x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IX) (parágrafo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único 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art. 22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 LRF)</w:t>
            </w:r>
          </w:p>
        </w:tc>
        <w:tc>
          <w:tcPr>
            <w:tcW w:w="1334" w:type="dxa"/>
          </w:tcPr>
          <w:p>
            <w:pPr>
              <w:pStyle w:val="TableParagraph"/>
              <w:spacing w:line="147" w:lineRule="exact" w:before="5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11.717.329,62</w:t>
            </w:r>
          </w:p>
        </w:tc>
        <w:tc>
          <w:tcPr>
            <w:tcW w:w="1860" w:type="dxa"/>
            <w:tcBorders>
              <w:right w:val="nil"/>
            </w:tcBorders>
          </w:tcPr>
          <w:p>
            <w:pPr>
              <w:pStyle w:val="TableParagraph"/>
              <w:spacing w:line="147" w:lineRule="exact" w:before="50"/>
              <w:ind w:left="-9" w:right="53"/>
              <w:rPr>
                <w:sz w:val="13"/>
              </w:rPr>
            </w:pPr>
            <w:r>
              <w:rPr>
                <w:w w:val="105"/>
                <w:sz w:val="13"/>
              </w:rPr>
              <w:t>5,70</w:t>
            </w:r>
          </w:p>
        </w:tc>
      </w:tr>
      <w:tr>
        <w:trPr>
          <w:trHeight w:val="215" w:hRule="atLeast"/>
        </w:trPr>
        <w:tc>
          <w:tcPr>
            <w:tcW w:w="6312" w:type="dxa"/>
            <w:tcBorders>
              <w:left w:val="nil"/>
            </w:tcBorders>
          </w:tcPr>
          <w:p>
            <w:pPr>
              <w:pStyle w:val="TableParagraph"/>
              <w:spacing w:line="147" w:lineRule="exact" w:before="48"/>
              <w:ind w:left="2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LIMITE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ALERTA (XI)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=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(0,90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x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IX)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(inciso II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§1º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 art.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59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LRF)</w:t>
            </w:r>
          </w:p>
        </w:tc>
        <w:tc>
          <w:tcPr>
            <w:tcW w:w="1334" w:type="dxa"/>
          </w:tcPr>
          <w:p>
            <w:pPr>
              <w:pStyle w:val="TableParagraph"/>
              <w:spacing w:line="147" w:lineRule="exact" w:before="48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11.100.628,06</w:t>
            </w:r>
          </w:p>
        </w:tc>
        <w:tc>
          <w:tcPr>
            <w:tcW w:w="1860" w:type="dxa"/>
            <w:tcBorders>
              <w:right w:val="nil"/>
            </w:tcBorders>
          </w:tcPr>
          <w:p>
            <w:pPr>
              <w:pStyle w:val="TableParagraph"/>
              <w:spacing w:line="147" w:lineRule="exact" w:before="48"/>
              <w:ind w:left="-9" w:right="53"/>
              <w:rPr>
                <w:sz w:val="13"/>
              </w:rPr>
            </w:pPr>
            <w:r>
              <w:rPr>
                <w:w w:val="105"/>
                <w:sz w:val="13"/>
              </w:rPr>
              <w:t>5,40</w:t>
            </w:r>
          </w:p>
        </w:tc>
      </w:tr>
    </w:tbl>
    <w:p>
      <w:pPr>
        <w:pStyle w:val="BodyText"/>
        <w:spacing w:line="420" w:lineRule="auto" w:before="72"/>
        <w:ind w:left="131" w:right="804"/>
      </w:pPr>
      <w:r>
        <w:rPr>
          <w:w w:val="105"/>
        </w:rPr>
        <w:t>1.Nos</w:t>
      </w:r>
      <w:r>
        <w:rPr>
          <w:spacing w:val="5"/>
          <w:w w:val="105"/>
        </w:rPr>
        <w:t> </w:t>
      </w:r>
      <w:r>
        <w:rPr>
          <w:w w:val="105"/>
        </w:rPr>
        <w:t>demonstrativos</w:t>
      </w:r>
      <w:r>
        <w:rPr>
          <w:spacing w:val="5"/>
          <w:w w:val="105"/>
        </w:rPr>
        <w:t> </w:t>
      </w:r>
      <w:r>
        <w:rPr>
          <w:w w:val="105"/>
        </w:rPr>
        <w:t>elaborados</w:t>
      </w:r>
      <w:r>
        <w:rPr>
          <w:spacing w:val="6"/>
          <w:w w:val="105"/>
        </w:rPr>
        <w:t> </w:t>
      </w:r>
      <w:r>
        <w:rPr>
          <w:w w:val="105"/>
        </w:rPr>
        <w:t>no</w:t>
      </w:r>
      <w:r>
        <w:rPr>
          <w:spacing w:val="3"/>
          <w:w w:val="105"/>
        </w:rPr>
        <w:t> </w:t>
      </w:r>
      <w:r>
        <w:rPr>
          <w:w w:val="105"/>
        </w:rPr>
        <w:t>primeiro</w:t>
      </w:r>
      <w:r>
        <w:rPr>
          <w:spacing w:val="4"/>
          <w:w w:val="105"/>
        </w:rPr>
        <w:t> </w:t>
      </w:r>
      <w:r>
        <w:rPr>
          <w:w w:val="105"/>
        </w:rPr>
        <w:t>e</w:t>
      </w:r>
      <w:r>
        <w:rPr>
          <w:spacing w:val="3"/>
          <w:w w:val="105"/>
        </w:rPr>
        <w:t> </w:t>
      </w:r>
      <w:r>
        <w:rPr>
          <w:w w:val="105"/>
        </w:rPr>
        <w:t>no</w:t>
      </w:r>
      <w:r>
        <w:rPr>
          <w:spacing w:val="3"/>
          <w:w w:val="105"/>
        </w:rPr>
        <w:t> </w:t>
      </w:r>
      <w:r>
        <w:rPr>
          <w:w w:val="105"/>
        </w:rPr>
        <w:t>segundo</w:t>
      </w:r>
      <w:r>
        <w:rPr>
          <w:spacing w:val="3"/>
          <w:w w:val="105"/>
        </w:rPr>
        <w:t> </w:t>
      </w:r>
      <w:r>
        <w:rPr>
          <w:w w:val="105"/>
        </w:rPr>
        <w:t>quadrimestre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cada</w:t>
      </w:r>
      <w:r>
        <w:rPr>
          <w:spacing w:val="3"/>
          <w:w w:val="105"/>
        </w:rPr>
        <w:t> </w:t>
      </w:r>
      <w:r>
        <w:rPr>
          <w:w w:val="105"/>
        </w:rPr>
        <w:t>exercício,</w:t>
      </w:r>
      <w:r>
        <w:rPr>
          <w:spacing w:val="6"/>
          <w:w w:val="105"/>
        </w:rPr>
        <w:t> </w:t>
      </w:r>
      <w:r>
        <w:rPr>
          <w:w w:val="105"/>
        </w:rPr>
        <w:t>os</w:t>
      </w:r>
      <w:r>
        <w:rPr>
          <w:spacing w:val="5"/>
          <w:w w:val="105"/>
        </w:rPr>
        <w:t> </w:t>
      </w:r>
      <w:r>
        <w:rPr>
          <w:w w:val="105"/>
        </w:rPr>
        <w:t>valores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restos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pagar</w:t>
      </w:r>
      <w:r>
        <w:rPr>
          <w:spacing w:val="3"/>
          <w:w w:val="105"/>
        </w:rPr>
        <w:t> </w:t>
      </w:r>
      <w:r>
        <w:rPr>
          <w:w w:val="105"/>
        </w:rPr>
        <w:t>não</w:t>
      </w:r>
      <w:r>
        <w:rPr>
          <w:spacing w:val="3"/>
          <w:w w:val="105"/>
        </w:rPr>
        <w:t> </w:t>
      </w:r>
      <w:r>
        <w:rPr>
          <w:w w:val="105"/>
        </w:rPr>
        <w:t>processados</w:t>
      </w:r>
      <w:r>
        <w:rPr>
          <w:spacing w:val="6"/>
          <w:w w:val="105"/>
        </w:rPr>
        <w:t> </w:t>
      </w:r>
      <w:r>
        <w:rPr>
          <w:w w:val="105"/>
        </w:rPr>
        <w:t>incritos</w:t>
      </w:r>
      <w:r>
        <w:rPr>
          <w:spacing w:val="5"/>
          <w:w w:val="105"/>
        </w:rPr>
        <w:t> </w:t>
      </w:r>
      <w:r>
        <w:rPr>
          <w:w w:val="105"/>
        </w:rPr>
        <w:t>em</w:t>
      </w:r>
      <w:r>
        <w:rPr>
          <w:spacing w:val="5"/>
          <w:w w:val="105"/>
        </w:rPr>
        <w:t> </w:t>
      </w:r>
      <w:r>
        <w:rPr>
          <w:w w:val="105"/>
        </w:rPr>
        <w:t>31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dezembro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3"/>
          <w:w w:val="105"/>
        </w:rPr>
        <w:t> </w:t>
      </w:r>
      <w:r>
        <w:rPr>
          <w:w w:val="105"/>
        </w:rPr>
        <w:t>exercício</w:t>
      </w:r>
      <w:r>
        <w:rPr>
          <w:spacing w:val="4"/>
          <w:w w:val="105"/>
        </w:rPr>
        <w:t> </w:t>
      </w:r>
      <w:r>
        <w:rPr>
          <w:w w:val="105"/>
        </w:rPr>
        <w:t>anterior</w:t>
      </w:r>
      <w:r>
        <w:rPr>
          <w:spacing w:val="3"/>
          <w:w w:val="105"/>
        </w:rPr>
        <w:t> </w:t>
      </w:r>
      <w:r>
        <w:rPr>
          <w:w w:val="105"/>
        </w:rPr>
        <w:t>continuarão</w:t>
      </w:r>
      <w:r>
        <w:rPr>
          <w:spacing w:val="4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ser</w:t>
      </w:r>
      <w:r>
        <w:rPr>
          <w:spacing w:val="4"/>
          <w:w w:val="105"/>
        </w:rPr>
        <w:t> </w:t>
      </w:r>
      <w:r>
        <w:rPr>
          <w:w w:val="105"/>
        </w:rPr>
        <w:t>informados</w:t>
      </w:r>
      <w:r>
        <w:rPr>
          <w:spacing w:val="6"/>
          <w:w w:val="105"/>
        </w:rPr>
        <w:t> </w:t>
      </w:r>
      <w:r>
        <w:rPr>
          <w:w w:val="105"/>
        </w:rPr>
        <w:t>nesse</w:t>
      </w:r>
      <w:r>
        <w:rPr>
          <w:spacing w:val="3"/>
          <w:w w:val="105"/>
        </w:rPr>
        <w:t> </w:t>
      </w:r>
      <w:r>
        <w:rPr>
          <w:w w:val="105"/>
        </w:rPr>
        <w:t>campo.</w:t>
      </w:r>
      <w:r>
        <w:rPr>
          <w:spacing w:val="6"/>
          <w:w w:val="105"/>
        </w:rPr>
        <w:t> </w:t>
      </w:r>
      <w:r>
        <w:rPr>
          <w:w w:val="105"/>
        </w:rPr>
        <w:t>Esses</w:t>
      </w:r>
      <w:r>
        <w:rPr>
          <w:spacing w:val="6"/>
          <w:w w:val="105"/>
        </w:rPr>
        <w:t> </w:t>
      </w:r>
      <w:r>
        <w:rPr>
          <w:w w:val="105"/>
        </w:rPr>
        <w:t>valores</w:t>
      </w:r>
      <w:r>
        <w:rPr>
          <w:spacing w:val="6"/>
          <w:w w:val="105"/>
        </w:rPr>
        <w:t> </w:t>
      </w:r>
      <w:r>
        <w:rPr>
          <w:w w:val="105"/>
        </w:rPr>
        <w:t>não</w:t>
      </w:r>
      <w:r>
        <w:rPr>
          <w:spacing w:val="3"/>
          <w:w w:val="105"/>
        </w:rPr>
        <w:t> </w:t>
      </w:r>
      <w:r>
        <w:rPr>
          <w:w w:val="105"/>
        </w:rPr>
        <w:t>sofrem</w:t>
      </w:r>
      <w:r>
        <w:rPr>
          <w:spacing w:val="5"/>
          <w:w w:val="105"/>
        </w:rPr>
        <w:t> </w:t>
      </w:r>
      <w:r>
        <w:rPr>
          <w:w w:val="105"/>
        </w:rPr>
        <w:t>alteração</w:t>
      </w:r>
      <w:r>
        <w:rPr>
          <w:spacing w:val="3"/>
          <w:w w:val="105"/>
        </w:rPr>
        <w:t> </w:t>
      </w:r>
      <w:r>
        <w:rPr>
          <w:w w:val="105"/>
        </w:rPr>
        <w:t>pelo</w:t>
      </w:r>
      <w:r>
        <w:rPr>
          <w:spacing w:val="4"/>
          <w:w w:val="105"/>
        </w:rPr>
        <w:t> </w:t>
      </w:r>
      <w:r>
        <w:rPr>
          <w:w w:val="105"/>
        </w:rPr>
        <w:t>seu</w:t>
      </w:r>
      <w:r>
        <w:rPr>
          <w:spacing w:val="4"/>
          <w:w w:val="105"/>
        </w:rPr>
        <w:t> </w:t>
      </w:r>
      <w:r>
        <w:rPr>
          <w:w w:val="105"/>
        </w:rPr>
        <w:t>processamento,</w:t>
      </w:r>
      <w:r>
        <w:rPr>
          <w:spacing w:val="5"/>
          <w:w w:val="105"/>
        </w:rPr>
        <w:t> </w:t>
      </w:r>
      <w:r>
        <w:rPr>
          <w:w w:val="105"/>
        </w:rPr>
        <w:t>e</w:t>
      </w:r>
      <w:r>
        <w:rPr>
          <w:spacing w:val="4"/>
          <w:w w:val="105"/>
        </w:rPr>
        <w:t> </w:t>
      </w:r>
      <w:r>
        <w:rPr>
          <w:w w:val="105"/>
        </w:rPr>
        <w:t>somente</w:t>
      </w:r>
      <w:r>
        <w:rPr>
          <w:spacing w:val="3"/>
          <w:w w:val="105"/>
        </w:rPr>
        <w:t> </w:t>
      </w:r>
      <w:r>
        <w:rPr>
          <w:w w:val="105"/>
        </w:rPr>
        <w:t>no</w:t>
      </w:r>
      <w:r>
        <w:rPr>
          <w:spacing w:val="4"/>
          <w:w w:val="105"/>
        </w:rPr>
        <w:t> </w:t>
      </w:r>
      <w:r>
        <w:rPr>
          <w:w w:val="105"/>
        </w:rPr>
        <w:t>caso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cancelamento</w:t>
      </w:r>
      <w:r>
        <w:rPr>
          <w:spacing w:val="1"/>
          <w:w w:val="105"/>
        </w:rPr>
        <w:t> </w:t>
      </w:r>
      <w:r>
        <w:rPr>
          <w:w w:val="105"/>
        </w:rPr>
        <w:t>podem</w:t>
      </w:r>
      <w:r>
        <w:rPr>
          <w:spacing w:val="1"/>
          <w:w w:val="105"/>
        </w:rPr>
        <w:t> </w:t>
      </w:r>
      <w:r>
        <w:rPr>
          <w:w w:val="105"/>
        </w:rPr>
        <w:t>ser excluídos.</w:t>
      </w:r>
    </w:p>
    <w:p>
      <w:pPr>
        <w:pStyle w:val="BodyText"/>
        <w:spacing w:line="125" w:lineRule="exact"/>
        <w:ind w:left="132"/>
      </w:pPr>
      <w:r>
        <w:rPr>
          <w:w w:val="105"/>
        </w:rPr>
        <w:t>Nota:</w:t>
      </w:r>
    </w:p>
    <w:p>
      <w:pPr>
        <w:spacing w:after="0" w:line="125" w:lineRule="exact"/>
        <w:sectPr>
          <w:headerReference w:type="default" r:id="rId5"/>
          <w:footerReference w:type="default" r:id="rId6"/>
          <w:type w:val="continuous"/>
          <w:pgSz w:w="11900" w:h="16840"/>
          <w:pgMar w:header="282" w:footer="686" w:top="920" w:bottom="880" w:left="1020" w:right="1140"/>
          <w:pgNumType w:start="1"/>
        </w:sectPr>
      </w:pPr>
    </w:p>
    <w:p>
      <w:pPr>
        <w:pStyle w:val="BodyText"/>
        <w:spacing w:before="4"/>
        <w:rPr>
          <w:sz w:val="17"/>
        </w:rPr>
      </w:pPr>
    </w:p>
    <w:sectPr>
      <w:pgSz w:w="11900" w:h="16840"/>
      <w:pgMar w:header="282" w:footer="686" w:top="920" w:bottom="880" w:left="10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639477pt;margin-top:796.720764pt;width:490.25pt;height:12.9pt;mso-position-horizontal-relative:page;mso-position-vertical-relative:page;z-index:-1590476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</w:rPr>
                  <w:t>FONTE:</w:t>
                </w:r>
                <w:r>
                  <w:rPr>
                    <w:spacing w:val="11"/>
                    <w:sz w:val="19"/>
                  </w:rPr>
                  <w:t> </w:t>
                </w:r>
                <w:r>
                  <w:rPr>
                    <w:sz w:val="19"/>
                  </w:rPr>
                  <w:t>GOVBR</w:t>
                </w:r>
                <w:r>
                  <w:rPr>
                    <w:spacing w:val="8"/>
                    <w:sz w:val="19"/>
                  </w:rPr>
                  <w:t> </w:t>
                </w:r>
                <w:r>
                  <w:rPr>
                    <w:sz w:val="19"/>
                  </w:rPr>
                  <w:t>-</w:t>
                </w:r>
                <w:r>
                  <w:rPr>
                    <w:spacing w:val="13"/>
                    <w:sz w:val="19"/>
                  </w:rPr>
                  <w:t> </w:t>
                </w:r>
                <w:r>
                  <w:rPr>
                    <w:sz w:val="19"/>
                  </w:rPr>
                  <w:t>Responsabilidade</w:t>
                </w:r>
                <w:r>
                  <w:rPr>
                    <w:spacing w:val="12"/>
                    <w:sz w:val="19"/>
                  </w:rPr>
                  <w:t> </w:t>
                </w:r>
                <w:r>
                  <w:rPr>
                    <w:sz w:val="19"/>
                  </w:rPr>
                  <w:t>Fiscal,</w:t>
                </w:r>
                <w:r>
                  <w:rPr>
                    <w:spacing w:val="11"/>
                    <w:sz w:val="19"/>
                  </w:rPr>
                  <w:t> </w:t>
                </w:r>
                <w:r>
                  <w:rPr>
                    <w:sz w:val="19"/>
                  </w:rPr>
                  <w:t>CÂMARA</w:t>
                </w:r>
                <w:r>
                  <w:rPr>
                    <w:spacing w:val="12"/>
                    <w:sz w:val="19"/>
                  </w:rPr>
                  <w:t> </w:t>
                </w:r>
                <w:r>
                  <w:rPr>
                    <w:sz w:val="19"/>
                  </w:rPr>
                  <w:t>MUNICIPAL</w:t>
                </w:r>
                <w:r>
                  <w:rPr>
                    <w:spacing w:val="12"/>
                    <w:sz w:val="19"/>
                  </w:rPr>
                  <w:t> </w:t>
                </w:r>
                <w:r>
                  <w:rPr>
                    <w:sz w:val="19"/>
                  </w:rPr>
                  <w:t>DE</w:t>
                </w:r>
                <w:r>
                  <w:rPr>
                    <w:spacing w:val="13"/>
                    <w:sz w:val="19"/>
                  </w:rPr>
                  <w:t> </w:t>
                </w:r>
                <w:r>
                  <w:rPr>
                    <w:sz w:val="19"/>
                  </w:rPr>
                  <w:t>VEREADORES,</w:t>
                </w:r>
                <w:r>
                  <w:rPr>
                    <w:spacing w:val="11"/>
                    <w:sz w:val="19"/>
                  </w:rPr>
                  <w:t> </w:t>
                </w:r>
                <w:r>
                  <w:rPr>
                    <w:sz w:val="19"/>
                  </w:rPr>
                  <w:t>28/Mai/2024,</w:t>
                </w:r>
                <w:r>
                  <w:rPr>
                    <w:spacing w:val="13"/>
                    <w:sz w:val="19"/>
                  </w:rPr>
                  <w:t> </w:t>
                </w:r>
                <w:r>
                  <w:rPr>
                    <w:sz w:val="19"/>
                  </w:rPr>
                  <w:t>12h</w:t>
                </w:r>
                <w:r>
                  <w:rPr>
                    <w:spacing w:val="10"/>
                    <w:sz w:val="19"/>
                  </w:rPr>
                  <w:t> </w:t>
                </w:r>
                <w:r>
                  <w:rPr>
                    <w:sz w:val="19"/>
                  </w:rPr>
                  <w:t>e</w:t>
                </w:r>
                <w:r>
                  <w:rPr>
                    <w:spacing w:val="12"/>
                    <w:sz w:val="19"/>
                  </w:rPr>
                  <w:t> </w:t>
                </w:r>
                <w:r>
                  <w:rPr>
                    <w:sz w:val="19"/>
                  </w:rPr>
                  <w:t>04m.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6.959808pt;margin-top:13.121074pt;width:93.95pt;height:23.7pt;mso-position-horizontal-relative:page;mso-position-vertical-relative:page;z-index:-15905280" type="#_x0000_t202" filled="false" stroked="false">
          <v:textbox inset="0,0,0,0">
            <w:txbxContent>
              <w:p>
                <w:pPr>
                  <w:spacing w:line="217" w:lineRule="exact" w:before="17"/>
                  <w:ind w:left="0" w:right="78" w:firstLine="0"/>
                  <w:jc w:val="right"/>
                  <w:rPr>
                    <w:sz w:val="19"/>
                  </w:rPr>
                </w:pPr>
                <w:r>
                  <w:rPr>
                    <w:sz w:val="19"/>
                  </w:rPr>
                  <w:t>Página:</w:t>
                </w:r>
                <w:r>
                  <w:rPr>
                    <w:spacing w:val="6"/>
                    <w:sz w:val="19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5"/>
                    <w:sz w:val="19"/>
                  </w:rPr>
                  <w:t> </w:t>
                </w:r>
                <w:r>
                  <w:rPr>
                    <w:sz w:val="19"/>
                  </w:rPr>
                  <w:t>de</w:t>
                </w:r>
                <w:r>
                  <w:rPr>
                    <w:spacing w:val="5"/>
                    <w:sz w:val="19"/>
                  </w:rPr>
                  <w:t> </w:t>
                </w:r>
                <w:r>
                  <w:rPr>
                    <w:sz w:val="19"/>
                  </w:rPr>
                  <w:t>2</w:t>
                </w:r>
              </w:p>
              <w:p>
                <w:pPr>
                  <w:spacing w:line="217" w:lineRule="exact" w:before="0"/>
                  <w:ind w:left="0" w:right="78" w:firstLine="0"/>
                  <w:jc w:val="right"/>
                  <w:rPr>
                    <w:sz w:val="19"/>
                  </w:rPr>
                </w:pPr>
                <w:r>
                  <w:rPr>
                    <w:sz w:val="19"/>
                  </w:rPr>
                  <w:t>28/05/2024</w:t>
                </w:r>
                <w:r>
                  <w:rPr>
                    <w:spacing w:val="21"/>
                    <w:sz w:val="19"/>
                  </w:rPr>
                  <w:t> </w:t>
                </w:r>
                <w:r>
                  <w:rPr>
                    <w:sz w:val="19"/>
                  </w:rPr>
                  <w:t>12:05:09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131"/>
      <w:outlineLvl w:val="1"/>
    </w:pPr>
    <w:rPr>
      <w:rFonts w:ascii="Arial MT" w:hAnsi="Arial MT" w:eastAsia="Arial MT" w:cs="Arial MT"/>
      <w:sz w:val="13"/>
      <w:szCs w:val="1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3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RGF - DEM GASTO COM PESSOAL</dc:title>
  <dcterms:created xsi:type="dcterms:W3CDTF">2024-05-28T16:49:26Z</dcterms:created>
  <dcterms:modified xsi:type="dcterms:W3CDTF">2024-05-28T16:49:26Z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2024-05-28T00:00:00Z</vt:filetime>
  </property>
</Properties>
</file>