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0737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3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Heading1"/>
        <w:spacing w:before="92"/>
        <w:ind w:right="122"/>
        <w:rPr>
          <w:rFonts w:ascii="Arial" w:hAnsi="Arial"/>
        </w:rPr>
      </w:pPr>
      <w:r>
        <w:rPr>
          <w:rFonts w:ascii="Arial" w:hAnsi="Arial"/>
        </w:rPr>
        <w:t>CÂMARA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CANGUÇU</w:t>
      </w:r>
    </w:p>
    <w:p>
      <w:pPr>
        <w:pStyle w:val="BodyText"/>
        <w:spacing w:before="3"/>
        <w:ind w:left="218" w:right="115"/>
        <w:jc w:val="center"/>
        <w:rPr>
          <w:rFonts w:ascii="Arial MT"/>
        </w:rPr>
      </w:pPr>
      <w:r>
        <w:rPr>
          <w:rFonts w:ascii="Arial MT"/>
        </w:rPr>
        <w:t>ESTADO</w:t>
      </w:r>
      <w:r>
        <w:rPr>
          <w:rFonts w:ascii="Arial MT"/>
          <w:spacing w:val="-1"/>
        </w:rPr>
        <w:t> </w:t>
      </w:r>
      <w:r>
        <w:rPr>
          <w:rFonts w:ascii="Arial MT"/>
        </w:rPr>
        <w:t>DO</w:t>
      </w:r>
      <w:r>
        <w:rPr>
          <w:rFonts w:ascii="Arial MT"/>
          <w:spacing w:val="-1"/>
        </w:rPr>
        <w:t> </w:t>
      </w:r>
      <w:r>
        <w:rPr>
          <w:rFonts w:ascii="Arial MT"/>
        </w:rPr>
        <w:t>RIO</w:t>
      </w:r>
      <w:r>
        <w:rPr>
          <w:rFonts w:ascii="Arial MT"/>
          <w:spacing w:val="-5"/>
        </w:rPr>
        <w:t> </w:t>
      </w:r>
      <w:r>
        <w:rPr>
          <w:rFonts w:ascii="Arial MT"/>
        </w:rPr>
        <w:t>GRANDE</w:t>
      </w:r>
      <w:r>
        <w:rPr>
          <w:rFonts w:ascii="Arial MT"/>
          <w:spacing w:val="-1"/>
        </w:rPr>
        <w:t> </w:t>
      </w:r>
      <w:r>
        <w:rPr>
          <w:rFonts w:ascii="Arial MT"/>
        </w:rPr>
        <w:t>DO SUL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BodyText"/>
        <w:spacing w:before="1"/>
        <w:ind w:left="218" w:right="112"/>
        <w:jc w:val="center"/>
        <w:rPr>
          <w:rFonts w:ascii="Arial MT" w:hAnsi="Arial MT"/>
        </w:rPr>
      </w:pPr>
      <w:r>
        <w:rPr>
          <w:rFonts w:ascii="Arial MT" w:hAnsi="Arial MT"/>
        </w:rPr>
        <w:t>Rua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General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Osório.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979, Canguçu</w:t>
      </w:r>
      <w:r>
        <w:rPr>
          <w:rFonts w:ascii="Arial MT" w:hAnsi="Arial MT"/>
          <w:spacing w:val="6"/>
        </w:rPr>
        <w:t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RS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CEP: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96.600-000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Heading1"/>
        <w:spacing w:line="228" w:lineRule="auto"/>
        <w:ind w:right="128"/>
      </w:pPr>
      <w:r>
        <w:rPr/>
        <w:t>Processo Seletivo Simplificado para Estágio Remunerado na Câmara de</w:t>
      </w:r>
      <w:r>
        <w:rPr>
          <w:spacing w:val="1"/>
        </w:rPr>
        <w:t> </w:t>
      </w:r>
      <w:r>
        <w:rPr/>
        <w:t>Vereadores</w:t>
      </w:r>
      <w:r>
        <w:rPr>
          <w:spacing w:val="-52"/>
        </w:rPr>
        <w:t> </w:t>
      </w:r>
      <w:r>
        <w:rPr/>
        <w:t>de</w:t>
      </w:r>
      <w:r>
        <w:rPr>
          <w:spacing w:val="-4"/>
        </w:rPr>
        <w:t> </w:t>
      </w:r>
      <w:r>
        <w:rPr/>
        <w:t>Canguçu</w:t>
      </w:r>
    </w:p>
    <w:p>
      <w:pPr>
        <w:spacing w:line="287" w:lineRule="exact" w:before="0"/>
        <w:ind w:left="218" w:right="13" w:firstLine="0"/>
        <w:jc w:val="center"/>
        <w:rPr>
          <w:b/>
          <w:sz w:val="24"/>
        </w:rPr>
      </w:pPr>
      <w:r>
        <w:rPr>
          <w:b/>
          <w:sz w:val="24"/>
        </w:rPr>
        <w:t>Retificação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01/2023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78" w:lineRule="auto" w:before="206"/>
        <w:ind w:left="119"/>
      </w:pPr>
      <w:r>
        <w:rPr/>
        <w:t>O</w:t>
      </w:r>
      <w:r>
        <w:rPr>
          <w:spacing w:val="-6"/>
        </w:rPr>
        <w:t> </w:t>
      </w:r>
      <w:r>
        <w:rPr/>
        <w:t>Excelentíssimo</w:t>
      </w:r>
      <w:r>
        <w:rPr>
          <w:spacing w:val="-4"/>
        </w:rPr>
        <w:t> </w:t>
      </w:r>
      <w:r>
        <w:rPr/>
        <w:t>Senhor</w:t>
      </w:r>
      <w:r>
        <w:rPr>
          <w:spacing w:val="-3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CANGUÇU,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suas</w:t>
      </w:r>
      <w:r>
        <w:rPr>
          <w:spacing w:val="-47"/>
        </w:rPr>
        <w:t> </w:t>
      </w:r>
      <w:r>
        <w:rPr/>
        <w:t>atribuições,</w:t>
      </w:r>
      <w:r>
        <w:rPr>
          <w:spacing w:val="-6"/>
        </w:rPr>
        <w:t> </w:t>
      </w:r>
      <w:r>
        <w:rPr/>
        <w:t>TORNA</w:t>
      </w:r>
      <w:r>
        <w:rPr>
          <w:spacing w:val="-2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RETIFICAÇÃO</w:t>
      </w:r>
      <w:r>
        <w:rPr>
          <w:spacing w:val="41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01/2023 do</w:t>
      </w:r>
      <w:r>
        <w:rPr>
          <w:spacing w:val="-4"/>
        </w:rPr>
        <w:t> </w:t>
      </w:r>
      <w:r>
        <w:rPr/>
        <w:t>PROCESSO</w:t>
      </w:r>
      <w:r>
        <w:rPr>
          <w:spacing w:val="-6"/>
        </w:rPr>
        <w:t> </w:t>
      </w:r>
      <w:r>
        <w:rPr/>
        <w:t>SELETIVO</w:t>
      </w:r>
    </w:p>
    <w:p>
      <w:pPr>
        <w:pStyle w:val="BodyText"/>
        <w:spacing w:line="265" w:lineRule="exact"/>
        <w:ind w:left="119"/>
      </w:pPr>
      <w:r>
        <w:rPr/>
        <w:t>SIMPLIFICADO</w:t>
      </w:r>
      <w:r>
        <w:rPr>
          <w:spacing w:val="-7"/>
        </w:rPr>
        <w:t> </w:t>
      </w:r>
      <w:r>
        <w:rPr/>
        <w:t>aberto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Edital</w:t>
      </w:r>
      <w:r>
        <w:rPr>
          <w:spacing w:val="-2"/>
        </w:rPr>
        <w:t> </w:t>
      </w:r>
      <w:r>
        <w:rPr/>
        <w:t>Nº</w:t>
      </w:r>
      <w:r>
        <w:rPr>
          <w:spacing w:val="-5"/>
        </w:rPr>
        <w:t> </w:t>
      </w:r>
      <w:r>
        <w:rPr/>
        <w:t>01/2023.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9"/>
      </w:pPr>
      <w:r>
        <w:rPr/>
        <w:t>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item</w:t>
      </w:r>
      <w:r>
        <w:rPr>
          <w:spacing w:val="-1"/>
        </w:rPr>
        <w:t> </w:t>
      </w:r>
      <w:r>
        <w:rPr/>
        <w:t>1.1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4,</w:t>
      </w:r>
      <w:r>
        <w:rPr>
          <w:spacing w:val="-6"/>
        </w:rPr>
        <w:t> </w:t>
      </w:r>
      <w:r>
        <w:rPr/>
        <w:t>a.7</w:t>
      </w:r>
      <w:r>
        <w:rPr>
          <w:spacing w:val="-4"/>
        </w:rPr>
        <w:t> </w:t>
      </w:r>
      <w:r>
        <w:rPr/>
        <w:t>do Edital</w:t>
      </w:r>
      <w:r>
        <w:rPr>
          <w:spacing w:val="-1"/>
        </w:rPr>
        <w:t> </w:t>
      </w:r>
      <w:r>
        <w:rPr/>
        <w:t>supracitado,</w:t>
      </w:r>
      <w:r>
        <w:rPr>
          <w:spacing w:val="-5"/>
        </w:rPr>
        <w:t> </w:t>
      </w:r>
      <w:r>
        <w:rPr/>
        <w:t>onde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lê</w:t>
      </w:r>
      <w:r>
        <w:rPr>
          <w:spacing w:val="-3"/>
        </w:rPr>
        <w:t> </w:t>
      </w:r>
      <w:r>
        <w:rPr/>
        <w:t>20/02/2023,</w:t>
      </w:r>
      <w:r>
        <w:rPr>
          <w:spacing w:val="-5"/>
        </w:rPr>
        <w:t> </w:t>
      </w:r>
      <w:r>
        <w:rPr/>
        <w:t>leia-se</w:t>
      </w:r>
      <w:r>
        <w:rPr>
          <w:spacing w:val="-2"/>
        </w:rPr>
        <w:t> </w:t>
      </w:r>
      <w:r>
        <w:rPr/>
        <w:t>23/02/2023.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1580" w:right="1680"/>
        </w:sectPr>
      </w:pPr>
    </w:p>
    <w:p>
      <w:pPr>
        <w:pStyle w:val="BodyText"/>
        <w:spacing w:before="56"/>
        <w:ind w:left="167"/>
      </w:pPr>
      <w:r>
        <w:rPr/>
        <w:t>Canguçu,</w:t>
      </w:r>
      <w:r>
        <w:rPr>
          <w:spacing w:val="-6"/>
        </w:rPr>
        <w:t> </w:t>
      </w:r>
      <w:r>
        <w:rPr/>
        <w:t>14 de</w:t>
      </w:r>
      <w:r>
        <w:rPr>
          <w:spacing w:val="-3"/>
        </w:rPr>
        <w:t> </w:t>
      </w:r>
      <w:r>
        <w:rPr/>
        <w:t>fevereiro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before="8"/>
        <w:rPr>
          <w:sz w:val="16"/>
        </w:rPr>
      </w:pPr>
    </w:p>
    <w:p>
      <w:pPr>
        <w:spacing w:before="1"/>
        <w:ind w:left="0" w:right="38" w:firstLine="0"/>
        <w:jc w:val="right"/>
        <w:rPr>
          <w:rFonts w:ascii="Trebuchet MS"/>
          <w:sz w:val="16"/>
        </w:rPr>
      </w:pPr>
      <w:r>
        <w:rPr>
          <w:rFonts w:ascii="Trebuchet MS"/>
          <w:sz w:val="16"/>
        </w:rPr>
        <w:t>LUCIANO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ZANETTI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rPr>
          <w:rFonts w:ascii="Trebuchet MS"/>
          <w:sz w:val="14"/>
        </w:rPr>
      </w:pPr>
    </w:p>
    <w:p>
      <w:pPr>
        <w:spacing w:line="244" w:lineRule="auto" w:before="111"/>
        <w:ind w:left="167" w:right="2201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Assinado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0"/>
          <w:sz w:val="12"/>
        </w:rPr>
        <w:t>de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0"/>
          <w:sz w:val="12"/>
        </w:rPr>
        <w:t>forma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0"/>
          <w:sz w:val="12"/>
        </w:rPr>
        <w:t>digital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0"/>
          <w:sz w:val="12"/>
        </w:rPr>
        <w:t>por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5"/>
          <w:sz w:val="12"/>
        </w:rPr>
        <w:t>LUCIANO</w:t>
      </w:r>
      <w:r>
        <w:rPr>
          <w:rFonts w:ascii="Trebuchet MS"/>
          <w:spacing w:val="-11"/>
          <w:w w:val="95"/>
          <w:sz w:val="12"/>
        </w:rPr>
        <w:t> </w:t>
      </w:r>
      <w:r>
        <w:rPr>
          <w:rFonts w:ascii="Trebuchet MS"/>
          <w:w w:val="95"/>
          <w:sz w:val="12"/>
        </w:rPr>
        <w:t>ZANETTI</w:t>
      </w:r>
    </w:p>
    <w:p>
      <w:pPr>
        <w:spacing w:after="0" w:line="244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680" w:bottom="280" w:left="1580" w:right="1680"/>
          <w:cols w:num="2" w:equalWidth="0">
            <w:col w:w="4074" w:space="356"/>
            <w:col w:w="4220"/>
          </w:cols>
        </w:sectPr>
      </w:pPr>
    </w:p>
    <w:p>
      <w:pPr>
        <w:spacing w:line="165" w:lineRule="exact" w:before="2"/>
        <w:ind w:left="91" w:right="128" w:firstLine="0"/>
        <w:jc w:val="center"/>
        <w:rPr>
          <w:rFonts w:ascii="Trebuchet MS"/>
          <w:sz w:val="12"/>
        </w:rPr>
      </w:pPr>
      <w:r>
        <w:rPr/>
        <w:pict>
          <v:shape style="position:absolute;margin-left:291.896545pt;margin-top:-14.526894pt;width:30.7pt;height:30.45pt;mso-position-horizontal-relative:page;mso-position-vertical-relative:paragraph;z-index:-15760896" coordorigin="5838,-291" coordsize="614,609" path="m5948,190l5895,224,5861,258,5843,287,5838,308,5838,318,5885,318,5888,317,5850,317,5855,294,5875,262,5907,226,5948,190xm6100,-291l6088,-282,6082,-263,6079,-242,6079,-221,6079,-213,6081,-198,6083,-182,6085,-166,6088,-150,6092,-133,6096,-116,6100,-99,6091,-65,6066,-1,6029,79,5985,164,5938,241,5891,296,5850,317,5888,317,5890,316,5923,288,5962,239,6008,165,6015,163,6008,163,6053,82,6082,19,6101,-28,6111,-64,6133,-64,6120,-101,6124,-133,6111,-133,6104,-160,6099,-186,6097,-211,6096,-234,6096,-243,6097,-259,6101,-276,6109,-287,6124,-287,6116,-290,6100,-291xm6445,162l6427,162,6421,168,6421,185,6427,191,6445,191,6448,188,6429,188,6424,183,6424,170,6429,165,6448,165,6445,162xm6448,165l6443,165,6447,170,6447,183,6443,188,6448,188,6451,185,6451,168,6448,165xm6440,167l6430,167,6430,185,6433,185,6433,178,6441,178,6441,177,6439,177,6442,175,6433,175,6433,170,6442,170,6442,169,6440,167xm6441,178l6437,178,6438,180,6439,182,6439,185,6442,185,6442,182,6442,179,6441,178xm6442,170l6437,170,6439,171,6439,175,6437,175,6442,175,6442,173,6442,170xm6133,-64l6111,-64,6145,3,6180,49,6213,79,6239,96,6183,107,6125,122,6066,140,6008,163,6015,163,6067,147,6131,132,6197,120,6263,112,6309,112,6299,107,6342,105,6438,105,6422,97,6399,92,6272,92,6257,83,6243,74,6229,65,6216,55,6185,24,6158,-14,6137,-56,6133,-64xm6309,112l6263,112,6304,130,6344,144,6381,153,6412,156,6432,156,6442,152,6444,146,6426,146,6401,143,6370,135,6336,123,6309,112xm6445,142l6441,143,6434,146,6444,146,6445,142xm6438,105l6342,105,6391,107,6431,115,6447,135,6449,130,6451,128,6451,124,6444,108,6438,105xm6347,87l6330,88,6312,89,6272,92,6399,92,6389,90,6347,87xm6130,-239l6127,-221,6123,-197,6118,-168,6111,-133,6124,-133,6125,-137,6127,-171,6129,-205,6130,-239xm6124,-287l6109,-287,6116,-283,6122,-276,6127,-265,6130,-251,6133,-274,6127,-286,6124,-28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3"/>
          <w:sz w:val="16"/>
        </w:rPr>
        <w:t>BERTINETTI:00101203004</w:t>
      </w:r>
      <w:r>
        <w:rPr>
          <w:rFonts w:ascii="Trebuchet MS"/>
          <w:spacing w:val="35"/>
          <w:w w:val="95"/>
          <w:position w:val="-3"/>
          <w:sz w:val="16"/>
        </w:rPr>
        <w:t> </w:t>
      </w:r>
      <w:r>
        <w:rPr>
          <w:rFonts w:ascii="Trebuchet MS"/>
          <w:w w:val="95"/>
          <w:sz w:val="12"/>
        </w:rPr>
        <w:t>BERTINETTI:00101203004</w:t>
      </w:r>
    </w:p>
    <w:p>
      <w:pPr>
        <w:spacing w:line="116" w:lineRule="exact" w:before="0"/>
        <w:ind w:left="4598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-2"/>
          <w:w w:val="90"/>
          <w:sz w:val="12"/>
        </w:rPr>
        <w:t> </w:t>
      </w:r>
      <w:r>
        <w:rPr>
          <w:rFonts w:ascii="Trebuchet MS"/>
          <w:w w:val="90"/>
          <w:sz w:val="12"/>
        </w:rPr>
        <w:t>2023.02.14</w:t>
      </w:r>
      <w:r>
        <w:rPr>
          <w:rFonts w:ascii="Trebuchet MS"/>
          <w:spacing w:val="-1"/>
          <w:w w:val="90"/>
          <w:sz w:val="12"/>
        </w:rPr>
        <w:t> </w:t>
      </w:r>
      <w:r>
        <w:rPr>
          <w:rFonts w:ascii="Trebuchet MS"/>
          <w:w w:val="90"/>
          <w:sz w:val="12"/>
        </w:rPr>
        <w:t>12:06:08</w:t>
      </w:r>
      <w:r>
        <w:rPr>
          <w:rFonts w:ascii="Trebuchet MS"/>
          <w:spacing w:val="-2"/>
          <w:w w:val="90"/>
          <w:sz w:val="12"/>
        </w:rPr>
        <w:t> </w:t>
      </w:r>
      <w:r>
        <w:rPr>
          <w:rFonts w:ascii="Trebuchet MS"/>
          <w:w w:val="90"/>
          <w:sz w:val="12"/>
        </w:rPr>
        <w:t>-03'00'</w:t>
      </w:r>
    </w:p>
    <w:p>
      <w:pPr>
        <w:pStyle w:val="BodyText"/>
        <w:spacing w:line="456" w:lineRule="auto" w:before="70"/>
        <w:ind w:left="3236" w:right="3138"/>
        <w:jc w:val="center"/>
      </w:pPr>
      <w:r>
        <w:rPr/>
        <w:t>Luciano Zanetti Bertinetti</w:t>
      </w:r>
      <w:r>
        <w:rPr>
          <w:spacing w:val="-47"/>
        </w:rPr>
        <w:t> </w:t>
      </w:r>
      <w:r>
        <w:rPr/>
        <w:t>Presidente</w:t>
      </w:r>
    </w:p>
    <w:sectPr>
      <w:type w:val="continuous"/>
      <w:pgSz w:w="11910" w:h="16840"/>
      <w:pgMar w:top="68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 w:right="1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CVCGU</dc:creator>
  <dcterms:created xsi:type="dcterms:W3CDTF">2023-02-14T18:13:17Z</dcterms:created>
  <dcterms:modified xsi:type="dcterms:W3CDTF">2023-02-14T18:13:17Z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