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0C" w:rsidRDefault="00ED0B1E" w:rsidP="005A6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76E91" w:rsidRDefault="00676E91" w:rsidP="005A6370">
      <w:pPr>
        <w:rPr>
          <w:rFonts w:ascii="Arial" w:hAnsi="Arial" w:cs="Arial"/>
          <w:sz w:val="28"/>
          <w:szCs w:val="28"/>
        </w:rPr>
      </w:pPr>
    </w:p>
    <w:p w:rsidR="008B3BCF" w:rsidRPr="00E11B62" w:rsidRDefault="00E11B62" w:rsidP="008B3BCF">
      <w:pPr>
        <w:tabs>
          <w:tab w:val="left" w:pos="-1985"/>
          <w:tab w:val="left" w:pos="2835"/>
        </w:tabs>
        <w:ind w:left="2835"/>
        <w:jc w:val="both"/>
        <w:rPr>
          <w:rFonts w:ascii="Arial" w:hAnsi="Arial" w:cs="Arial"/>
          <w:b/>
          <w:sz w:val="24"/>
          <w:szCs w:val="24"/>
        </w:rPr>
      </w:pPr>
      <w:r w:rsidRPr="00E11B62">
        <w:rPr>
          <w:rFonts w:ascii="Arial" w:hAnsi="Arial" w:cs="Arial"/>
          <w:b/>
          <w:sz w:val="24"/>
          <w:szCs w:val="24"/>
        </w:rPr>
        <w:t>TORNA PÚBLICO</w:t>
      </w:r>
      <w:r w:rsidR="00676E91" w:rsidRPr="00E11B62">
        <w:rPr>
          <w:rFonts w:ascii="Arial" w:hAnsi="Arial" w:cs="Arial"/>
          <w:b/>
          <w:sz w:val="24"/>
          <w:szCs w:val="24"/>
        </w:rPr>
        <w:t xml:space="preserve"> RESUL</w:t>
      </w:r>
      <w:r w:rsidR="009F273F" w:rsidRPr="00E11B62">
        <w:rPr>
          <w:rFonts w:ascii="Arial" w:hAnsi="Arial" w:cs="Arial"/>
          <w:b/>
          <w:sz w:val="24"/>
          <w:szCs w:val="24"/>
        </w:rPr>
        <w:t>TA</w:t>
      </w:r>
      <w:r w:rsidRPr="00E11B62">
        <w:rPr>
          <w:rFonts w:ascii="Arial" w:hAnsi="Arial" w:cs="Arial"/>
          <w:b/>
          <w:sz w:val="24"/>
          <w:szCs w:val="24"/>
        </w:rPr>
        <w:t>DO DO –</w:t>
      </w:r>
      <w:r w:rsidR="008B3BCF">
        <w:rPr>
          <w:rFonts w:ascii="Arial" w:hAnsi="Arial" w:cs="Arial"/>
          <w:b/>
          <w:sz w:val="24"/>
          <w:szCs w:val="24"/>
        </w:rPr>
        <w:t xml:space="preserve"> </w:t>
      </w:r>
      <w:r w:rsidRPr="00E11B62">
        <w:rPr>
          <w:rFonts w:ascii="Arial" w:hAnsi="Arial" w:cs="Arial"/>
          <w:b/>
          <w:sz w:val="24"/>
          <w:szCs w:val="24"/>
        </w:rPr>
        <w:t>P</w:t>
      </w:r>
      <w:r w:rsidR="001456FD">
        <w:rPr>
          <w:rFonts w:ascii="Arial" w:hAnsi="Arial" w:cs="Arial"/>
          <w:b/>
          <w:sz w:val="24"/>
          <w:szCs w:val="24"/>
        </w:rPr>
        <w:t>ESQUISA DE PREÇO Nº 0</w:t>
      </w:r>
      <w:r w:rsidR="00337234">
        <w:rPr>
          <w:rFonts w:ascii="Arial" w:hAnsi="Arial" w:cs="Arial"/>
          <w:b/>
          <w:sz w:val="24"/>
          <w:szCs w:val="24"/>
        </w:rPr>
        <w:t>11</w:t>
      </w:r>
      <w:r w:rsidR="001456FD">
        <w:rPr>
          <w:rFonts w:ascii="Arial" w:hAnsi="Arial" w:cs="Arial"/>
          <w:b/>
          <w:sz w:val="24"/>
          <w:szCs w:val="24"/>
        </w:rPr>
        <w:t xml:space="preserve">/2018 </w:t>
      </w:r>
      <w:r w:rsidR="008B3BCF">
        <w:rPr>
          <w:rFonts w:ascii="Arial" w:hAnsi="Arial" w:cs="Arial"/>
          <w:b/>
          <w:sz w:val="24"/>
          <w:szCs w:val="24"/>
        </w:rPr>
        <w:t>–</w:t>
      </w:r>
      <w:r w:rsidR="001456FD">
        <w:rPr>
          <w:rFonts w:ascii="Arial" w:hAnsi="Arial" w:cs="Arial"/>
          <w:b/>
          <w:sz w:val="24"/>
          <w:szCs w:val="24"/>
        </w:rPr>
        <w:t xml:space="preserve"> </w:t>
      </w:r>
      <w:r w:rsidR="008B3BCF" w:rsidRPr="00E11B62">
        <w:rPr>
          <w:rFonts w:ascii="Arial" w:hAnsi="Arial" w:cs="Arial"/>
          <w:b/>
          <w:sz w:val="24"/>
          <w:szCs w:val="24"/>
        </w:rPr>
        <w:t>PROCESSO Nº 0</w:t>
      </w:r>
      <w:r w:rsidR="00337234">
        <w:rPr>
          <w:rFonts w:ascii="Arial" w:hAnsi="Arial" w:cs="Arial"/>
          <w:b/>
          <w:sz w:val="24"/>
          <w:szCs w:val="24"/>
        </w:rPr>
        <w:t>22</w:t>
      </w:r>
      <w:r w:rsidR="008B3BCF" w:rsidRPr="00E11B62">
        <w:rPr>
          <w:rFonts w:ascii="Arial" w:hAnsi="Arial" w:cs="Arial"/>
          <w:b/>
          <w:sz w:val="24"/>
          <w:szCs w:val="24"/>
        </w:rPr>
        <w:t>/</w:t>
      </w:r>
      <w:r w:rsidR="008B3BCF">
        <w:rPr>
          <w:rFonts w:ascii="Arial" w:hAnsi="Arial" w:cs="Arial"/>
          <w:b/>
          <w:sz w:val="24"/>
          <w:szCs w:val="24"/>
        </w:rPr>
        <w:t xml:space="preserve">2018 </w:t>
      </w:r>
    </w:p>
    <w:p w:rsidR="00676E91" w:rsidRPr="00E11B62" w:rsidRDefault="00676E91" w:rsidP="00676E91">
      <w:pPr>
        <w:tabs>
          <w:tab w:val="left" w:pos="-1985"/>
          <w:tab w:val="left" w:pos="2835"/>
        </w:tabs>
        <w:ind w:left="2835"/>
        <w:rPr>
          <w:rFonts w:ascii="Arial" w:hAnsi="Arial" w:cs="Arial"/>
          <w:b/>
          <w:sz w:val="24"/>
          <w:szCs w:val="24"/>
        </w:rPr>
      </w:pPr>
    </w:p>
    <w:p w:rsidR="00E11B62" w:rsidRPr="00E11B62" w:rsidRDefault="00A407BE" w:rsidP="001456FD">
      <w:pPr>
        <w:pStyle w:val="Ttulo1"/>
        <w:jc w:val="both"/>
        <w:rPr>
          <w:rFonts w:ascii="Arial" w:hAnsi="Arial" w:cs="Arial"/>
          <w:b w:val="0"/>
          <w:szCs w:val="24"/>
        </w:rPr>
      </w:pPr>
      <w:proofErr w:type="spellStart"/>
      <w:r>
        <w:rPr>
          <w:rFonts w:ascii="Arial" w:hAnsi="Arial" w:cs="Arial"/>
          <w:szCs w:val="24"/>
        </w:rPr>
        <w:t>Erroldisnei</w:t>
      </w:r>
      <w:proofErr w:type="spellEnd"/>
      <w:r>
        <w:rPr>
          <w:rFonts w:ascii="Arial" w:hAnsi="Arial" w:cs="Arial"/>
          <w:szCs w:val="24"/>
        </w:rPr>
        <w:t xml:space="preserve"> Borges de Borges</w:t>
      </w:r>
      <w:r w:rsidR="00676E91" w:rsidRPr="00E11B62">
        <w:rPr>
          <w:rFonts w:ascii="Arial" w:hAnsi="Arial" w:cs="Arial"/>
          <w:szCs w:val="24"/>
        </w:rPr>
        <w:t xml:space="preserve">, </w:t>
      </w:r>
      <w:r w:rsidR="00676E91" w:rsidRPr="00E11B62">
        <w:rPr>
          <w:rFonts w:ascii="Arial" w:hAnsi="Arial" w:cs="Arial"/>
          <w:b w:val="0"/>
          <w:szCs w:val="24"/>
        </w:rPr>
        <w:t>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em conformidade com disposto na Ata Nº 01</w:t>
      </w:r>
      <w:r w:rsidR="009F273F" w:rsidRPr="00E11B62">
        <w:rPr>
          <w:rFonts w:ascii="Arial" w:hAnsi="Arial" w:cs="Arial"/>
          <w:b w:val="0"/>
          <w:szCs w:val="24"/>
        </w:rPr>
        <w:t>/201</w:t>
      </w:r>
      <w:r>
        <w:rPr>
          <w:rFonts w:ascii="Arial" w:hAnsi="Arial" w:cs="Arial"/>
          <w:b w:val="0"/>
          <w:szCs w:val="24"/>
        </w:rPr>
        <w:t>8</w:t>
      </w:r>
      <w:r w:rsidR="009F273F" w:rsidRPr="00E11B62">
        <w:rPr>
          <w:rFonts w:ascii="Arial" w:hAnsi="Arial" w:cs="Arial"/>
          <w:b w:val="0"/>
          <w:szCs w:val="24"/>
        </w:rPr>
        <w:t xml:space="preserve"> </w:t>
      </w:r>
      <w:r w:rsidR="009F273F" w:rsidRPr="00E11B62">
        <w:rPr>
          <w:rFonts w:ascii="Arial" w:hAnsi="Arial" w:cs="Arial"/>
          <w:szCs w:val="24"/>
        </w:rPr>
        <w:t>–</w:t>
      </w:r>
      <w:r w:rsidR="00E11B62" w:rsidRPr="00E11B62">
        <w:rPr>
          <w:rFonts w:ascii="Arial" w:hAnsi="Arial" w:cs="Arial"/>
          <w:szCs w:val="24"/>
        </w:rPr>
        <w:t xml:space="preserve"> P</w:t>
      </w:r>
      <w:r>
        <w:rPr>
          <w:rFonts w:ascii="Arial" w:hAnsi="Arial" w:cs="Arial"/>
          <w:szCs w:val="24"/>
        </w:rPr>
        <w:t>esquisa de Preço nº 0</w:t>
      </w:r>
      <w:r w:rsidR="00337234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>/2018-</w:t>
      </w:r>
      <w:r w:rsidR="00E11B62" w:rsidRPr="00E11B62">
        <w:rPr>
          <w:rFonts w:ascii="Arial" w:hAnsi="Arial" w:cs="Arial"/>
          <w:szCs w:val="24"/>
        </w:rPr>
        <w:t xml:space="preserve"> Processo Nº 0</w:t>
      </w:r>
      <w:r w:rsidR="00337234">
        <w:rPr>
          <w:rFonts w:ascii="Arial" w:hAnsi="Arial" w:cs="Arial"/>
          <w:szCs w:val="24"/>
        </w:rPr>
        <w:t>22</w:t>
      </w:r>
      <w:r w:rsidR="00E11B62" w:rsidRPr="00E11B62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8</w:t>
      </w:r>
      <w:r w:rsidR="00E11B62" w:rsidRPr="00E11B62">
        <w:rPr>
          <w:rFonts w:ascii="Arial" w:hAnsi="Arial" w:cs="Arial"/>
          <w:szCs w:val="24"/>
        </w:rPr>
        <w:t xml:space="preserve"> </w:t>
      </w:r>
      <w:r w:rsidR="00E11B62" w:rsidRPr="00E11B62">
        <w:rPr>
          <w:rFonts w:ascii="Arial" w:hAnsi="Arial" w:cs="Arial"/>
          <w:b w:val="0"/>
          <w:szCs w:val="24"/>
        </w:rPr>
        <w:t xml:space="preserve">– Objeto: </w:t>
      </w:r>
      <w:r>
        <w:rPr>
          <w:rFonts w:ascii="Arial" w:hAnsi="Arial" w:cs="Arial"/>
          <w:b w:val="0"/>
          <w:szCs w:val="24"/>
        </w:rPr>
        <w:t>Aquisição de materiais de limpeza e produtos de higiene</w:t>
      </w:r>
      <w:proofErr w:type="gramStart"/>
      <w:r w:rsidR="00E11B62" w:rsidRPr="00E11B62">
        <w:rPr>
          <w:rFonts w:ascii="Arial" w:hAnsi="Arial" w:cs="Arial"/>
          <w:b w:val="0"/>
          <w:szCs w:val="24"/>
        </w:rPr>
        <w:t xml:space="preserve">, </w:t>
      </w:r>
      <w:r w:rsidR="00E11B62">
        <w:rPr>
          <w:rFonts w:ascii="Arial" w:hAnsi="Arial" w:cs="Arial"/>
          <w:b w:val="0"/>
          <w:szCs w:val="24"/>
        </w:rPr>
        <w:t>torn</w:t>
      </w:r>
      <w:r>
        <w:rPr>
          <w:rFonts w:ascii="Arial" w:hAnsi="Arial" w:cs="Arial"/>
          <w:b w:val="0"/>
          <w:szCs w:val="24"/>
        </w:rPr>
        <w:t>o</w:t>
      </w:r>
      <w:proofErr w:type="gramEnd"/>
      <w:r>
        <w:rPr>
          <w:rFonts w:ascii="Arial" w:hAnsi="Arial" w:cs="Arial"/>
          <w:b w:val="0"/>
          <w:szCs w:val="24"/>
        </w:rPr>
        <w:t xml:space="preserve"> público o resultado da </w:t>
      </w:r>
      <w:r w:rsidR="008B3BCF">
        <w:rPr>
          <w:rFonts w:ascii="Arial" w:hAnsi="Arial" w:cs="Arial"/>
          <w:b w:val="0"/>
          <w:szCs w:val="24"/>
        </w:rPr>
        <w:t>Pesquisa de Preço</w:t>
      </w:r>
      <w:r>
        <w:rPr>
          <w:rFonts w:ascii="Arial" w:hAnsi="Arial" w:cs="Arial"/>
          <w:b w:val="0"/>
          <w:szCs w:val="24"/>
        </w:rPr>
        <w:t xml:space="preserve"> tipo menor preço por lote único </w:t>
      </w:r>
      <w:r w:rsidR="00F676EA" w:rsidRPr="00F676EA">
        <w:rPr>
          <w:rFonts w:ascii="Arial" w:hAnsi="Arial" w:cs="Arial"/>
          <w:b w:val="0"/>
          <w:szCs w:val="24"/>
        </w:rPr>
        <w:t>sendo declarada vencedora conforme a Ata nº 01/201</w:t>
      </w:r>
      <w:r>
        <w:rPr>
          <w:rFonts w:ascii="Arial" w:hAnsi="Arial" w:cs="Arial"/>
          <w:b w:val="0"/>
          <w:szCs w:val="24"/>
        </w:rPr>
        <w:t>8</w:t>
      </w:r>
      <w:r w:rsidR="00F676EA" w:rsidRPr="00F676EA">
        <w:rPr>
          <w:rFonts w:ascii="Arial" w:hAnsi="Arial" w:cs="Arial"/>
          <w:b w:val="0"/>
          <w:szCs w:val="24"/>
        </w:rPr>
        <w:t xml:space="preserve"> o</w:t>
      </w:r>
      <w:r w:rsidR="008B3BCF">
        <w:rPr>
          <w:rFonts w:ascii="Arial" w:hAnsi="Arial" w:cs="Arial"/>
          <w:b w:val="0"/>
          <w:szCs w:val="24"/>
        </w:rPr>
        <w:t xml:space="preserve"> </w:t>
      </w:r>
      <w:r w:rsidR="00F676EA" w:rsidRPr="00F676EA">
        <w:rPr>
          <w:rFonts w:ascii="Arial" w:hAnsi="Arial" w:cs="Arial"/>
          <w:b w:val="0"/>
          <w:szCs w:val="24"/>
        </w:rPr>
        <w:t xml:space="preserve">objeto: AQUISIÇÃO DE </w:t>
      </w:r>
      <w:r>
        <w:rPr>
          <w:rFonts w:ascii="Arial" w:hAnsi="Arial" w:cs="Arial"/>
          <w:b w:val="0"/>
          <w:szCs w:val="24"/>
        </w:rPr>
        <w:t>MATERIAIS DE LIMPEZA E PRODUTOS DE HIGIENE</w:t>
      </w:r>
      <w:r w:rsidR="00F676EA" w:rsidRPr="00F676EA">
        <w:rPr>
          <w:rFonts w:ascii="Arial" w:hAnsi="Arial" w:cs="Arial"/>
          <w:b w:val="0"/>
          <w:szCs w:val="24"/>
        </w:rPr>
        <w:t xml:space="preserve"> no valor de </w:t>
      </w:r>
      <w:r w:rsidR="00F676EA" w:rsidRPr="008B3BCF">
        <w:rPr>
          <w:rFonts w:ascii="Arial" w:hAnsi="Arial" w:cs="Arial"/>
          <w:b w:val="0"/>
          <w:szCs w:val="24"/>
        </w:rPr>
        <w:t xml:space="preserve">R$ </w:t>
      </w:r>
      <w:r w:rsidR="00337234">
        <w:rPr>
          <w:rFonts w:ascii="Arial" w:hAnsi="Arial" w:cs="Arial"/>
          <w:b w:val="0"/>
          <w:szCs w:val="24"/>
        </w:rPr>
        <w:t>2.274,90</w:t>
      </w:r>
      <w:r w:rsidR="00F676EA" w:rsidRPr="008B3BCF">
        <w:rPr>
          <w:rFonts w:ascii="Arial" w:hAnsi="Arial" w:cs="Arial"/>
          <w:b w:val="0"/>
          <w:szCs w:val="24"/>
        </w:rPr>
        <w:t xml:space="preserve"> (</w:t>
      </w:r>
      <w:r w:rsidR="00337234">
        <w:rPr>
          <w:rFonts w:ascii="Arial" w:hAnsi="Arial" w:cs="Arial"/>
          <w:b w:val="0"/>
          <w:szCs w:val="24"/>
        </w:rPr>
        <w:t>dois mil,duzentos e setenta e quatro reais</w:t>
      </w:r>
      <w:r w:rsidR="008B3BCF" w:rsidRPr="008B3BCF">
        <w:rPr>
          <w:rFonts w:ascii="Arial" w:hAnsi="Arial" w:cs="Arial"/>
          <w:b w:val="0"/>
          <w:szCs w:val="24"/>
        </w:rPr>
        <w:t xml:space="preserve">, </w:t>
      </w:r>
      <w:r w:rsidR="00337234">
        <w:rPr>
          <w:rFonts w:ascii="Arial" w:hAnsi="Arial" w:cs="Arial"/>
          <w:b w:val="0"/>
          <w:szCs w:val="24"/>
        </w:rPr>
        <w:t>noventa</w:t>
      </w:r>
      <w:r w:rsidR="008B3BCF" w:rsidRPr="008B3BCF">
        <w:rPr>
          <w:rFonts w:ascii="Arial" w:hAnsi="Arial" w:cs="Arial"/>
          <w:b w:val="0"/>
          <w:szCs w:val="24"/>
        </w:rPr>
        <w:t xml:space="preserve"> centavos</w:t>
      </w:r>
      <w:r w:rsidR="00F676EA" w:rsidRPr="008B3BCF">
        <w:rPr>
          <w:rFonts w:ascii="Arial" w:hAnsi="Arial" w:cs="Arial"/>
          <w:b w:val="0"/>
          <w:szCs w:val="24"/>
        </w:rPr>
        <w:t xml:space="preserve">) a empresa </w:t>
      </w:r>
      <w:r w:rsidR="008B3BCF" w:rsidRPr="008B3BCF">
        <w:rPr>
          <w:rFonts w:ascii="Arial" w:hAnsi="Arial" w:cs="Arial"/>
          <w:b w:val="0"/>
          <w:szCs w:val="24"/>
        </w:rPr>
        <w:t>ILDOMAR BIERHALS E Cia Ltda, CN</w:t>
      </w:r>
      <w:r w:rsidR="00F676EA" w:rsidRPr="008B3BCF">
        <w:rPr>
          <w:rFonts w:ascii="Arial" w:hAnsi="Arial" w:cs="Arial"/>
          <w:b w:val="0"/>
          <w:szCs w:val="24"/>
        </w:rPr>
        <w:t xml:space="preserve">PJ nº </w:t>
      </w:r>
      <w:r w:rsidR="008B3BCF" w:rsidRPr="008B3BCF">
        <w:rPr>
          <w:rFonts w:ascii="Arial" w:hAnsi="Arial" w:cs="Arial"/>
          <w:b w:val="0"/>
          <w:szCs w:val="24"/>
        </w:rPr>
        <w:t>11.084.482/0001-21</w:t>
      </w:r>
      <w:r w:rsidR="00F676EA" w:rsidRPr="008B3BCF">
        <w:rPr>
          <w:rFonts w:ascii="Arial" w:hAnsi="Arial" w:cs="Arial"/>
          <w:b w:val="0"/>
          <w:szCs w:val="24"/>
        </w:rPr>
        <w:t>, situada na Rua</w:t>
      </w:r>
      <w:r w:rsidRPr="008B3BCF">
        <w:rPr>
          <w:rFonts w:ascii="Arial" w:hAnsi="Arial" w:cs="Arial"/>
          <w:b w:val="0"/>
          <w:szCs w:val="24"/>
        </w:rPr>
        <w:t xml:space="preserve"> </w:t>
      </w:r>
      <w:r w:rsidR="008B3BCF" w:rsidRPr="008B3BCF">
        <w:rPr>
          <w:rFonts w:ascii="Arial" w:hAnsi="Arial" w:cs="Arial"/>
          <w:b w:val="0"/>
          <w:szCs w:val="24"/>
        </w:rPr>
        <w:t>Coronel Genes Bento</w:t>
      </w:r>
      <w:r w:rsidR="00F676EA" w:rsidRPr="008B3BCF">
        <w:rPr>
          <w:rFonts w:ascii="Arial" w:hAnsi="Arial" w:cs="Arial"/>
          <w:b w:val="0"/>
          <w:szCs w:val="24"/>
        </w:rPr>
        <w:t xml:space="preserve"> Nº </w:t>
      </w:r>
      <w:r w:rsidR="008B3BCF" w:rsidRPr="008B3BCF">
        <w:rPr>
          <w:rFonts w:ascii="Arial" w:hAnsi="Arial" w:cs="Arial"/>
          <w:b w:val="0"/>
          <w:szCs w:val="24"/>
        </w:rPr>
        <w:t>312</w:t>
      </w:r>
      <w:r w:rsidR="00F676EA" w:rsidRPr="008B3BCF">
        <w:rPr>
          <w:rFonts w:ascii="Arial" w:hAnsi="Arial" w:cs="Arial"/>
          <w:b w:val="0"/>
          <w:szCs w:val="24"/>
        </w:rPr>
        <w:t xml:space="preserve">, Centro, </w:t>
      </w:r>
      <w:r w:rsidR="008B3BCF" w:rsidRPr="008B3BCF">
        <w:rPr>
          <w:rFonts w:ascii="Arial" w:hAnsi="Arial" w:cs="Arial"/>
          <w:b w:val="0"/>
          <w:szCs w:val="24"/>
        </w:rPr>
        <w:t>Canguçu</w:t>
      </w:r>
      <w:r w:rsidR="00F676EA" w:rsidRPr="008B3BCF">
        <w:rPr>
          <w:rFonts w:ascii="Arial" w:hAnsi="Arial" w:cs="Arial"/>
          <w:b w:val="0"/>
          <w:szCs w:val="24"/>
        </w:rPr>
        <w:t>/RS</w:t>
      </w:r>
      <w:r w:rsidR="008B3BCF" w:rsidRPr="008B3BCF">
        <w:rPr>
          <w:rFonts w:ascii="Arial" w:hAnsi="Arial" w:cs="Arial"/>
          <w:b w:val="0"/>
          <w:szCs w:val="24"/>
        </w:rPr>
        <w:t>,</w:t>
      </w:r>
      <w:r w:rsidR="008B3BCF">
        <w:rPr>
          <w:rFonts w:ascii="Arial" w:hAnsi="Arial" w:cs="Arial"/>
          <w:b w:val="0"/>
          <w:szCs w:val="24"/>
        </w:rPr>
        <w:t xml:space="preserve"> será concedido o prazo de </w:t>
      </w:r>
      <w:r w:rsidR="00337234">
        <w:rPr>
          <w:rFonts w:ascii="Arial" w:hAnsi="Arial" w:cs="Arial"/>
          <w:b w:val="0"/>
          <w:szCs w:val="24"/>
        </w:rPr>
        <w:t>3</w:t>
      </w:r>
      <w:r w:rsidR="008B3BCF">
        <w:rPr>
          <w:rFonts w:ascii="Arial" w:hAnsi="Arial" w:cs="Arial"/>
          <w:b w:val="0"/>
          <w:szCs w:val="24"/>
        </w:rPr>
        <w:t>(</w:t>
      </w:r>
      <w:r w:rsidR="00337234">
        <w:rPr>
          <w:rFonts w:ascii="Arial" w:hAnsi="Arial" w:cs="Arial"/>
          <w:b w:val="0"/>
          <w:szCs w:val="24"/>
        </w:rPr>
        <w:t>três</w:t>
      </w:r>
      <w:r w:rsidR="008B3BCF">
        <w:rPr>
          <w:rFonts w:ascii="Arial" w:hAnsi="Arial" w:cs="Arial"/>
          <w:b w:val="0"/>
          <w:szCs w:val="24"/>
        </w:rPr>
        <w:t>) dias para apresentação da documentação de habilitação para a formalização da Dispensa de Licitação.</w:t>
      </w:r>
      <w:r w:rsidR="00F676EA" w:rsidRPr="00F676EA">
        <w:rPr>
          <w:rFonts w:ascii="Arial" w:hAnsi="Arial" w:cs="Arial"/>
          <w:b w:val="0"/>
          <w:szCs w:val="24"/>
        </w:rPr>
        <w:t xml:space="preserve"> Em conformidade com disposto na legislação</w:t>
      </w:r>
      <w:r>
        <w:rPr>
          <w:rFonts w:ascii="Arial" w:hAnsi="Arial" w:cs="Arial"/>
          <w:b w:val="0"/>
          <w:szCs w:val="24"/>
        </w:rPr>
        <w:t xml:space="preserve"> </w:t>
      </w:r>
      <w:r w:rsidR="00F676EA" w:rsidRPr="00F676EA">
        <w:rPr>
          <w:rFonts w:ascii="Arial" w:hAnsi="Arial" w:cs="Arial"/>
          <w:b w:val="0"/>
          <w:szCs w:val="24"/>
        </w:rPr>
        <w:t>vigente o processo se encontra disponível para conhecimento</w:t>
      </w:r>
      <w:r>
        <w:rPr>
          <w:rFonts w:ascii="Arial" w:hAnsi="Arial" w:cs="Arial"/>
          <w:b w:val="0"/>
          <w:szCs w:val="24"/>
        </w:rPr>
        <w:t xml:space="preserve"> </w:t>
      </w:r>
      <w:r w:rsidR="00F676EA" w:rsidRPr="00F676EA">
        <w:rPr>
          <w:rFonts w:ascii="Arial" w:hAnsi="Arial" w:cs="Arial"/>
          <w:b w:val="0"/>
          <w:szCs w:val="24"/>
        </w:rPr>
        <w:t>público.</w:t>
      </w:r>
      <w:r w:rsidR="001456FD" w:rsidRPr="001456FD">
        <w:t xml:space="preserve"> </w:t>
      </w:r>
      <w:r w:rsidR="001456FD" w:rsidRPr="001456FD">
        <w:rPr>
          <w:rFonts w:ascii="Arial" w:hAnsi="Arial" w:cs="Arial"/>
          <w:b w:val="0"/>
          <w:szCs w:val="24"/>
        </w:rPr>
        <w:t>Este torna público deverá ser afixado no mural oficial e publicado no site oficial para domínio</w:t>
      </w:r>
      <w:r w:rsidR="001456FD">
        <w:rPr>
          <w:rFonts w:ascii="Arial" w:hAnsi="Arial" w:cs="Arial"/>
          <w:b w:val="0"/>
          <w:szCs w:val="24"/>
        </w:rPr>
        <w:t xml:space="preserve"> </w:t>
      </w:r>
      <w:r w:rsidR="001456FD" w:rsidRPr="001456FD">
        <w:rPr>
          <w:rFonts w:ascii="Arial" w:hAnsi="Arial" w:cs="Arial"/>
          <w:b w:val="0"/>
          <w:szCs w:val="24"/>
        </w:rPr>
        <w:t>público.</w:t>
      </w:r>
      <w:proofErr w:type="gramStart"/>
      <w:r w:rsidR="00F676EA" w:rsidRPr="00F676EA">
        <w:rPr>
          <w:rFonts w:ascii="Arial" w:hAnsi="Arial" w:cs="Arial"/>
          <w:b w:val="0"/>
          <w:szCs w:val="24"/>
        </w:rPr>
        <w:t>//////////////////////////////////////////////////////////</w:t>
      </w:r>
      <w:r w:rsidR="00337234">
        <w:rPr>
          <w:rFonts w:ascii="Arial" w:hAnsi="Arial" w:cs="Arial"/>
          <w:b w:val="0"/>
          <w:szCs w:val="24"/>
        </w:rPr>
        <w:t>///////////</w:t>
      </w:r>
      <w:proofErr w:type="gramEnd"/>
    </w:p>
    <w:p w:rsidR="00A407BE" w:rsidRDefault="00A407BE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E11B62" w:rsidRDefault="00E11B62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2</w:t>
      </w:r>
      <w:r w:rsidR="0033723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337234">
        <w:rPr>
          <w:rFonts w:ascii="Arial" w:hAnsi="Arial" w:cs="Arial"/>
          <w:sz w:val="24"/>
          <w:szCs w:val="24"/>
        </w:rPr>
        <w:t>Maio</w:t>
      </w:r>
      <w:r w:rsidR="00666719" w:rsidRPr="00E11B62">
        <w:rPr>
          <w:rFonts w:ascii="Arial" w:hAnsi="Arial" w:cs="Arial"/>
          <w:sz w:val="24"/>
          <w:szCs w:val="24"/>
        </w:rPr>
        <w:t xml:space="preserve"> de 201</w:t>
      </w:r>
      <w:r w:rsidR="00A407BE">
        <w:rPr>
          <w:rFonts w:ascii="Arial" w:hAnsi="Arial" w:cs="Arial"/>
          <w:sz w:val="24"/>
          <w:szCs w:val="24"/>
        </w:rPr>
        <w:t>8</w:t>
      </w: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F273F" w:rsidRPr="00E11B62" w:rsidRDefault="009F273F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A407BE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de Borges</w:t>
      </w: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Presidente</w:t>
      </w: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F273F" w:rsidRPr="00E11B62" w:rsidRDefault="009F273F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Registre-se e Publique-se:</w:t>
      </w: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A407BE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</w:t>
      </w:r>
      <w:r w:rsidR="001456FD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proofErr w:type="spellEnd"/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Primeiro Secretário</w:t>
      </w:r>
    </w:p>
    <w:sectPr w:rsidR="00666719" w:rsidRPr="00E11B62" w:rsidSect="0001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DC6" w:rsidRDefault="002F1DC6" w:rsidP="00632DA6">
      <w:r>
        <w:separator/>
      </w:r>
    </w:p>
  </w:endnote>
  <w:endnote w:type="continuationSeparator" w:id="0">
    <w:p w:rsidR="002F1DC6" w:rsidRDefault="002F1DC6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1" w:rsidRDefault="009733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1" w:rsidRDefault="009733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DC6" w:rsidRDefault="002F1DC6" w:rsidP="00632DA6">
      <w:r>
        <w:separator/>
      </w:r>
    </w:p>
  </w:footnote>
  <w:footnote w:type="continuationSeparator" w:id="0">
    <w:p w:rsidR="002F1DC6" w:rsidRDefault="002F1DC6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1" w:rsidRDefault="009733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B171E8" w:rsidRPr="00B171E8" w:rsidRDefault="00B171E8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</w:t>
    </w:r>
  </w:p>
  <w:p w:rsidR="00387B29" w:rsidRPr="00387B29" w:rsidRDefault="00EC7B4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proofErr w:type="spellStart"/>
    <w:r w:rsidRPr="00387B29">
      <w:rPr>
        <w:rFonts w:ascii="Arial" w:hAnsi="Arial" w:cs="Arial"/>
        <w:b/>
      </w:rPr>
      <w:t>Cep</w:t>
    </w:r>
    <w:proofErr w:type="spellEnd"/>
    <w:r w:rsidRPr="00387B29">
      <w:rPr>
        <w:rFonts w:ascii="Arial" w:hAnsi="Arial" w:cs="Arial"/>
        <w:b/>
      </w:rPr>
      <w:t>: 96.600-000</w:t>
    </w:r>
    <w:r w:rsidR="009733F1">
      <w:rPr>
        <w:rFonts w:ascii="Arial" w:hAnsi="Arial" w:cs="Arial"/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1" w:rsidRDefault="009733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73444"/>
    <w:rsid w:val="00085FFF"/>
    <w:rsid w:val="00087F8A"/>
    <w:rsid w:val="000A4B15"/>
    <w:rsid w:val="000D270D"/>
    <w:rsid w:val="000D5DC8"/>
    <w:rsid w:val="000E6CE2"/>
    <w:rsid w:val="000F3C18"/>
    <w:rsid w:val="00103059"/>
    <w:rsid w:val="0010487C"/>
    <w:rsid w:val="00107EB1"/>
    <w:rsid w:val="001456FD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D3BDB"/>
    <w:rsid w:val="001E5918"/>
    <w:rsid w:val="001F1571"/>
    <w:rsid w:val="00204BC3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2F1DC6"/>
    <w:rsid w:val="0030048A"/>
    <w:rsid w:val="00313AA4"/>
    <w:rsid w:val="003146BC"/>
    <w:rsid w:val="00317D90"/>
    <w:rsid w:val="00326923"/>
    <w:rsid w:val="00337234"/>
    <w:rsid w:val="00342340"/>
    <w:rsid w:val="00350A6E"/>
    <w:rsid w:val="00350AF3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7BD3"/>
    <w:rsid w:val="00481D8B"/>
    <w:rsid w:val="004C70D6"/>
    <w:rsid w:val="005078ED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146F0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A1014"/>
    <w:rsid w:val="006A7DB5"/>
    <w:rsid w:val="006C6CA9"/>
    <w:rsid w:val="006E3A0C"/>
    <w:rsid w:val="006F44E5"/>
    <w:rsid w:val="0073458B"/>
    <w:rsid w:val="007401DB"/>
    <w:rsid w:val="00742C49"/>
    <w:rsid w:val="00772AB9"/>
    <w:rsid w:val="00775A4C"/>
    <w:rsid w:val="00782341"/>
    <w:rsid w:val="007A13D6"/>
    <w:rsid w:val="007B3E85"/>
    <w:rsid w:val="007D0532"/>
    <w:rsid w:val="007E3456"/>
    <w:rsid w:val="00867837"/>
    <w:rsid w:val="0088355B"/>
    <w:rsid w:val="008B3BCF"/>
    <w:rsid w:val="008E34E6"/>
    <w:rsid w:val="008E58EA"/>
    <w:rsid w:val="008F055F"/>
    <w:rsid w:val="008F064B"/>
    <w:rsid w:val="008F193F"/>
    <w:rsid w:val="00905062"/>
    <w:rsid w:val="009062C1"/>
    <w:rsid w:val="00926088"/>
    <w:rsid w:val="00932A2A"/>
    <w:rsid w:val="00957872"/>
    <w:rsid w:val="009733F1"/>
    <w:rsid w:val="00987ADA"/>
    <w:rsid w:val="00993705"/>
    <w:rsid w:val="009B4E26"/>
    <w:rsid w:val="009C647F"/>
    <w:rsid w:val="009D3A16"/>
    <w:rsid w:val="009E054F"/>
    <w:rsid w:val="009E322F"/>
    <w:rsid w:val="009F273F"/>
    <w:rsid w:val="009F64A0"/>
    <w:rsid w:val="00A0151A"/>
    <w:rsid w:val="00A07277"/>
    <w:rsid w:val="00A407BE"/>
    <w:rsid w:val="00A46738"/>
    <w:rsid w:val="00A96DEE"/>
    <w:rsid w:val="00AB6CCE"/>
    <w:rsid w:val="00AD2A35"/>
    <w:rsid w:val="00AE5722"/>
    <w:rsid w:val="00B07897"/>
    <w:rsid w:val="00B171E8"/>
    <w:rsid w:val="00B35D23"/>
    <w:rsid w:val="00BB377C"/>
    <w:rsid w:val="00BB399D"/>
    <w:rsid w:val="00BC02B8"/>
    <w:rsid w:val="00BC468D"/>
    <w:rsid w:val="00BC5B7C"/>
    <w:rsid w:val="00BD7017"/>
    <w:rsid w:val="00C11F70"/>
    <w:rsid w:val="00C27103"/>
    <w:rsid w:val="00C451DB"/>
    <w:rsid w:val="00C56996"/>
    <w:rsid w:val="00C6434B"/>
    <w:rsid w:val="00C869D6"/>
    <w:rsid w:val="00CA6B4E"/>
    <w:rsid w:val="00CB0029"/>
    <w:rsid w:val="00D0058E"/>
    <w:rsid w:val="00D322D2"/>
    <w:rsid w:val="00D4514A"/>
    <w:rsid w:val="00D52079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1B62"/>
    <w:rsid w:val="00E179F2"/>
    <w:rsid w:val="00E40507"/>
    <w:rsid w:val="00E46BB1"/>
    <w:rsid w:val="00E508A0"/>
    <w:rsid w:val="00E5177A"/>
    <w:rsid w:val="00E6684E"/>
    <w:rsid w:val="00E97D55"/>
    <w:rsid w:val="00EB7946"/>
    <w:rsid w:val="00EC25D3"/>
    <w:rsid w:val="00EC7318"/>
    <w:rsid w:val="00EC7B45"/>
    <w:rsid w:val="00ED0B1E"/>
    <w:rsid w:val="00ED7581"/>
    <w:rsid w:val="00EE60E3"/>
    <w:rsid w:val="00F307E2"/>
    <w:rsid w:val="00F35863"/>
    <w:rsid w:val="00F47C6E"/>
    <w:rsid w:val="00F502DD"/>
    <w:rsid w:val="00F60E57"/>
    <w:rsid w:val="00F676EA"/>
    <w:rsid w:val="00FA0A33"/>
    <w:rsid w:val="00FA19B5"/>
    <w:rsid w:val="00FB0D99"/>
    <w:rsid w:val="00FC0140"/>
    <w:rsid w:val="00FC35F6"/>
    <w:rsid w:val="00FF2DFB"/>
    <w:rsid w:val="00F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652E-9C8E-4FC6-98B4-FB7A9D94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Usuário do Windows</cp:lastModifiedBy>
  <cp:revision>5</cp:revision>
  <cp:lastPrinted>2018-05-23T14:18:00Z</cp:lastPrinted>
  <dcterms:created xsi:type="dcterms:W3CDTF">2017-10-27T13:57:00Z</dcterms:created>
  <dcterms:modified xsi:type="dcterms:W3CDTF">2018-05-23T14:18:00Z</dcterms:modified>
</cp:coreProperties>
</file>