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1C706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ATA Nº 01/2023 – PROCESSO Nº 11</w:t>
      </w:r>
      <w:r w:rsidR="00DD47C3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/2023 – DISPENSA N° </w:t>
      </w:r>
      <w:r w:rsidR="00DD47C3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9</w:t>
      </w:r>
      <w:r w:rsidR="00DD47C3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/2023</w:t>
      </w: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1C7067" w:rsidP="00D43E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Aos </w:t>
      </w:r>
      <w:r w:rsidR="00DD47C3">
        <w:rPr>
          <w:rFonts w:ascii="Arial" w:eastAsia="Arial" w:hAnsi="Arial" w:cs="Arial"/>
          <w:sz w:val="24"/>
          <w:szCs w:val="24"/>
        </w:rPr>
        <w:t>q</w:t>
      </w:r>
      <w:r w:rsidR="00BB0FA0">
        <w:rPr>
          <w:rFonts w:ascii="Arial" w:eastAsia="Arial" w:hAnsi="Arial" w:cs="Arial"/>
          <w:sz w:val="24"/>
          <w:szCs w:val="24"/>
        </w:rPr>
        <w:t>uatorze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dias do mês de dezembro de dois mil e vinte e três, às </w:t>
      </w:r>
      <w:r w:rsidR="00BB0FA0">
        <w:rPr>
          <w:rFonts w:ascii="Arial" w:eastAsia="Arial" w:hAnsi="Arial" w:cs="Arial"/>
          <w:sz w:val="24"/>
          <w:szCs w:val="24"/>
        </w:rPr>
        <w:t>dez</w:t>
      </w:r>
      <w:r>
        <w:rPr>
          <w:rFonts w:ascii="Arial" w:eastAsia="Arial" w:hAnsi="Arial" w:cs="Arial"/>
          <w:sz w:val="24"/>
          <w:szCs w:val="24"/>
        </w:rPr>
        <w:t xml:space="preserve"> horas reuniram-se no setor de Patrimônio da Câmara Municipal de Vereadores de Canguçu, os componentes da Comissão Permanente de Licitação, nomeados pelo Decreto Nº 1.458 de 18 de Julho de 2023:</w:t>
      </w:r>
      <w:r>
        <w:rPr>
          <w:rFonts w:ascii="Arial" w:eastAsia="Arial" w:hAnsi="Arial" w:cs="Arial"/>
          <w:sz w:val="24"/>
        </w:rPr>
        <w:t xml:space="preserve"> Eliza Madeira Pinto – titular, </w:t>
      </w:r>
      <w:proofErr w:type="spellStart"/>
      <w:r>
        <w:rPr>
          <w:rFonts w:ascii="Arial" w:eastAsia="Arial" w:hAnsi="Arial" w:cs="Arial"/>
          <w:sz w:val="24"/>
        </w:rPr>
        <w:t>Herick</w:t>
      </w:r>
      <w:proofErr w:type="spellEnd"/>
      <w:r>
        <w:rPr>
          <w:rFonts w:ascii="Arial" w:eastAsia="Arial" w:hAnsi="Arial" w:cs="Arial"/>
          <w:sz w:val="24"/>
        </w:rPr>
        <w:t xml:space="preserve"> Maia Ludtke – titular, Josi Domingues Wienke – titular</w:t>
      </w:r>
      <w:r>
        <w:rPr>
          <w:rFonts w:ascii="Arial" w:eastAsia="Arial" w:hAnsi="Arial" w:cs="Arial"/>
          <w:sz w:val="24"/>
          <w:szCs w:val="24"/>
        </w:rPr>
        <w:t xml:space="preserve">, para analisarem o Pedido da Coordenadora de Gabinete e Controle desta Câmara. Objeto: </w:t>
      </w:r>
      <w:r w:rsidR="00D43E9A">
        <w:rPr>
          <w:rFonts w:ascii="Arial" w:eastAsia="Arial" w:hAnsi="Arial" w:cs="Arial"/>
          <w:sz w:val="24"/>
          <w:szCs w:val="24"/>
        </w:rPr>
        <w:t>C</w:t>
      </w:r>
      <w:r w:rsidR="00D43E9A" w:rsidRPr="00D43E9A">
        <w:rPr>
          <w:rFonts w:ascii="Arial" w:hAnsi="Arial" w:cs="Arial"/>
          <w:sz w:val="24"/>
          <w:szCs w:val="24"/>
          <w:shd w:val="clear" w:color="auto" w:fill="FFFFFF"/>
        </w:rPr>
        <w:t xml:space="preserve">ontratação de empresa especializada em provedor </w:t>
      </w:r>
      <w:r w:rsidR="00D43E9A" w:rsidRPr="00582E60">
        <w:rPr>
          <w:rFonts w:ascii="Arial" w:hAnsi="Arial" w:cs="Arial"/>
          <w:sz w:val="24"/>
          <w:szCs w:val="24"/>
          <w:shd w:val="clear" w:color="auto" w:fill="FFFFFF"/>
        </w:rPr>
        <w:t>de internet fibra ótica</w:t>
      </w:r>
      <w:r w:rsidR="00D43E9A" w:rsidRPr="00D43E9A">
        <w:rPr>
          <w:rFonts w:ascii="Arial" w:hAnsi="Arial" w:cs="Arial"/>
          <w:sz w:val="24"/>
          <w:szCs w:val="24"/>
          <w:shd w:val="clear" w:color="auto" w:fill="FFFFFF"/>
        </w:rPr>
        <w:t xml:space="preserve"> para o dia 1</w:t>
      </w:r>
      <w:r w:rsidR="00D43E9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D43E9A" w:rsidRPr="00D43E9A">
        <w:rPr>
          <w:rFonts w:ascii="Arial" w:hAnsi="Arial" w:cs="Arial"/>
          <w:sz w:val="24"/>
          <w:szCs w:val="24"/>
          <w:shd w:val="clear" w:color="auto" w:fill="FFFFFF"/>
        </w:rPr>
        <w:t xml:space="preserve"> de dezembro na sede socia</w:t>
      </w:r>
      <w:r w:rsidR="00D43E9A">
        <w:rPr>
          <w:rFonts w:ascii="Arial" w:hAnsi="Arial" w:cs="Arial"/>
          <w:sz w:val="24"/>
          <w:szCs w:val="24"/>
          <w:shd w:val="clear" w:color="auto" w:fill="FFFFFF"/>
        </w:rPr>
        <w:t>l do CTG Sinuelo onde acontecerá</w:t>
      </w:r>
      <w:r w:rsidR="00D43E9A" w:rsidRPr="00D43E9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D43E9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43E9A" w:rsidRPr="00D43E9A">
        <w:rPr>
          <w:rFonts w:ascii="Arial" w:hAnsi="Arial" w:cs="Arial"/>
          <w:sz w:val="24"/>
          <w:szCs w:val="24"/>
          <w:shd w:val="clear" w:color="auto" w:fill="FFFFFF"/>
        </w:rPr>
        <w:t>essão </w:t>
      </w:r>
      <w:r w:rsidR="00D43E9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7C5AFC">
        <w:rPr>
          <w:rFonts w:ascii="Arial" w:hAnsi="Arial" w:cs="Arial"/>
          <w:sz w:val="24"/>
          <w:szCs w:val="24"/>
          <w:shd w:val="clear" w:color="auto" w:fill="FFFFFF"/>
        </w:rPr>
        <w:t xml:space="preserve">olene. </w:t>
      </w:r>
      <w:r>
        <w:rPr>
          <w:rFonts w:ascii="Arial" w:eastAsia="Arial" w:hAnsi="Arial" w:cs="Arial"/>
          <w:sz w:val="24"/>
          <w:szCs w:val="24"/>
        </w:rPr>
        <w:t xml:space="preserve">Foi constatado o recebimento dos seguintes orçamentos: </w:t>
      </w:r>
      <w:proofErr w:type="spellStart"/>
      <w:r w:rsidR="007C5AFC">
        <w:rPr>
          <w:rFonts w:ascii="Arial" w:eastAsia="Arial" w:hAnsi="Arial" w:cs="Arial"/>
          <w:sz w:val="24"/>
          <w:szCs w:val="24"/>
        </w:rPr>
        <w:t>Nettron</w:t>
      </w:r>
      <w:proofErr w:type="spellEnd"/>
      <w:r w:rsidR="007C5AFC">
        <w:rPr>
          <w:rFonts w:ascii="Arial" w:eastAsia="Arial" w:hAnsi="Arial" w:cs="Arial"/>
          <w:sz w:val="24"/>
          <w:szCs w:val="24"/>
        </w:rPr>
        <w:t xml:space="preserve"> Provedor de Internet</w:t>
      </w:r>
      <w:r>
        <w:rPr>
          <w:rFonts w:ascii="Arial" w:eastAsia="Arial" w:hAnsi="Arial" w:cs="Arial"/>
          <w:sz w:val="24"/>
          <w:szCs w:val="24"/>
        </w:rPr>
        <w:t xml:space="preserve"> CNPJ </w:t>
      </w:r>
      <w:r w:rsidR="007C5AFC">
        <w:rPr>
          <w:rFonts w:ascii="Arial" w:eastAsia="Arial" w:hAnsi="Arial" w:cs="Arial"/>
          <w:sz w:val="24"/>
          <w:szCs w:val="24"/>
        </w:rPr>
        <w:t>08.681.088/0001-66</w:t>
      </w:r>
      <w:r>
        <w:rPr>
          <w:rFonts w:ascii="Arial" w:eastAsia="Arial" w:hAnsi="Arial" w:cs="Arial"/>
          <w:sz w:val="24"/>
          <w:szCs w:val="24"/>
        </w:rPr>
        <w:t xml:space="preserve"> com valor total de R$ </w:t>
      </w:r>
      <w:r w:rsidR="007C5AFC">
        <w:rPr>
          <w:rFonts w:ascii="Arial" w:eastAsia="Arial" w:hAnsi="Arial" w:cs="Arial"/>
          <w:sz w:val="24"/>
          <w:szCs w:val="24"/>
        </w:rPr>
        <w:t>500,00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7C5AFC">
        <w:rPr>
          <w:rFonts w:ascii="Arial" w:eastAsia="Arial" w:hAnsi="Arial" w:cs="Arial"/>
          <w:sz w:val="24"/>
          <w:szCs w:val="24"/>
        </w:rPr>
        <w:t xml:space="preserve">Quinhentos </w:t>
      </w:r>
      <w:r>
        <w:rPr>
          <w:rFonts w:ascii="Arial" w:eastAsia="Arial" w:hAnsi="Arial" w:cs="Arial"/>
          <w:sz w:val="24"/>
          <w:szCs w:val="24"/>
        </w:rPr>
        <w:t xml:space="preserve">reais); </w:t>
      </w:r>
      <w:r w:rsidR="007C5AFC">
        <w:rPr>
          <w:rFonts w:ascii="Arial" w:eastAsia="Arial" w:hAnsi="Arial" w:cs="Arial"/>
          <w:sz w:val="24"/>
          <w:szCs w:val="24"/>
        </w:rPr>
        <w:t>Conecta mais canguçu Ltda</w:t>
      </w:r>
      <w:r>
        <w:rPr>
          <w:rFonts w:ascii="Arial" w:eastAsia="Arial" w:hAnsi="Arial" w:cs="Arial"/>
          <w:sz w:val="24"/>
          <w:szCs w:val="24"/>
        </w:rPr>
        <w:t xml:space="preserve"> CNPJ: </w:t>
      </w:r>
      <w:r w:rsidR="007C5AFC">
        <w:rPr>
          <w:rFonts w:ascii="Arial" w:eastAsia="Arial" w:hAnsi="Arial" w:cs="Arial"/>
          <w:sz w:val="24"/>
          <w:szCs w:val="24"/>
        </w:rPr>
        <w:t>37.885.615/0001-52</w:t>
      </w:r>
      <w:r>
        <w:rPr>
          <w:rFonts w:ascii="Arial" w:eastAsia="Arial" w:hAnsi="Arial" w:cs="Arial"/>
          <w:sz w:val="24"/>
          <w:szCs w:val="24"/>
        </w:rPr>
        <w:t xml:space="preserve"> com valor total de R$ </w:t>
      </w:r>
      <w:r w:rsidR="007C5AFC">
        <w:rPr>
          <w:rFonts w:ascii="Arial" w:eastAsia="Arial" w:hAnsi="Arial" w:cs="Arial"/>
          <w:sz w:val="24"/>
          <w:szCs w:val="24"/>
        </w:rPr>
        <w:t>500,00</w:t>
      </w:r>
      <w:r>
        <w:rPr>
          <w:rFonts w:ascii="Arial" w:eastAsia="Arial" w:hAnsi="Arial" w:cs="Arial"/>
          <w:sz w:val="24"/>
          <w:szCs w:val="24"/>
        </w:rPr>
        <w:t xml:space="preserve"> (quinhentos reais) e </w:t>
      </w:r>
      <w:r w:rsidR="007C5AFC">
        <w:rPr>
          <w:rFonts w:ascii="Arial" w:eastAsia="Arial" w:hAnsi="Arial" w:cs="Arial"/>
          <w:sz w:val="24"/>
          <w:szCs w:val="24"/>
        </w:rPr>
        <w:t>Vento Sul Comércio de Equipamentos de Informática Ltda</w:t>
      </w:r>
      <w:r w:rsidR="00BF55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CNPJ: </w:t>
      </w:r>
      <w:r w:rsidR="007C5AFC">
        <w:rPr>
          <w:rFonts w:ascii="Arial" w:eastAsia="Arial" w:hAnsi="Arial" w:cs="Arial"/>
          <w:sz w:val="24"/>
          <w:szCs w:val="24"/>
        </w:rPr>
        <w:t>08.919.791/0001-60</w:t>
      </w:r>
      <w:r>
        <w:rPr>
          <w:rFonts w:ascii="Arial" w:eastAsia="Arial" w:hAnsi="Arial" w:cs="Arial"/>
          <w:sz w:val="24"/>
          <w:szCs w:val="24"/>
        </w:rPr>
        <w:t xml:space="preserve"> com valor total de R$ </w:t>
      </w:r>
      <w:r w:rsidR="007C5AFC">
        <w:rPr>
          <w:rFonts w:ascii="Arial" w:eastAsia="Arial" w:hAnsi="Arial" w:cs="Arial"/>
          <w:sz w:val="24"/>
          <w:szCs w:val="24"/>
        </w:rPr>
        <w:t>1.000,00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="007C5AFC">
        <w:rPr>
          <w:rFonts w:ascii="Arial" w:eastAsia="Arial" w:hAnsi="Arial" w:cs="Arial"/>
          <w:sz w:val="24"/>
          <w:szCs w:val="24"/>
        </w:rPr>
        <w:t>mil r</w:t>
      </w:r>
      <w:r>
        <w:rPr>
          <w:rFonts w:ascii="Arial" w:eastAsia="Arial" w:hAnsi="Arial" w:cs="Arial"/>
          <w:sz w:val="24"/>
          <w:szCs w:val="24"/>
        </w:rPr>
        <w:t>eais).</w:t>
      </w:r>
      <w:r w:rsidR="00582E60">
        <w:rPr>
          <w:rFonts w:ascii="Arial" w:eastAsia="Arial" w:hAnsi="Arial" w:cs="Arial"/>
          <w:sz w:val="24"/>
          <w:szCs w:val="24"/>
        </w:rPr>
        <w:t xml:space="preserve"> Houve empate entre as empresas</w:t>
      </w:r>
      <w:r w:rsidR="00582E60" w:rsidRPr="00582E60">
        <w:rPr>
          <w:rFonts w:ascii="Arial" w:eastAsia="Arial" w:hAnsi="Arial" w:cs="Arial"/>
          <w:sz w:val="24"/>
          <w:szCs w:val="24"/>
        </w:rPr>
        <w:t xml:space="preserve"> </w:t>
      </w:r>
      <w:r w:rsidR="00582E60">
        <w:rPr>
          <w:rFonts w:ascii="Arial" w:eastAsia="Arial" w:hAnsi="Arial" w:cs="Arial"/>
          <w:sz w:val="24"/>
          <w:szCs w:val="24"/>
        </w:rPr>
        <w:t xml:space="preserve">Conecta mais canguçu Ltda e </w:t>
      </w:r>
      <w:proofErr w:type="spellStart"/>
      <w:r w:rsidR="007C5AFC">
        <w:rPr>
          <w:rFonts w:ascii="Arial" w:eastAsia="Arial" w:hAnsi="Arial" w:cs="Arial"/>
          <w:sz w:val="24"/>
          <w:szCs w:val="24"/>
        </w:rPr>
        <w:t>Nettron</w:t>
      </w:r>
      <w:proofErr w:type="spellEnd"/>
      <w:r w:rsidR="007C5AFC">
        <w:rPr>
          <w:rFonts w:ascii="Arial" w:eastAsia="Arial" w:hAnsi="Arial" w:cs="Arial"/>
          <w:sz w:val="24"/>
          <w:szCs w:val="24"/>
        </w:rPr>
        <w:t xml:space="preserve"> Provedor de Internet, </w:t>
      </w:r>
      <w:r w:rsidR="00582E60">
        <w:rPr>
          <w:rFonts w:ascii="Arial" w:eastAsia="Arial" w:hAnsi="Arial" w:cs="Arial"/>
          <w:sz w:val="24"/>
          <w:szCs w:val="24"/>
        </w:rPr>
        <w:t xml:space="preserve">onde </w:t>
      </w:r>
      <w:r w:rsidR="00BB0FA0">
        <w:rPr>
          <w:rFonts w:ascii="Arial" w:eastAsia="Arial" w:hAnsi="Arial" w:cs="Arial"/>
          <w:sz w:val="24"/>
          <w:szCs w:val="24"/>
        </w:rPr>
        <w:t>se optou</w:t>
      </w:r>
      <w:r w:rsidR="00582E60">
        <w:rPr>
          <w:rFonts w:ascii="Arial" w:eastAsia="Arial" w:hAnsi="Arial" w:cs="Arial"/>
          <w:sz w:val="24"/>
          <w:szCs w:val="24"/>
        </w:rPr>
        <w:t xml:space="preserve"> pela contratação da empresa </w:t>
      </w:r>
      <w:proofErr w:type="spellStart"/>
      <w:r w:rsidR="00582E60">
        <w:rPr>
          <w:rFonts w:ascii="Arial" w:eastAsia="Arial" w:hAnsi="Arial" w:cs="Arial"/>
          <w:sz w:val="24"/>
          <w:szCs w:val="24"/>
        </w:rPr>
        <w:t>Nettron</w:t>
      </w:r>
      <w:proofErr w:type="spellEnd"/>
      <w:r w:rsidR="00582E60">
        <w:rPr>
          <w:rFonts w:ascii="Arial" w:eastAsia="Arial" w:hAnsi="Arial" w:cs="Arial"/>
          <w:sz w:val="24"/>
          <w:szCs w:val="24"/>
        </w:rPr>
        <w:t xml:space="preserve"> Provedor de Internet</w:t>
      </w:r>
      <w:r w:rsidR="00BB0FA0">
        <w:rPr>
          <w:rFonts w:ascii="Arial" w:eastAsia="Arial" w:hAnsi="Arial" w:cs="Arial"/>
          <w:sz w:val="24"/>
          <w:szCs w:val="24"/>
        </w:rPr>
        <w:t>, pois</w:t>
      </w:r>
      <w:r w:rsidR="00582E60">
        <w:rPr>
          <w:rFonts w:ascii="Arial" w:eastAsia="Arial" w:hAnsi="Arial" w:cs="Arial"/>
          <w:sz w:val="24"/>
          <w:szCs w:val="24"/>
        </w:rPr>
        <w:t xml:space="preserve"> esta é de fibra ótica e a conec</w:t>
      </w:r>
      <w:r w:rsidR="00BB0FA0">
        <w:rPr>
          <w:rFonts w:ascii="Arial" w:eastAsia="Arial" w:hAnsi="Arial" w:cs="Arial"/>
          <w:sz w:val="24"/>
          <w:szCs w:val="24"/>
        </w:rPr>
        <w:t>ta mais canguçu Ltda via rádio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Foi decidido que será concedido o prazo de até três dias a contar desta data para que a empresa vencedora apresente os documentos de habilitação e serão encaminhadas solicitações aos setores contábil e financeiro para informar a existência de dotação orçamentária e da existência de dotação financeira, bem como posteriormente solicitação de parecer e análise do processo para o setor Jurídico para a formalização da Dispensa de Licitação. Nada mais havendo foi encerrada a reunião, sendo </w:t>
      </w:r>
      <w:proofErr w:type="gramStart"/>
      <w:r>
        <w:rPr>
          <w:rFonts w:ascii="Arial" w:eastAsia="Arial" w:hAnsi="Arial" w:cs="Arial"/>
          <w:sz w:val="24"/>
        </w:rPr>
        <w:t>a presente</w:t>
      </w:r>
      <w:proofErr w:type="gramEnd"/>
      <w:r>
        <w:rPr>
          <w:rFonts w:ascii="Arial" w:eastAsia="Arial" w:hAnsi="Arial" w:cs="Arial"/>
          <w:sz w:val="24"/>
        </w:rPr>
        <w:t xml:space="preserve"> ata encaminhada para análise da presidência, que após sua análise determinará as ações legais a serem adotadas. /////////////////////////////////////////////////////</w:t>
      </w:r>
    </w:p>
    <w:p w:rsidR="004C6405" w:rsidRDefault="004C6405">
      <w:pPr>
        <w:spacing w:after="0" w:line="240" w:lineRule="auto"/>
        <w:ind w:left="-426" w:firstLine="426"/>
        <w:jc w:val="both"/>
        <w:rPr>
          <w:rFonts w:ascii="Arial" w:eastAsia="Arial" w:hAnsi="Arial" w:cs="Arial"/>
          <w:sz w:val="24"/>
          <w:szCs w:val="24"/>
        </w:rPr>
      </w:pPr>
    </w:p>
    <w:p w:rsidR="004C6405" w:rsidRDefault="004C6405">
      <w:pPr>
        <w:spacing w:after="0" w:line="240" w:lineRule="auto"/>
        <w:ind w:left="-426" w:firstLine="426"/>
        <w:jc w:val="both"/>
        <w:rPr>
          <w:rFonts w:ascii="Arial" w:eastAsia="Arial" w:hAnsi="Arial" w:cs="Arial"/>
        </w:rPr>
      </w:pPr>
    </w:p>
    <w:p w:rsidR="004C6405" w:rsidRDefault="004C6405">
      <w:pPr>
        <w:spacing w:after="0" w:line="240" w:lineRule="auto"/>
        <w:ind w:left="-426" w:firstLine="426"/>
        <w:jc w:val="both"/>
        <w:rPr>
          <w:rFonts w:ascii="Arial" w:eastAsia="Arial" w:hAnsi="Arial" w:cs="Arial"/>
        </w:rPr>
      </w:pPr>
    </w:p>
    <w:p w:rsidR="004C6405" w:rsidRDefault="004C6405">
      <w:pPr>
        <w:spacing w:after="0" w:line="240" w:lineRule="auto"/>
        <w:ind w:left="-426" w:firstLine="426"/>
        <w:jc w:val="both"/>
        <w:rPr>
          <w:rFonts w:ascii="Arial" w:eastAsia="Arial" w:hAnsi="Arial" w:cs="Arial"/>
        </w:rPr>
      </w:pPr>
    </w:p>
    <w:p w:rsidR="004C6405" w:rsidRDefault="001C706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JOSI DOMINGUES WIENKE</w:t>
      </w: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1C706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ELIZA MADEIRA PINTO </w:t>
      </w: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1C706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HERICK MAIA LUDTKE</w:t>
      </w: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C6405" w:rsidRDefault="004C64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C5AFC" w:rsidRDefault="007C5AF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sectPr w:rsidR="007C5AFC" w:rsidSect="004C64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C2" w:rsidRDefault="00EA63C2">
      <w:pPr>
        <w:spacing w:after="0" w:line="240" w:lineRule="auto"/>
      </w:pPr>
      <w:r>
        <w:separator/>
      </w:r>
    </w:p>
  </w:endnote>
  <w:endnote w:type="continuationSeparator" w:id="0">
    <w:p w:rsidR="00EA63C2" w:rsidRDefault="00E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C2" w:rsidRDefault="00EA63C2">
      <w:pPr>
        <w:spacing w:after="0" w:line="240" w:lineRule="auto"/>
      </w:pPr>
      <w:r>
        <w:separator/>
      </w:r>
    </w:p>
  </w:footnote>
  <w:footnote w:type="continuationSeparator" w:id="0">
    <w:p w:rsidR="00EA63C2" w:rsidRDefault="00EA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05" w:rsidRDefault="00CF7784">
    <w:pPr>
      <w:pStyle w:val="Normal1"/>
      <w:tabs>
        <w:tab w:val="left" w:pos="4050"/>
        <w:tab w:val="center" w:pos="4749"/>
        <w:tab w:val="left" w:pos="8647"/>
      </w:tabs>
      <w:jc w:val="center"/>
      <w:rPr>
        <w:sz w:val="24"/>
        <w:szCs w:val="24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CF7784">
      <w:rPr>
        <w:sz w:val="24"/>
        <w:szCs w:val="24"/>
      </w:rPr>
      <w:pict>
        <v:shape id="_x0000_i0" o:spid="_x0000_i1025" type="#_x0000_t75" style="width:57pt;height:59.25pt;mso-wrap-distance-left:0;mso-wrap-distance-top:0;mso-wrap-distance-right:0;mso-wrap-distance-bottom:0">
          <v:imagedata r:id="rId1" o:title=""/>
          <v:path textboxrect="0,0,0,0"/>
        </v:shape>
      </w:pict>
    </w:r>
  </w:p>
  <w:p w:rsidR="004C6405" w:rsidRDefault="001C7067">
    <w:pPr>
      <w:pStyle w:val="Normal1"/>
      <w:tabs>
        <w:tab w:val="left" w:pos="1967"/>
        <w:tab w:val="center" w:pos="4677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CÂMARA MUNICIPAL DE CANGUÇU</w:t>
    </w:r>
  </w:p>
  <w:p w:rsidR="004C6405" w:rsidRDefault="001C7067">
    <w:pPr>
      <w:pStyle w:val="Normal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ESTADO DO RIO GRANDE DO SUL</w:t>
    </w:r>
  </w:p>
  <w:p w:rsidR="004C6405" w:rsidRDefault="001C7067">
    <w:pPr>
      <w:pStyle w:val="Normal1"/>
      <w:ind w:left="-284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Rua General Osório, 979 – Canguçu – RS – CEP: 96.600-</w:t>
    </w:r>
    <w:proofErr w:type="gramStart"/>
    <w:r>
      <w:rPr>
        <w:rFonts w:ascii="Arial" w:eastAsia="Arial" w:hAnsi="Arial" w:cs="Arial"/>
        <w:b/>
      </w:rPr>
      <w:t>000</w:t>
    </w:r>
    <w:proofErr w:type="gramEnd"/>
  </w:p>
  <w:p w:rsidR="004C6405" w:rsidRDefault="004C6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6405"/>
    <w:rsid w:val="001C7067"/>
    <w:rsid w:val="004C6405"/>
    <w:rsid w:val="00582E60"/>
    <w:rsid w:val="007C5AFC"/>
    <w:rsid w:val="00AF68A6"/>
    <w:rsid w:val="00BB0FA0"/>
    <w:rsid w:val="00BF554C"/>
    <w:rsid w:val="00CF7784"/>
    <w:rsid w:val="00D04E38"/>
    <w:rsid w:val="00D43E9A"/>
    <w:rsid w:val="00DD47C3"/>
    <w:rsid w:val="00E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link w:val="Heading1Char"/>
    <w:uiPriority w:val="9"/>
    <w:qFormat/>
    <w:rsid w:val="004C64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Heading1"/>
    <w:uiPriority w:val="9"/>
    <w:rsid w:val="004C640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1"/>
    <w:next w:val="Normal1"/>
    <w:link w:val="Heading2Char"/>
    <w:uiPriority w:val="9"/>
    <w:unhideWhenUsed/>
    <w:qFormat/>
    <w:rsid w:val="004C64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C6405"/>
    <w:rPr>
      <w:rFonts w:ascii="Arial" w:eastAsia="Arial" w:hAnsi="Arial" w:cs="Arial"/>
      <w:sz w:val="34"/>
    </w:rPr>
  </w:style>
  <w:style w:type="paragraph" w:customStyle="1" w:styleId="Heading3">
    <w:name w:val="Heading 3"/>
    <w:basedOn w:val="Normal1"/>
    <w:next w:val="Normal1"/>
    <w:link w:val="Heading3Char"/>
    <w:uiPriority w:val="9"/>
    <w:unhideWhenUsed/>
    <w:qFormat/>
    <w:rsid w:val="004C64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C640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1"/>
    <w:next w:val="Normal1"/>
    <w:link w:val="Heading4Char"/>
    <w:uiPriority w:val="9"/>
    <w:unhideWhenUsed/>
    <w:qFormat/>
    <w:rsid w:val="004C64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C640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1"/>
    <w:next w:val="Normal1"/>
    <w:link w:val="Heading5Char"/>
    <w:uiPriority w:val="9"/>
    <w:unhideWhenUsed/>
    <w:qFormat/>
    <w:rsid w:val="004C640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C640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1"/>
    <w:next w:val="Normal1"/>
    <w:link w:val="Heading6Char"/>
    <w:uiPriority w:val="9"/>
    <w:unhideWhenUsed/>
    <w:qFormat/>
    <w:rsid w:val="004C640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Fontepargpadro"/>
    <w:link w:val="Heading6"/>
    <w:uiPriority w:val="9"/>
    <w:rsid w:val="004C640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1"/>
    <w:next w:val="Normal1"/>
    <w:link w:val="Heading7Char"/>
    <w:uiPriority w:val="9"/>
    <w:unhideWhenUsed/>
    <w:qFormat/>
    <w:rsid w:val="004C64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Fontepargpadro"/>
    <w:link w:val="Heading7"/>
    <w:uiPriority w:val="9"/>
    <w:rsid w:val="004C64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1"/>
    <w:next w:val="Normal1"/>
    <w:link w:val="Heading8Char"/>
    <w:uiPriority w:val="9"/>
    <w:unhideWhenUsed/>
    <w:qFormat/>
    <w:rsid w:val="004C640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Fontepargpadro"/>
    <w:link w:val="Heading8"/>
    <w:uiPriority w:val="9"/>
    <w:rsid w:val="004C640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1"/>
    <w:next w:val="Normal1"/>
    <w:link w:val="Heading9Char"/>
    <w:uiPriority w:val="9"/>
    <w:unhideWhenUsed/>
    <w:qFormat/>
    <w:rsid w:val="004C64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C6405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1"/>
    <w:uiPriority w:val="34"/>
    <w:qFormat/>
    <w:rsid w:val="004C6405"/>
    <w:pPr>
      <w:ind w:left="720"/>
      <w:contextualSpacing/>
    </w:pPr>
  </w:style>
  <w:style w:type="paragraph" w:styleId="SemEspaamento">
    <w:name w:val="No Spacing"/>
    <w:uiPriority w:val="1"/>
    <w:qFormat/>
    <w:rsid w:val="004C6405"/>
    <w:pPr>
      <w:spacing w:after="0" w:line="240" w:lineRule="auto"/>
    </w:pPr>
  </w:style>
  <w:style w:type="paragraph" w:styleId="Ttulo">
    <w:name w:val="Title"/>
    <w:basedOn w:val="Normal1"/>
    <w:next w:val="Normal1"/>
    <w:link w:val="TtuloChar"/>
    <w:uiPriority w:val="10"/>
    <w:qFormat/>
    <w:rsid w:val="004C6405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C6405"/>
    <w:rPr>
      <w:sz w:val="48"/>
      <w:szCs w:val="48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4C6405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6405"/>
    <w:rPr>
      <w:sz w:val="24"/>
      <w:szCs w:val="24"/>
    </w:rPr>
  </w:style>
  <w:style w:type="paragraph" w:styleId="Citao">
    <w:name w:val="Quote"/>
    <w:basedOn w:val="Normal1"/>
    <w:next w:val="Normal1"/>
    <w:link w:val="CitaoChar"/>
    <w:uiPriority w:val="29"/>
    <w:qFormat/>
    <w:rsid w:val="004C640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C6405"/>
    <w:rPr>
      <w:i/>
    </w:rPr>
  </w:style>
  <w:style w:type="paragraph" w:styleId="CitaoIntensa">
    <w:name w:val="Intense Quote"/>
    <w:basedOn w:val="Normal1"/>
    <w:next w:val="Normal1"/>
    <w:link w:val="CitaoIntensaChar"/>
    <w:uiPriority w:val="30"/>
    <w:qFormat/>
    <w:rsid w:val="004C64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C6405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C6405"/>
  </w:style>
  <w:style w:type="character" w:customStyle="1" w:styleId="FooterChar">
    <w:name w:val="Footer Char"/>
    <w:basedOn w:val="Fontepargpadro"/>
    <w:link w:val="Footer"/>
    <w:uiPriority w:val="99"/>
    <w:rsid w:val="004C6405"/>
  </w:style>
  <w:style w:type="paragraph" w:customStyle="1" w:styleId="Caption">
    <w:name w:val="Caption"/>
    <w:basedOn w:val="Normal1"/>
    <w:next w:val="Normal1"/>
    <w:uiPriority w:val="35"/>
    <w:semiHidden/>
    <w:unhideWhenUsed/>
    <w:qFormat/>
    <w:rsid w:val="004C640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C6405"/>
  </w:style>
  <w:style w:type="table" w:styleId="Tabelacomgrade">
    <w:name w:val="Table Grid"/>
    <w:basedOn w:val="Tabelanormal"/>
    <w:uiPriority w:val="59"/>
    <w:rsid w:val="004C64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C64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C64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C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C64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C64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C6405"/>
    <w:rPr>
      <w:color w:val="0000FF" w:themeColor="hyperlink"/>
      <w:u w:val="single"/>
    </w:rPr>
  </w:style>
  <w:style w:type="paragraph" w:styleId="Textodenotaderodap">
    <w:name w:val="footnote text"/>
    <w:basedOn w:val="Normal1"/>
    <w:link w:val="TextodenotaderodapChar"/>
    <w:uiPriority w:val="99"/>
    <w:semiHidden/>
    <w:unhideWhenUsed/>
    <w:rsid w:val="004C6405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C6405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C6405"/>
    <w:rPr>
      <w:vertAlign w:val="superscript"/>
    </w:rPr>
  </w:style>
  <w:style w:type="paragraph" w:styleId="Textodenotadefim">
    <w:name w:val="endnote text"/>
    <w:basedOn w:val="Normal1"/>
    <w:link w:val="TextodenotadefimChar"/>
    <w:uiPriority w:val="99"/>
    <w:semiHidden/>
    <w:unhideWhenUsed/>
    <w:rsid w:val="004C6405"/>
  </w:style>
  <w:style w:type="character" w:customStyle="1" w:styleId="TextodenotadefimChar">
    <w:name w:val="Texto de nota de fim Char"/>
    <w:link w:val="Textodenotadefim"/>
    <w:uiPriority w:val="99"/>
    <w:rsid w:val="004C640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C6405"/>
    <w:rPr>
      <w:vertAlign w:val="superscript"/>
    </w:rPr>
  </w:style>
  <w:style w:type="paragraph" w:styleId="Sumrio1">
    <w:name w:val="toc 1"/>
    <w:basedOn w:val="Normal1"/>
    <w:next w:val="Normal1"/>
    <w:uiPriority w:val="39"/>
    <w:unhideWhenUsed/>
    <w:rsid w:val="004C6405"/>
    <w:pPr>
      <w:spacing w:after="57"/>
    </w:pPr>
  </w:style>
  <w:style w:type="paragraph" w:styleId="Sumrio2">
    <w:name w:val="toc 2"/>
    <w:basedOn w:val="Normal1"/>
    <w:next w:val="Normal1"/>
    <w:uiPriority w:val="39"/>
    <w:unhideWhenUsed/>
    <w:rsid w:val="004C6405"/>
    <w:pPr>
      <w:spacing w:after="57"/>
      <w:ind w:left="283"/>
    </w:pPr>
  </w:style>
  <w:style w:type="paragraph" w:styleId="Sumrio3">
    <w:name w:val="toc 3"/>
    <w:basedOn w:val="Normal1"/>
    <w:next w:val="Normal1"/>
    <w:uiPriority w:val="39"/>
    <w:unhideWhenUsed/>
    <w:rsid w:val="004C6405"/>
    <w:pPr>
      <w:spacing w:after="57"/>
      <w:ind w:left="567"/>
    </w:pPr>
  </w:style>
  <w:style w:type="paragraph" w:styleId="Sumrio4">
    <w:name w:val="toc 4"/>
    <w:basedOn w:val="Normal1"/>
    <w:next w:val="Normal1"/>
    <w:uiPriority w:val="39"/>
    <w:unhideWhenUsed/>
    <w:rsid w:val="004C6405"/>
    <w:pPr>
      <w:spacing w:after="57"/>
      <w:ind w:left="850"/>
    </w:pPr>
  </w:style>
  <w:style w:type="paragraph" w:styleId="Sumrio5">
    <w:name w:val="toc 5"/>
    <w:basedOn w:val="Normal1"/>
    <w:next w:val="Normal1"/>
    <w:uiPriority w:val="39"/>
    <w:unhideWhenUsed/>
    <w:rsid w:val="004C6405"/>
    <w:pPr>
      <w:spacing w:after="57"/>
      <w:ind w:left="1134"/>
    </w:pPr>
  </w:style>
  <w:style w:type="paragraph" w:styleId="Sumrio6">
    <w:name w:val="toc 6"/>
    <w:basedOn w:val="Normal1"/>
    <w:next w:val="Normal1"/>
    <w:uiPriority w:val="39"/>
    <w:unhideWhenUsed/>
    <w:rsid w:val="004C6405"/>
    <w:pPr>
      <w:spacing w:after="57"/>
      <w:ind w:left="1417"/>
    </w:pPr>
  </w:style>
  <w:style w:type="paragraph" w:styleId="Sumrio7">
    <w:name w:val="toc 7"/>
    <w:basedOn w:val="Normal1"/>
    <w:next w:val="Normal1"/>
    <w:uiPriority w:val="39"/>
    <w:unhideWhenUsed/>
    <w:rsid w:val="004C6405"/>
    <w:pPr>
      <w:spacing w:after="57"/>
      <w:ind w:left="1701"/>
    </w:pPr>
  </w:style>
  <w:style w:type="paragraph" w:styleId="Sumrio8">
    <w:name w:val="toc 8"/>
    <w:basedOn w:val="Normal1"/>
    <w:next w:val="Normal1"/>
    <w:uiPriority w:val="39"/>
    <w:unhideWhenUsed/>
    <w:rsid w:val="004C6405"/>
    <w:pPr>
      <w:spacing w:after="57"/>
      <w:ind w:left="1984"/>
    </w:pPr>
  </w:style>
  <w:style w:type="paragraph" w:styleId="Sumrio9">
    <w:name w:val="toc 9"/>
    <w:basedOn w:val="Normal1"/>
    <w:next w:val="Normal1"/>
    <w:uiPriority w:val="39"/>
    <w:unhideWhenUsed/>
    <w:rsid w:val="004C6405"/>
    <w:pPr>
      <w:spacing w:after="57"/>
      <w:ind w:left="2268"/>
    </w:pPr>
  </w:style>
  <w:style w:type="paragraph" w:styleId="CabealhodoSumrio">
    <w:name w:val="TOC Heading"/>
    <w:uiPriority w:val="39"/>
    <w:unhideWhenUsed/>
    <w:rsid w:val="004C6405"/>
  </w:style>
  <w:style w:type="paragraph" w:styleId="ndicedeilustraes">
    <w:name w:val="table of figures"/>
    <w:basedOn w:val="Normal1"/>
    <w:next w:val="Normal1"/>
    <w:uiPriority w:val="99"/>
    <w:unhideWhenUsed/>
    <w:rsid w:val="004C6405"/>
  </w:style>
  <w:style w:type="paragraph" w:customStyle="1" w:styleId="Header">
    <w:name w:val="Header"/>
    <w:basedOn w:val="Normal"/>
    <w:link w:val="CabealhoChar"/>
    <w:uiPriority w:val="99"/>
    <w:semiHidden/>
    <w:unhideWhenUsed/>
    <w:rsid w:val="004C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Header"/>
    <w:uiPriority w:val="99"/>
    <w:semiHidden/>
    <w:rsid w:val="004C6405"/>
  </w:style>
  <w:style w:type="paragraph" w:customStyle="1" w:styleId="Footer">
    <w:name w:val="Footer"/>
    <w:basedOn w:val="Normal"/>
    <w:link w:val="RodapChar"/>
    <w:uiPriority w:val="99"/>
    <w:semiHidden/>
    <w:unhideWhenUsed/>
    <w:rsid w:val="004C6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Footer"/>
    <w:uiPriority w:val="99"/>
    <w:semiHidden/>
    <w:rsid w:val="004C6405"/>
  </w:style>
  <w:style w:type="paragraph" w:customStyle="1" w:styleId="Normal1">
    <w:name w:val="Normal1"/>
    <w:rsid w:val="004C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Andiara Lessa</dc:creator>
  <cp:lastModifiedBy>CVCanguçu</cp:lastModifiedBy>
  <cp:revision>11</cp:revision>
  <dcterms:created xsi:type="dcterms:W3CDTF">2023-06-20T16:31:00Z</dcterms:created>
  <dcterms:modified xsi:type="dcterms:W3CDTF">2023-12-14T12:54:00Z</dcterms:modified>
</cp:coreProperties>
</file>