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E2559">
        <w:rPr>
          <w:rFonts w:ascii="Arial" w:hAnsi="Arial" w:cs="Arial"/>
          <w:b/>
          <w:sz w:val="24"/>
          <w:szCs w:val="24"/>
        </w:rPr>
        <w:t>041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9E2559">
        <w:rPr>
          <w:rFonts w:ascii="Arial" w:hAnsi="Arial" w:cs="Arial"/>
          <w:b/>
          <w:sz w:val="24"/>
          <w:szCs w:val="24"/>
        </w:rPr>
        <w:t>31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dias </w:t>
      </w:r>
      <w:r w:rsidR="00716948">
        <w:rPr>
          <w:rFonts w:ascii="Arial" w:hAnsi="Arial" w:cs="Arial"/>
          <w:sz w:val="24"/>
          <w:szCs w:val="24"/>
        </w:rPr>
        <w:t xml:space="preserve">dezesseis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16948">
        <w:rPr>
          <w:rFonts w:ascii="Arial" w:hAnsi="Arial" w:cs="Arial"/>
          <w:sz w:val="24"/>
          <w:szCs w:val="24"/>
        </w:rPr>
        <w:t xml:space="preserve">novembro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E36775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E744C6">
        <w:rPr>
          <w:rFonts w:ascii="Arial" w:hAnsi="Arial" w:cs="Arial"/>
          <w:sz w:val="24"/>
          <w:szCs w:val="24"/>
        </w:rPr>
        <w:t>Eliza Madeira Pinto</w:t>
      </w:r>
      <w:r w:rsidR="002D4DB1" w:rsidRPr="009B3422">
        <w:rPr>
          <w:rFonts w:ascii="Arial" w:hAnsi="Arial" w:cs="Arial"/>
          <w:sz w:val="24"/>
          <w:szCs w:val="24"/>
        </w:rPr>
        <w:t xml:space="preserve">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716948">
        <w:rPr>
          <w:rFonts w:ascii="Arial" w:hAnsi="Arial" w:cs="Arial"/>
          <w:sz w:val="24"/>
          <w:szCs w:val="24"/>
        </w:rPr>
        <w:t>012</w:t>
      </w:r>
      <w:r w:rsidR="00456566">
        <w:rPr>
          <w:rFonts w:ascii="Arial" w:hAnsi="Arial" w:cs="Arial"/>
          <w:sz w:val="24"/>
          <w:szCs w:val="24"/>
        </w:rPr>
        <w:t>8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6CC9">
        <w:rPr>
          <w:rFonts w:ascii="Arial" w:hAnsi="Arial" w:cs="Arial"/>
          <w:sz w:val="24"/>
          <w:szCs w:val="24"/>
        </w:rPr>
        <w:t>o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9E2559">
        <w:rPr>
          <w:rFonts w:ascii="Arial" w:hAnsi="Arial" w:cs="Arial"/>
          <w:sz w:val="24"/>
          <w:szCs w:val="24"/>
        </w:rPr>
        <w:t>Presidente desta</w:t>
      </w:r>
      <w:r w:rsidR="00716948">
        <w:rPr>
          <w:rFonts w:ascii="Arial" w:hAnsi="Arial" w:cs="Arial"/>
          <w:sz w:val="24"/>
          <w:szCs w:val="24"/>
        </w:rPr>
        <w:t xml:space="preserve"> casa legisla</w:t>
      </w:r>
      <w:r w:rsidR="00EA44C0">
        <w:rPr>
          <w:rFonts w:ascii="Arial" w:hAnsi="Arial" w:cs="Arial"/>
          <w:sz w:val="24"/>
          <w:szCs w:val="24"/>
        </w:rPr>
        <w:t>tiva Rubens Angelin de Vargas no</w:t>
      </w:r>
      <w:r w:rsidR="00716948">
        <w:rPr>
          <w:rFonts w:ascii="Arial" w:hAnsi="Arial" w:cs="Arial"/>
          <w:sz w:val="24"/>
          <w:szCs w:val="24"/>
        </w:rPr>
        <w:t xml:space="preserve"> curso</w:t>
      </w:r>
      <w:r w:rsidR="00EA44C0">
        <w:rPr>
          <w:rFonts w:ascii="Arial" w:hAnsi="Arial" w:cs="Arial"/>
          <w:sz w:val="24"/>
          <w:szCs w:val="24"/>
        </w:rPr>
        <w:t>:</w:t>
      </w:r>
      <w:r w:rsidR="00716948">
        <w:rPr>
          <w:rFonts w:ascii="Arial" w:hAnsi="Arial" w:cs="Arial"/>
          <w:sz w:val="24"/>
          <w:szCs w:val="24"/>
        </w:rPr>
        <w:t xml:space="preserve"> “PREPARATIVOS PARA</w:t>
      </w:r>
      <w:r w:rsidR="00EA44C0">
        <w:rPr>
          <w:rFonts w:ascii="Arial" w:hAnsi="Arial" w:cs="Arial"/>
          <w:sz w:val="24"/>
          <w:szCs w:val="24"/>
        </w:rPr>
        <w:t xml:space="preserve"> </w:t>
      </w:r>
      <w:r w:rsidR="00716948">
        <w:rPr>
          <w:rFonts w:ascii="Arial" w:hAnsi="Arial" w:cs="Arial"/>
          <w:sz w:val="24"/>
          <w:szCs w:val="24"/>
        </w:rPr>
        <w:t>O ENCERRAMENTO, ORÇAMENTO IMPOSITIVO E EMENDAS”</w:t>
      </w:r>
      <w:r w:rsidR="00456566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716948">
        <w:rPr>
          <w:rFonts w:ascii="Arial" w:hAnsi="Arial" w:cs="Arial"/>
          <w:sz w:val="24"/>
          <w:szCs w:val="24"/>
        </w:rPr>
        <w:t>670</w:t>
      </w:r>
      <w:r w:rsidR="006B7AAD">
        <w:rPr>
          <w:rFonts w:ascii="Arial" w:hAnsi="Arial" w:cs="Arial"/>
          <w:sz w:val="24"/>
          <w:szCs w:val="24"/>
        </w:rPr>
        <w:t>,00</w:t>
      </w:r>
      <w:r w:rsidR="00B94A45">
        <w:rPr>
          <w:rFonts w:ascii="Arial" w:hAnsi="Arial" w:cs="Arial"/>
          <w:sz w:val="24"/>
          <w:szCs w:val="24"/>
        </w:rPr>
        <w:t xml:space="preserve"> (seiscentos e setenta reais),</w:t>
      </w:r>
      <w:r w:rsidR="00EA44C0">
        <w:rPr>
          <w:rFonts w:ascii="Arial" w:hAnsi="Arial" w:cs="Arial"/>
          <w:sz w:val="24"/>
          <w:szCs w:val="24"/>
        </w:rPr>
        <w:t xml:space="preserve"> empresa </w:t>
      </w:r>
      <w:proofErr w:type="spellStart"/>
      <w:r w:rsidR="00EA44C0">
        <w:rPr>
          <w:rFonts w:ascii="Arial" w:hAnsi="Arial" w:cs="Arial"/>
          <w:sz w:val="24"/>
          <w:szCs w:val="24"/>
        </w:rPr>
        <w:t>Inlegis</w:t>
      </w:r>
      <w:proofErr w:type="spellEnd"/>
      <w:r w:rsidR="00EA44C0">
        <w:rPr>
          <w:rFonts w:ascii="Arial" w:hAnsi="Arial" w:cs="Arial"/>
          <w:sz w:val="24"/>
          <w:szCs w:val="24"/>
        </w:rPr>
        <w:t xml:space="preserve"> Consultoria e Treinamento </w:t>
      </w:r>
      <w:proofErr w:type="spellStart"/>
      <w:r w:rsidR="00EA44C0">
        <w:rPr>
          <w:rFonts w:ascii="Arial" w:hAnsi="Arial" w:cs="Arial"/>
          <w:sz w:val="24"/>
          <w:szCs w:val="24"/>
        </w:rPr>
        <w:t>Eireli</w:t>
      </w:r>
      <w:proofErr w:type="spellEnd"/>
      <w:r w:rsidR="00B94A45">
        <w:rPr>
          <w:rFonts w:ascii="Arial" w:hAnsi="Arial" w:cs="Arial"/>
          <w:sz w:val="24"/>
          <w:szCs w:val="24"/>
        </w:rPr>
        <w:t xml:space="preserve"> - </w:t>
      </w:r>
      <w:bookmarkStart w:id="1" w:name="_GoBack"/>
      <w:bookmarkEnd w:id="1"/>
      <w:r w:rsidR="008D0A36">
        <w:rPr>
          <w:rFonts w:ascii="Arial" w:hAnsi="Arial" w:cs="Arial"/>
          <w:sz w:val="24"/>
          <w:szCs w:val="24"/>
        </w:rPr>
        <w:t>CNPJ:30.050.141/0001-80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2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2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</w:t>
      </w:r>
      <w:r w:rsidR="00EA44C0">
        <w:rPr>
          <w:rFonts w:ascii="Arial" w:hAnsi="Arial" w:cs="Arial"/>
          <w:sz w:val="22"/>
          <w:szCs w:val="22"/>
        </w:rPr>
        <w:t xml:space="preserve"> </w:t>
      </w:r>
      <w:r w:rsidR="002D4DB1">
        <w:rPr>
          <w:rFonts w:ascii="Arial" w:hAnsi="Arial" w:cs="Arial"/>
          <w:sz w:val="22"/>
          <w:szCs w:val="22"/>
        </w:rPr>
        <w:t>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</w:t>
      </w:r>
      <w:r w:rsidR="00B94A45">
        <w:rPr>
          <w:rFonts w:ascii="Arial" w:hAnsi="Arial" w:cs="Arial"/>
          <w:sz w:val="22"/>
          <w:szCs w:val="22"/>
        </w:rPr>
        <w:t>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Eliza Madeira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Pinto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446113">
      <w:pPr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446113" w:rsidRPr="00446113">
        <w:rPr>
          <w:rFonts w:ascii="Arial" w:hAnsi="Arial" w:cs="Arial"/>
          <w:b/>
          <w:i/>
          <w:sz w:val="22"/>
          <w:szCs w:val="22"/>
        </w:rPr>
        <w:t>Membro da CPL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63" w:rsidRDefault="001F6663" w:rsidP="00632DA6">
      <w:r>
        <w:separator/>
      </w:r>
    </w:p>
  </w:endnote>
  <w:endnote w:type="continuationSeparator" w:id="0">
    <w:p w:rsidR="001F6663" w:rsidRDefault="001F6663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63" w:rsidRDefault="001F6663" w:rsidP="00632DA6">
      <w:r>
        <w:separator/>
      </w:r>
    </w:p>
  </w:footnote>
  <w:footnote w:type="continuationSeparator" w:id="0">
    <w:p w:rsidR="001F6663" w:rsidRDefault="001F6663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1F6663"/>
    <w:rsid w:val="0020297E"/>
    <w:rsid w:val="00212162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56566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37BE6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6948"/>
    <w:rsid w:val="007176ED"/>
    <w:rsid w:val="00717B3B"/>
    <w:rsid w:val="00721550"/>
    <w:rsid w:val="007260E3"/>
    <w:rsid w:val="007278A7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D0A36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A63EF"/>
    <w:rsid w:val="009B3422"/>
    <w:rsid w:val="009B4E26"/>
    <w:rsid w:val="009C647F"/>
    <w:rsid w:val="009D507A"/>
    <w:rsid w:val="009D59BE"/>
    <w:rsid w:val="009E054F"/>
    <w:rsid w:val="009E2559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46AA"/>
    <w:rsid w:val="00AE5722"/>
    <w:rsid w:val="00B07897"/>
    <w:rsid w:val="00B1395A"/>
    <w:rsid w:val="00B160E8"/>
    <w:rsid w:val="00B171E8"/>
    <w:rsid w:val="00B24514"/>
    <w:rsid w:val="00B33CD4"/>
    <w:rsid w:val="00B35D23"/>
    <w:rsid w:val="00B43B5E"/>
    <w:rsid w:val="00B4414F"/>
    <w:rsid w:val="00B5243E"/>
    <w:rsid w:val="00B844B2"/>
    <w:rsid w:val="00B94A45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6D73"/>
    <w:rsid w:val="00DB7FF1"/>
    <w:rsid w:val="00DC072B"/>
    <w:rsid w:val="00DE410E"/>
    <w:rsid w:val="00DF072F"/>
    <w:rsid w:val="00E07C25"/>
    <w:rsid w:val="00E113E8"/>
    <w:rsid w:val="00E179F2"/>
    <w:rsid w:val="00E23B35"/>
    <w:rsid w:val="00E36775"/>
    <w:rsid w:val="00E40507"/>
    <w:rsid w:val="00E42E0C"/>
    <w:rsid w:val="00E44EC2"/>
    <w:rsid w:val="00E46BB1"/>
    <w:rsid w:val="00E508A0"/>
    <w:rsid w:val="00E52820"/>
    <w:rsid w:val="00E531D2"/>
    <w:rsid w:val="00E6684E"/>
    <w:rsid w:val="00E744C6"/>
    <w:rsid w:val="00E97D55"/>
    <w:rsid w:val="00EA44C0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C38B7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344F"/>
  <w15:docId w15:val="{1E00AAC0-0D85-46E2-8779-3969FEB9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B429-2F53-4D90-8FF8-8C0A81A1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2020-11-16T16:09:00Z</cp:lastPrinted>
  <dcterms:created xsi:type="dcterms:W3CDTF">2020-11-16T15:15:00Z</dcterms:created>
  <dcterms:modified xsi:type="dcterms:W3CDTF">2020-11-16T15:16:00Z</dcterms:modified>
</cp:coreProperties>
</file>