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9" w:rsidRDefault="00E22319" w:rsidP="00C27338">
      <w:pPr>
        <w:rPr>
          <w:rFonts w:ascii="Arial" w:hAnsi="Arial" w:cs="Arial"/>
          <w:b/>
          <w:sz w:val="24"/>
          <w:szCs w:val="24"/>
        </w:rPr>
      </w:pPr>
    </w:p>
    <w:p w:rsidR="006E3A0C" w:rsidRPr="0053013B" w:rsidRDefault="00C51810" w:rsidP="00C273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</w:t>
      </w:r>
      <w:r w:rsidR="002633C0">
        <w:rPr>
          <w:rFonts w:ascii="Arial" w:hAnsi="Arial" w:cs="Arial"/>
          <w:b/>
          <w:sz w:val="24"/>
          <w:szCs w:val="24"/>
        </w:rPr>
        <w:t>1</w:t>
      </w:r>
      <w:r w:rsidR="0053013B" w:rsidRPr="0053013B">
        <w:rPr>
          <w:rFonts w:ascii="Arial" w:hAnsi="Arial" w:cs="Arial"/>
          <w:b/>
          <w:sz w:val="24"/>
          <w:szCs w:val="24"/>
        </w:rPr>
        <w:t xml:space="preserve"> – </w:t>
      </w:r>
      <w:r w:rsidR="0053013B">
        <w:rPr>
          <w:rFonts w:ascii="Arial" w:hAnsi="Arial" w:cs="Arial"/>
          <w:b/>
          <w:sz w:val="24"/>
          <w:szCs w:val="24"/>
        </w:rPr>
        <w:t>PROCESSO Nº0</w:t>
      </w:r>
      <w:r w:rsidR="002633C0">
        <w:rPr>
          <w:rFonts w:ascii="Arial" w:hAnsi="Arial" w:cs="Arial"/>
          <w:b/>
          <w:sz w:val="24"/>
          <w:szCs w:val="24"/>
        </w:rPr>
        <w:t>60</w:t>
      </w:r>
      <w:r w:rsidR="00D5125F">
        <w:rPr>
          <w:rFonts w:ascii="Arial" w:hAnsi="Arial" w:cs="Arial"/>
          <w:b/>
          <w:sz w:val="24"/>
          <w:szCs w:val="24"/>
        </w:rPr>
        <w:t>/</w:t>
      </w:r>
      <w:r w:rsidR="0053013B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2633C0">
        <w:rPr>
          <w:rFonts w:ascii="Arial" w:hAnsi="Arial" w:cs="Arial"/>
          <w:b/>
          <w:sz w:val="24"/>
          <w:szCs w:val="24"/>
        </w:rPr>
        <w:t>1 – DISPENSA DE LICITAÇÃO Nº049</w:t>
      </w:r>
      <w:r w:rsidR="00D5125F">
        <w:rPr>
          <w:rFonts w:ascii="Arial" w:hAnsi="Arial" w:cs="Arial"/>
          <w:b/>
          <w:sz w:val="24"/>
          <w:szCs w:val="24"/>
        </w:rPr>
        <w:t>/20</w:t>
      </w:r>
      <w:r w:rsidR="002633C0">
        <w:rPr>
          <w:rFonts w:ascii="Arial" w:hAnsi="Arial" w:cs="Arial"/>
          <w:b/>
          <w:sz w:val="24"/>
          <w:szCs w:val="24"/>
        </w:rPr>
        <w:t>21</w:t>
      </w:r>
    </w:p>
    <w:p w:rsidR="0053013B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 xml:space="preserve">Aos </w:t>
      </w:r>
      <w:r w:rsidR="00CC1546">
        <w:rPr>
          <w:rFonts w:ascii="Arial" w:hAnsi="Arial" w:cs="Arial"/>
          <w:sz w:val="24"/>
          <w:szCs w:val="24"/>
        </w:rPr>
        <w:t>três</w:t>
      </w:r>
      <w:r w:rsidR="002633C0">
        <w:rPr>
          <w:rFonts w:ascii="Arial" w:hAnsi="Arial" w:cs="Arial"/>
          <w:sz w:val="24"/>
          <w:szCs w:val="24"/>
        </w:rPr>
        <w:t xml:space="preserve"> </w:t>
      </w:r>
      <w:r w:rsidR="00D5125F">
        <w:rPr>
          <w:rFonts w:ascii="Arial" w:hAnsi="Arial" w:cs="Arial"/>
          <w:sz w:val="24"/>
          <w:szCs w:val="24"/>
        </w:rPr>
        <w:t>(</w:t>
      </w:r>
      <w:r w:rsidR="002633C0">
        <w:rPr>
          <w:rFonts w:ascii="Arial" w:hAnsi="Arial" w:cs="Arial"/>
          <w:sz w:val="24"/>
          <w:szCs w:val="24"/>
        </w:rPr>
        <w:t>0</w:t>
      </w:r>
      <w:r w:rsidR="00CC1546">
        <w:rPr>
          <w:rFonts w:ascii="Arial" w:hAnsi="Arial" w:cs="Arial"/>
          <w:sz w:val="24"/>
          <w:szCs w:val="24"/>
        </w:rPr>
        <w:t>3</w:t>
      </w:r>
      <w:r w:rsidR="00EF089E">
        <w:rPr>
          <w:rFonts w:ascii="Arial" w:hAnsi="Arial" w:cs="Arial"/>
          <w:sz w:val="24"/>
          <w:szCs w:val="24"/>
        </w:rPr>
        <w:t xml:space="preserve">) dias do mês de </w:t>
      </w:r>
      <w:r w:rsidR="002633C0">
        <w:rPr>
          <w:rFonts w:ascii="Arial" w:hAnsi="Arial" w:cs="Arial"/>
          <w:sz w:val="24"/>
          <w:szCs w:val="24"/>
        </w:rPr>
        <w:t xml:space="preserve">novembro </w:t>
      </w:r>
      <w:r w:rsidRPr="0053013B">
        <w:rPr>
          <w:rFonts w:ascii="Arial" w:hAnsi="Arial" w:cs="Arial"/>
          <w:sz w:val="24"/>
          <w:szCs w:val="24"/>
        </w:rPr>
        <w:t>de</w:t>
      </w:r>
      <w:r w:rsidR="00C51810">
        <w:rPr>
          <w:rFonts w:ascii="Arial" w:hAnsi="Arial" w:cs="Arial"/>
          <w:sz w:val="24"/>
          <w:szCs w:val="24"/>
        </w:rPr>
        <w:t xml:space="preserve"> dois mil e vinte</w:t>
      </w:r>
      <w:r w:rsidR="002633C0">
        <w:rPr>
          <w:rFonts w:ascii="Arial" w:hAnsi="Arial" w:cs="Arial"/>
          <w:sz w:val="24"/>
          <w:szCs w:val="24"/>
        </w:rPr>
        <w:t xml:space="preserve"> um</w:t>
      </w:r>
      <w:r w:rsidR="00D5125F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s </w:t>
      </w:r>
      <w:r w:rsidR="00C51810">
        <w:rPr>
          <w:rFonts w:ascii="Arial" w:hAnsi="Arial" w:cs="Arial"/>
          <w:sz w:val="24"/>
          <w:szCs w:val="24"/>
        </w:rPr>
        <w:t>dez</w:t>
      </w:r>
      <w:r w:rsidR="00D5125F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>,</w:t>
      </w:r>
      <w:r w:rsidR="00C51810">
        <w:rPr>
          <w:rFonts w:ascii="Arial" w:hAnsi="Arial" w:cs="Arial"/>
          <w:sz w:val="24"/>
          <w:szCs w:val="24"/>
        </w:rPr>
        <w:t xml:space="preserve"> reuniram-se no</w:t>
      </w:r>
      <w:r w:rsidR="00F82336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 xml:space="preserve">Setor de Patrimônio </w:t>
      </w:r>
      <w:r>
        <w:rPr>
          <w:rFonts w:ascii="Arial" w:hAnsi="Arial" w:cs="Arial"/>
          <w:sz w:val="24"/>
          <w:szCs w:val="24"/>
        </w:rPr>
        <w:t xml:space="preserve">da Câmara Municipal de Vereadores de Canguçu, Estado do Rio Grande do Sul, os componentes da Comissão Permanente de Licitação, nomeados pelo Decreto Nº </w:t>
      </w:r>
      <w:r w:rsidR="00C51810">
        <w:rPr>
          <w:rFonts w:ascii="Arial" w:hAnsi="Arial" w:cs="Arial"/>
          <w:sz w:val="24"/>
          <w:szCs w:val="24"/>
        </w:rPr>
        <w:t>1113</w:t>
      </w:r>
      <w:r w:rsidR="00D5125F" w:rsidRPr="00D5125F">
        <w:rPr>
          <w:rFonts w:ascii="Arial" w:hAnsi="Arial" w:cs="Arial"/>
          <w:sz w:val="24"/>
          <w:szCs w:val="24"/>
        </w:rPr>
        <w:t xml:space="preserve"> de </w:t>
      </w:r>
      <w:r w:rsidR="00C51810">
        <w:rPr>
          <w:rFonts w:ascii="Arial" w:hAnsi="Arial" w:cs="Arial"/>
          <w:sz w:val="24"/>
          <w:szCs w:val="24"/>
        </w:rPr>
        <w:t>20</w:t>
      </w:r>
      <w:r w:rsidR="00D5125F" w:rsidRPr="00D5125F">
        <w:rPr>
          <w:rFonts w:ascii="Arial" w:hAnsi="Arial" w:cs="Arial"/>
          <w:sz w:val="24"/>
          <w:szCs w:val="24"/>
        </w:rPr>
        <w:t xml:space="preserve"> de </w:t>
      </w:r>
      <w:r w:rsidR="00C51810">
        <w:rPr>
          <w:rFonts w:ascii="Arial" w:hAnsi="Arial" w:cs="Arial"/>
          <w:sz w:val="24"/>
          <w:szCs w:val="24"/>
        </w:rPr>
        <w:t>dezembro</w:t>
      </w:r>
      <w:r w:rsidR="00D5125F" w:rsidRPr="00D5125F">
        <w:rPr>
          <w:rFonts w:ascii="Arial" w:hAnsi="Arial" w:cs="Arial"/>
          <w:sz w:val="24"/>
          <w:szCs w:val="24"/>
        </w:rPr>
        <w:t xml:space="preserve"> de 20</w:t>
      </w:r>
      <w:r w:rsidR="002633C0">
        <w:rPr>
          <w:rFonts w:ascii="Arial" w:hAnsi="Arial" w:cs="Arial"/>
          <w:sz w:val="24"/>
          <w:szCs w:val="24"/>
        </w:rPr>
        <w:t>19</w:t>
      </w:r>
      <w:r w:rsidR="00590D71">
        <w:rPr>
          <w:rFonts w:ascii="Arial" w:hAnsi="Arial" w:cs="Arial"/>
          <w:sz w:val="24"/>
          <w:szCs w:val="24"/>
        </w:rPr>
        <w:t xml:space="preserve">: </w:t>
      </w:r>
      <w:r w:rsidR="00D5125F" w:rsidRPr="00D5125F">
        <w:rPr>
          <w:rFonts w:ascii="Arial" w:hAnsi="Arial" w:cs="Arial"/>
          <w:sz w:val="24"/>
          <w:szCs w:val="24"/>
        </w:rPr>
        <w:t xml:space="preserve">Tatiane Pereira Böhm do Espírito Santo – titular, Josi Domingues Wienke – titular, para analisarem </w:t>
      </w:r>
      <w:r w:rsidR="0067142D">
        <w:rPr>
          <w:rFonts w:ascii="Arial" w:hAnsi="Arial" w:cs="Arial"/>
          <w:sz w:val="24"/>
          <w:szCs w:val="24"/>
        </w:rPr>
        <w:t xml:space="preserve">o </w:t>
      </w:r>
      <w:r w:rsidR="00D5125F" w:rsidRPr="00D5125F">
        <w:rPr>
          <w:rFonts w:ascii="Arial" w:hAnsi="Arial" w:cs="Arial"/>
          <w:sz w:val="24"/>
          <w:szCs w:val="24"/>
        </w:rPr>
        <w:t xml:space="preserve">Memorando Nº </w:t>
      </w:r>
      <w:r w:rsidR="0067142D">
        <w:rPr>
          <w:rFonts w:ascii="Arial" w:hAnsi="Arial" w:cs="Arial"/>
          <w:sz w:val="24"/>
          <w:szCs w:val="24"/>
        </w:rPr>
        <w:t>1</w:t>
      </w:r>
      <w:r w:rsidR="00CC1546">
        <w:rPr>
          <w:rFonts w:ascii="Arial" w:hAnsi="Arial" w:cs="Arial"/>
          <w:sz w:val="24"/>
          <w:szCs w:val="24"/>
        </w:rPr>
        <w:t>52</w:t>
      </w:r>
      <w:r w:rsidR="00D5125F" w:rsidRPr="00D5125F">
        <w:rPr>
          <w:rFonts w:ascii="Arial" w:hAnsi="Arial" w:cs="Arial"/>
          <w:sz w:val="24"/>
          <w:szCs w:val="24"/>
        </w:rPr>
        <w:t>/20</w:t>
      </w:r>
      <w:r w:rsidR="0067142D">
        <w:rPr>
          <w:rFonts w:ascii="Arial" w:hAnsi="Arial" w:cs="Arial"/>
          <w:sz w:val="24"/>
          <w:szCs w:val="24"/>
        </w:rPr>
        <w:t>2</w:t>
      </w:r>
      <w:r w:rsidR="002633C0">
        <w:rPr>
          <w:rFonts w:ascii="Arial" w:hAnsi="Arial" w:cs="Arial"/>
          <w:sz w:val="24"/>
          <w:szCs w:val="24"/>
        </w:rPr>
        <w:t>1</w:t>
      </w:r>
      <w:r w:rsidR="00D5125F" w:rsidRPr="00D5125F">
        <w:rPr>
          <w:rFonts w:ascii="Arial" w:hAnsi="Arial" w:cs="Arial"/>
          <w:sz w:val="24"/>
          <w:szCs w:val="24"/>
        </w:rPr>
        <w:t xml:space="preserve">/GP do Coordenador de Gabinete e Controle desta Câmara. Objeto: </w:t>
      </w:r>
      <w:r w:rsidR="00D5125F">
        <w:rPr>
          <w:rFonts w:ascii="Arial" w:hAnsi="Arial" w:cs="Arial"/>
          <w:sz w:val="24"/>
          <w:szCs w:val="24"/>
        </w:rPr>
        <w:t>contratação de seguro para veículo da Câmara Spin IZM 6J05</w:t>
      </w:r>
      <w:r w:rsidR="00D5125F" w:rsidRPr="00D5125F">
        <w:rPr>
          <w:rFonts w:ascii="Arial" w:hAnsi="Arial" w:cs="Arial"/>
          <w:sz w:val="24"/>
          <w:szCs w:val="24"/>
        </w:rPr>
        <w:t>.</w:t>
      </w:r>
      <w:r w:rsidR="00590D71">
        <w:rPr>
          <w:rFonts w:ascii="Arial" w:hAnsi="Arial" w:cs="Arial"/>
          <w:sz w:val="24"/>
          <w:szCs w:val="24"/>
        </w:rPr>
        <w:t xml:space="preserve"> </w:t>
      </w:r>
      <w:r w:rsidR="00D5125F" w:rsidRPr="00D5125F">
        <w:rPr>
          <w:rFonts w:ascii="Arial" w:hAnsi="Arial" w:cs="Arial"/>
          <w:sz w:val="24"/>
          <w:szCs w:val="24"/>
        </w:rPr>
        <w:t xml:space="preserve"> </w:t>
      </w:r>
      <w:r w:rsidR="00D5125F">
        <w:rPr>
          <w:rFonts w:ascii="Arial" w:hAnsi="Arial" w:cs="Arial"/>
          <w:sz w:val="24"/>
          <w:szCs w:val="24"/>
        </w:rPr>
        <w:t>Foram recebidas as seguintes propostas</w:t>
      </w:r>
      <w:r w:rsidR="00D5125F" w:rsidRPr="00CC1546">
        <w:rPr>
          <w:rFonts w:ascii="Arial" w:hAnsi="Arial" w:cs="Arial"/>
          <w:sz w:val="24"/>
          <w:szCs w:val="24"/>
        </w:rPr>
        <w:t xml:space="preserve">: </w:t>
      </w:r>
      <w:r w:rsidR="00590D71" w:rsidRPr="00CC1546">
        <w:rPr>
          <w:rFonts w:ascii="Arial" w:hAnsi="Arial" w:cs="Arial"/>
          <w:sz w:val="24"/>
          <w:szCs w:val="24"/>
        </w:rPr>
        <w:t>Porto Seguro Cia de Seguros Gerais</w:t>
      </w:r>
      <w:r w:rsidR="00623B07" w:rsidRPr="00CC1546">
        <w:rPr>
          <w:rFonts w:ascii="Arial" w:hAnsi="Arial" w:cs="Arial"/>
          <w:sz w:val="24"/>
          <w:szCs w:val="24"/>
        </w:rPr>
        <w:t xml:space="preserve"> CNPJ: </w:t>
      </w:r>
      <w:r w:rsidR="00590D71" w:rsidRPr="00CC1546">
        <w:rPr>
          <w:rFonts w:ascii="Arial" w:hAnsi="Arial" w:cs="Arial"/>
          <w:sz w:val="24"/>
          <w:szCs w:val="24"/>
        </w:rPr>
        <w:t>61.198.164/0001-60</w:t>
      </w:r>
      <w:r w:rsidR="00623B07" w:rsidRPr="00CC1546">
        <w:rPr>
          <w:rFonts w:ascii="Arial" w:hAnsi="Arial" w:cs="Arial"/>
          <w:sz w:val="24"/>
          <w:szCs w:val="24"/>
        </w:rPr>
        <w:t xml:space="preserve"> no valor total de Prêmio de R$ </w:t>
      </w:r>
      <w:r w:rsidR="00590D71" w:rsidRPr="00CC1546">
        <w:rPr>
          <w:rFonts w:ascii="Arial" w:hAnsi="Arial" w:cs="Arial"/>
          <w:sz w:val="24"/>
          <w:szCs w:val="24"/>
        </w:rPr>
        <w:t>2.142,72</w:t>
      </w:r>
      <w:r w:rsidR="00AB0355" w:rsidRPr="00CC1546">
        <w:rPr>
          <w:rFonts w:ascii="Arial" w:hAnsi="Arial" w:cs="Arial"/>
          <w:sz w:val="24"/>
          <w:szCs w:val="24"/>
        </w:rPr>
        <w:t xml:space="preserve"> (</w:t>
      </w:r>
      <w:r w:rsidR="00590D71" w:rsidRPr="00CC1546">
        <w:rPr>
          <w:rFonts w:ascii="Arial" w:hAnsi="Arial" w:cs="Arial"/>
          <w:sz w:val="24"/>
          <w:szCs w:val="24"/>
        </w:rPr>
        <w:t>dois</w:t>
      </w:r>
      <w:r w:rsidR="00AB0355" w:rsidRPr="00CC1546">
        <w:rPr>
          <w:rFonts w:ascii="Arial" w:hAnsi="Arial" w:cs="Arial"/>
          <w:sz w:val="24"/>
          <w:szCs w:val="24"/>
        </w:rPr>
        <w:t xml:space="preserve"> mil</w:t>
      </w:r>
      <w:r w:rsidR="00F439C1" w:rsidRPr="00CC1546">
        <w:rPr>
          <w:rFonts w:ascii="Arial" w:hAnsi="Arial" w:cs="Arial"/>
          <w:sz w:val="24"/>
          <w:szCs w:val="24"/>
        </w:rPr>
        <w:t>,</w:t>
      </w:r>
      <w:r w:rsidR="00AB0355" w:rsidRPr="00CC1546">
        <w:rPr>
          <w:rFonts w:ascii="Arial" w:hAnsi="Arial" w:cs="Arial"/>
          <w:sz w:val="24"/>
          <w:szCs w:val="24"/>
        </w:rPr>
        <w:t xml:space="preserve"> </w:t>
      </w:r>
      <w:r w:rsidR="00590D71" w:rsidRPr="00CC1546">
        <w:rPr>
          <w:rFonts w:ascii="Arial" w:hAnsi="Arial" w:cs="Arial"/>
          <w:sz w:val="24"/>
          <w:szCs w:val="24"/>
        </w:rPr>
        <w:t xml:space="preserve">cento e quarenta e dois reais </w:t>
      </w:r>
      <w:r w:rsidR="00AB0355" w:rsidRPr="00CC1546">
        <w:rPr>
          <w:rFonts w:ascii="Arial" w:hAnsi="Arial" w:cs="Arial"/>
          <w:sz w:val="24"/>
          <w:szCs w:val="24"/>
        </w:rPr>
        <w:t xml:space="preserve">e </w:t>
      </w:r>
      <w:r w:rsidR="00590D71" w:rsidRPr="00CC1546">
        <w:rPr>
          <w:rFonts w:ascii="Arial" w:hAnsi="Arial" w:cs="Arial"/>
          <w:sz w:val="24"/>
          <w:szCs w:val="24"/>
        </w:rPr>
        <w:t>setenta</w:t>
      </w:r>
      <w:r w:rsidR="00AB0355" w:rsidRPr="00CC1546">
        <w:rPr>
          <w:rFonts w:ascii="Arial" w:hAnsi="Arial" w:cs="Arial"/>
          <w:sz w:val="24"/>
          <w:szCs w:val="24"/>
        </w:rPr>
        <w:t xml:space="preserve"> centavos</w:t>
      </w:r>
      <w:r w:rsidR="00623B07" w:rsidRPr="00CC1546">
        <w:rPr>
          <w:rFonts w:ascii="Arial" w:hAnsi="Arial" w:cs="Arial"/>
          <w:sz w:val="24"/>
          <w:szCs w:val="24"/>
        </w:rPr>
        <w:t xml:space="preserve">); </w:t>
      </w:r>
      <w:r w:rsidR="00E36C12" w:rsidRPr="00CC1546">
        <w:rPr>
          <w:rFonts w:ascii="Arial" w:hAnsi="Arial" w:cs="Arial"/>
          <w:sz w:val="24"/>
          <w:szCs w:val="24"/>
        </w:rPr>
        <w:t xml:space="preserve">Gente Seguradora </w:t>
      </w:r>
      <w:r w:rsidR="00590D71" w:rsidRPr="00CC1546">
        <w:rPr>
          <w:rFonts w:ascii="Arial" w:hAnsi="Arial" w:cs="Arial"/>
          <w:sz w:val="24"/>
          <w:szCs w:val="24"/>
        </w:rPr>
        <w:t>AS,</w:t>
      </w:r>
      <w:r w:rsidR="00E36C12" w:rsidRPr="00CC1546">
        <w:rPr>
          <w:rFonts w:ascii="Arial" w:hAnsi="Arial" w:cs="Arial"/>
          <w:sz w:val="24"/>
          <w:szCs w:val="24"/>
        </w:rPr>
        <w:t xml:space="preserve"> CNPJ</w:t>
      </w:r>
      <w:r w:rsidR="00553EDF" w:rsidRPr="00CC1546">
        <w:rPr>
          <w:rFonts w:ascii="Arial" w:hAnsi="Arial" w:cs="Arial"/>
          <w:sz w:val="24"/>
          <w:szCs w:val="24"/>
        </w:rPr>
        <w:t>:</w:t>
      </w:r>
      <w:r w:rsidR="00E36C12" w:rsidRPr="00CC1546">
        <w:rPr>
          <w:rFonts w:ascii="Arial" w:hAnsi="Arial" w:cs="Arial"/>
          <w:sz w:val="24"/>
          <w:szCs w:val="24"/>
        </w:rPr>
        <w:t xml:space="preserve"> 90.180.605/0001-02 no valor total de Pr</w:t>
      </w:r>
      <w:r w:rsidR="00F439C1" w:rsidRPr="00CC1546">
        <w:rPr>
          <w:rFonts w:ascii="Arial" w:hAnsi="Arial" w:cs="Arial"/>
          <w:sz w:val="24"/>
          <w:szCs w:val="24"/>
        </w:rPr>
        <w:t>êmio R$ 2.685</w:t>
      </w:r>
      <w:r w:rsidR="00E36C12" w:rsidRPr="00CC1546">
        <w:rPr>
          <w:rFonts w:ascii="Arial" w:hAnsi="Arial" w:cs="Arial"/>
          <w:sz w:val="24"/>
          <w:szCs w:val="24"/>
        </w:rPr>
        <w:t xml:space="preserve">,36 (dois mil, seiscentos e oitenta e </w:t>
      </w:r>
      <w:r w:rsidR="00F439C1" w:rsidRPr="00CC1546">
        <w:rPr>
          <w:rFonts w:ascii="Arial" w:hAnsi="Arial" w:cs="Arial"/>
          <w:sz w:val="24"/>
          <w:szCs w:val="24"/>
        </w:rPr>
        <w:t>cinco</w:t>
      </w:r>
      <w:r w:rsidR="00E36C12" w:rsidRPr="00CC1546">
        <w:rPr>
          <w:rFonts w:ascii="Arial" w:hAnsi="Arial" w:cs="Arial"/>
          <w:sz w:val="24"/>
          <w:szCs w:val="24"/>
        </w:rPr>
        <w:t xml:space="preserve"> </w:t>
      </w:r>
      <w:r w:rsidR="00553EDF" w:rsidRPr="00CC1546">
        <w:rPr>
          <w:rFonts w:ascii="Arial" w:hAnsi="Arial" w:cs="Arial"/>
          <w:sz w:val="24"/>
          <w:szCs w:val="24"/>
        </w:rPr>
        <w:t>reais, trinta e seis centavos)</w:t>
      </w:r>
      <w:r w:rsidR="00590D71" w:rsidRPr="00CC1546">
        <w:rPr>
          <w:rFonts w:ascii="Arial" w:hAnsi="Arial" w:cs="Arial"/>
          <w:sz w:val="24"/>
          <w:szCs w:val="24"/>
        </w:rPr>
        <w:t>.</w:t>
      </w:r>
      <w:r w:rsidR="00553EDF" w:rsidRPr="00CC1546">
        <w:rPr>
          <w:rFonts w:ascii="Arial" w:hAnsi="Arial" w:cs="Arial"/>
          <w:sz w:val="24"/>
          <w:szCs w:val="24"/>
        </w:rPr>
        <w:t xml:space="preserve"> </w:t>
      </w:r>
      <w:r w:rsidR="00B55836" w:rsidRPr="00CC1546">
        <w:rPr>
          <w:rFonts w:ascii="Arial" w:hAnsi="Arial" w:cs="Arial"/>
          <w:sz w:val="24"/>
          <w:szCs w:val="24"/>
        </w:rPr>
        <w:t xml:space="preserve">Baseado no menor preço foi declarada vencedora a empresa </w:t>
      </w:r>
      <w:r w:rsidR="00590D71" w:rsidRPr="00CC1546">
        <w:rPr>
          <w:rFonts w:ascii="Arial" w:hAnsi="Arial" w:cs="Arial"/>
          <w:sz w:val="24"/>
          <w:szCs w:val="24"/>
        </w:rPr>
        <w:t>Porto Seguro Cia de Seguros Gerais 61.198.164/0001-60 no valor total do</w:t>
      </w:r>
      <w:r w:rsidR="00553EDF" w:rsidRPr="00CC1546">
        <w:rPr>
          <w:rFonts w:ascii="Arial" w:hAnsi="Arial" w:cs="Arial"/>
          <w:sz w:val="24"/>
          <w:szCs w:val="24"/>
        </w:rPr>
        <w:t xml:space="preserve"> Prêmio </w:t>
      </w:r>
      <w:r w:rsidR="00590D71" w:rsidRPr="00CC1546">
        <w:rPr>
          <w:rFonts w:ascii="Arial" w:hAnsi="Arial" w:cs="Arial"/>
          <w:sz w:val="24"/>
          <w:szCs w:val="24"/>
        </w:rPr>
        <w:t xml:space="preserve">de </w:t>
      </w:r>
      <w:r w:rsidR="00553EDF" w:rsidRPr="00CC1546">
        <w:rPr>
          <w:rFonts w:ascii="Arial" w:hAnsi="Arial" w:cs="Arial"/>
          <w:sz w:val="24"/>
          <w:szCs w:val="24"/>
        </w:rPr>
        <w:t>R$</w:t>
      </w:r>
      <w:r w:rsidR="00590D71" w:rsidRPr="00CC1546">
        <w:rPr>
          <w:rFonts w:ascii="Arial" w:hAnsi="Arial" w:cs="Arial"/>
          <w:sz w:val="24"/>
          <w:szCs w:val="24"/>
        </w:rPr>
        <w:t xml:space="preserve"> 2.142,72 (dois mil, cento e quarenta e dois reais e setenta centavos)</w:t>
      </w:r>
      <w:r w:rsidR="00553EDF" w:rsidRPr="00CC1546">
        <w:rPr>
          <w:rFonts w:ascii="Arial" w:hAnsi="Arial" w:cs="Arial"/>
          <w:sz w:val="24"/>
          <w:szCs w:val="24"/>
        </w:rPr>
        <w:t xml:space="preserve"> </w:t>
      </w:r>
      <w:r w:rsidR="00D5125F" w:rsidRPr="00CC1546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107B90" w:rsidRPr="00CC1546">
        <w:rPr>
          <w:rFonts w:ascii="Arial" w:hAnsi="Arial" w:cs="Arial"/>
          <w:sz w:val="24"/>
          <w:szCs w:val="24"/>
        </w:rPr>
        <w:t>três</w:t>
      </w:r>
      <w:r w:rsidR="00D5125F" w:rsidRPr="00CC1546">
        <w:rPr>
          <w:rFonts w:ascii="Arial" w:hAnsi="Arial" w:cs="Arial"/>
          <w:sz w:val="24"/>
          <w:szCs w:val="24"/>
        </w:rPr>
        <w:t xml:space="preserve"> dias</w:t>
      </w:r>
      <w:r w:rsidR="00D5125F" w:rsidRPr="00D5125F">
        <w:rPr>
          <w:rFonts w:ascii="Arial" w:hAnsi="Arial" w:cs="Arial"/>
          <w:sz w:val="24"/>
          <w:szCs w:val="24"/>
        </w:rPr>
        <w:t xml:space="preserve"> a contar </w:t>
      </w:r>
      <w:r w:rsidR="00553EDF">
        <w:rPr>
          <w:rFonts w:ascii="Arial" w:hAnsi="Arial" w:cs="Arial"/>
          <w:sz w:val="24"/>
          <w:szCs w:val="24"/>
        </w:rPr>
        <w:t>desta data</w:t>
      </w:r>
      <w:r w:rsidR="00D5125F" w:rsidRPr="00D5125F">
        <w:rPr>
          <w:rFonts w:ascii="Arial" w:hAnsi="Arial" w:cs="Arial"/>
          <w:sz w:val="24"/>
          <w:szCs w:val="24"/>
        </w:rPr>
        <w:t xml:space="preserve">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 ////////////</w:t>
      </w:r>
      <w:r w:rsidR="00107B90">
        <w:rPr>
          <w:rFonts w:ascii="Arial" w:hAnsi="Arial" w:cs="Arial"/>
          <w:sz w:val="24"/>
          <w:szCs w:val="24"/>
        </w:rPr>
        <w:t>////////////////////////////////////////</w:t>
      </w:r>
      <w:r w:rsidR="00F7133E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B55836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</w:t>
      </w:r>
      <w:r w:rsidR="00590D7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B. </w:t>
      </w:r>
      <w:r w:rsidR="00590D71">
        <w:rPr>
          <w:rFonts w:ascii="Arial" w:hAnsi="Arial" w:cs="Arial"/>
          <w:b/>
          <w:sz w:val="24"/>
          <w:szCs w:val="24"/>
        </w:rPr>
        <w:t xml:space="preserve">DO ESPIRITOSANTO  </w:t>
      </w:r>
      <w:r w:rsidR="00590D71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800ACF">
        <w:rPr>
          <w:rFonts w:ascii="Arial" w:hAnsi="Arial" w:cs="Arial"/>
          <w:b/>
          <w:sz w:val="24"/>
          <w:szCs w:val="24"/>
        </w:rPr>
        <w:t>JOSI DOMINGUES WIENKE</w:t>
      </w: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sectPr w:rsidR="007176ED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08" w:rsidRDefault="00B42308" w:rsidP="00632DA6">
      <w:r>
        <w:separator/>
      </w:r>
    </w:p>
  </w:endnote>
  <w:endnote w:type="continuationSeparator" w:id="0">
    <w:p w:rsidR="00B42308" w:rsidRDefault="00B42308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08" w:rsidRDefault="00B42308" w:rsidP="00632DA6">
      <w:r>
        <w:separator/>
      </w:r>
    </w:p>
  </w:footnote>
  <w:footnote w:type="continuationSeparator" w:id="0">
    <w:p w:rsidR="00B42308" w:rsidRDefault="00B42308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56BA6"/>
    <w:rsid w:val="00085FFF"/>
    <w:rsid w:val="000A4B15"/>
    <w:rsid w:val="000D270D"/>
    <w:rsid w:val="000D5DC8"/>
    <w:rsid w:val="000E6CE2"/>
    <w:rsid w:val="000F3C18"/>
    <w:rsid w:val="00103059"/>
    <w:rsid w:val="0010487C"/>
    <w:rsid w:val="00107B90"/>
    <w:rsid w:val="00107EB1"/>
    <w:rsid w:val="00112918"/>
    <w:rsid w:val="001318A0"/>
    <w:rsid w:val="00161E0F"/>
    <w:rsid w:val="0016667B"/>
    <w:rsid w:val="001753F0"/>
    <w:rsid w:val="001763FF"/>
    <w:rsid w:val="00177313"/>
    <w:rsid w:val="001838CE"/>
    <w:rsid w:val="00185DD3"/>
    <w:rsid w:val="001863A8"/>
    <w:rsid w:val="00187031"/>
    <w:rsid w:val="00194CAE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235CA"/>
    <w:rsid w:val="00224789"/>
    <w:rsid w:val="0024597C"/>
    <w:rsid w:val="002606CC"/>
    <w:rsid w:val="002633C0"/>
    <w:rsid w:val="00265828"/>
    <w:rsid w:val="00270845"/>
    <w:rsid w:val="00276C62"/>
    <w:rsid w:val="00283006"/>
    <w:rsid w:val="00284E1D"/>
    <w:rsid w:val="002877AE"/>
    <w:rsid w:val="0029364E"/>
    <w:rsid w:val="002B3F9D"/>
    <w:rsid w:val="002D2218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25CE"/>
    <w:rsid w:val="00333E6F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C4973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53EDF"/>
    <w:rsid w:val="00572F41"/>
    <w:rsid w:val="00583CDA"/>
    <w:rsid w:val="00590D71"/>
    <w:rsid w:val="00591472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23B07"/>
    <w:rsid w:val="00632DA6"/>
    <w:rsid w:val="00644BFA"/>
    <w:rsid w:val="0064712D"/>
    <w:rsid w:val="00652819"/>
    <w:rsid w:val="00660951"/>
    <w:rsid w:val="006649D1"/>
    <w:rsid w:val="0067142D"/>
    <w:rsid w:val="00684C47"/>
    <w:rsid w:val="00691AE6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379AD"/>
    <w:rsid w:val="007401DB"/>
    <w:rsid w:val="00742660"/>
    <w:rsid w:val="00742C49"/>
    <w:rsid w:val="00772AB9"/>
    <w:rsid w:val="00775A4C"/>
    <w:rsid w:val="00782341"/>
    <w:rsid w:val="007A13D6"/>
    <w:rsid w:val="007D55B6"/>
    <w:rsid w:val="007E3456"/>
    <w:rsid w:val="00800ACF"/>
    <w:rsid w:val="00867837"/>
    <w:rsid w:val="0088355B"/>
    <w:rsid w:val="008907BD"/>
    <w:rsid w:val="00894B39"/>
    <w:rsid w:val="008E0ACE"/>
    <w:rsid w:val="008E24C6"/>
    <w:rsid w:val="008E34E6"/>
    <w:rsid w:val="008E464D"/>
    <w:rsid w:val="008E58EA"/>
    <w:rsid w:val="008F064B"/>
    <w:rsid w:val="00905062"/>
    <w:rsid w:val="009062C1"/>
    <w:rsid w:val="00926088"/>
    <w:rsid w:val="00932A2A"/>
    <w:rsid w:val="00957872"/>
    <w:rsid w:val="009802E0"/>
    <w:rsid w:val="00987ADA"/>
    <w:rsid w:val="00993705"/>
    <w:rsid w:val="009B4E26"/>
    <w:rsid w:val="009C226F"/>
    <w:rsid w:val="009C647F"/>
    <w:rsid w:val="009E054F"/>
    <w:rsid w:val="009E322F"/>
    <w:rsid w:val="009E6D9A"/>
    <w:rsid w:val="00A0151A"/>
    <w:rsid w:val="00A07277"/>
    <w:rsid w:val="00A46738"/>
    <w:rsid w:val="00A56444"/>
    <w:rsid w:val="00AB0355"/>
    <w:rsid w:val="00AB6CCE"/>
    <w:rsid w:val="00AD2A35"/>
    <w:rsid w:val="00AE5722"/>
    <w:rsid w:val="00B07897"/>
    <w:rsid w:val="00B14039"/>
    <w:rsid w:val="00B171E8"/>
    <w:rsid w:val="00B33CD4"/>
    <w:rsid w:val="00B33E65"/>
    <w:rsid w:val="00B35D23"/>
    <w:rsid w:val="00B42308"/>
    <w:rsid w:val="00B55836"/>
    <w:rsid w:val="00BB377C"/>
    <w:rsid w:val="00BB399D"/>
    <w:rsid w:val="00BC02B8"/>
    <w:rsid w:val="00BC074D"/>
    <w:rsid w:val="00BC7D8B"/>
    <w:rsid w:val="00BD7017"/>
    <w:rsid w:val="00BF2ABC"/>
    <w:rsid w:val="00BF5320"/>
    <w:rsid w:val="00C11F70"/>
    <w:rsid w:val="00C27103"/>
    <w:rsid w:val="00C27338"/>
    <w:rsid w:val="00C451DB"/>
    <w:rsid w:val="00C51810"/>
    <w:rsid w:val="00C56996"/>
    <w:rsid w:val="00C6434B"/>
    <w:rsid w:val="00C869D6"/>
    <w:rsid w:val="00CA23DF"/>
    <w:rsid w:val="00CB0029"/>
    <w:rsid w:val="00CC1546"/>
    <w:rsid w:val="00CF5FAC"/>
    <w:rsid w:val="00D0058E"/>
    <w:rsid w:val="00D44EEC"/>
    <w:rsid w:val="00D4514A"/>
    <w:rsid w:val="00D5125F"/>
    <w:rsid w:val="00D52079"/>
    <w:rsid w:val="00D54E0A"/>
    <w:rsid w:val="00D633D8"/>
    <w:rsid w:val="00D63657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22319"/>
    <w:rsid w:val="00E36C12"/>
    <w:rsid w:val="00E40507"/>
    <w:rsid w:val="00E46BB1"/>
    <w:rsid w:val="00E508A0"/>
    <w:rsid w:val="00E53588"/>
    <w:rsid w:val="00E6684E"/>
    <w:rsid w:val="00E97D55"/>
    <w:rsid w:val="00EB7946"/>
    <w:rsid w:val="00EC414D"/>
    <w:rsid w:val="00EC7318"/>
    <w:rsid w:val="00EC7B45"/>
    <w:rsid w:val="00ED0B1E"/>
    <w:rsid w:val="00ED7581"/>
    <w:rsid w:val="00EE60E3"/>
    <w:rsid w:val="00EF089E"/>
    <w:rsid w:val="00F04C4E"/>
    <w:rsid w:val="00F2148C"/>
    <w:rsid w:val="00F307E2"/>
    <w:rsid w:val="00F35863"/>
    <w:rsid w:val="00F41977"/>
    <w:rsid w:val="00F439C1"/>
    <w:rsid w:val="00F47C6E"/>
    <w:rsid w:val="00F502DD"/>
    <w:rsid w:val="00F60E57"/>
    <w:rsid w:val="00F7133E"/>
    <w:rsid w:val="00F82336"/>
    <w:rsid w:val="00F94B55"/>
    <w:rsid w:val="00FA0A33"/>
    <w:rsid w:val="00FA19B5"/>
    <w:rsid w:val="00FB0D99"/>
    <w:rsid w:val="00FC0140"/>
    <w:rsid w:val="00FC1E5B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A654-4FC2-448A-80BA-4C3757FE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2</cp:revision>
  <cp:lastPrinted>2021-11-03T11:52:00Z</cp:lastPrinted>
  <dcterms:created xsi:type="dcterms:W3CDTF">2021-11-03T12:02:00Z</dcterms:created>
  <dcterms:modified xsi:type="dcterms:W3CDTF">2021-11-03T12:02:00Z</dcterms:modified>
</cp:coreProperties>
</file>