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03" w:rsidRDefault="00A031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</w:t>
      </w:r>
    </w:p>
    <w:p w:rsidR="00CE2A03" w:rsidRDefault="00A031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INEXIGIBILIDADE DE LICITAÇÃO Nº 01/2023 – PROCESSO Nº 032/2023</w:t>
      </w:r>
    </w:p>
    <w:p w:rsidR="00CE2A03" w:rsidRDefault="00CE2A03">
      <w:pPr>
        <w:rPr>
          <w:rFonts w:ascii="Arial" w:hAnsi="Arial" w:cs="Arial"/>
          <w:sz w:val="24"/>
          <w:szCs w:val="24"/>
        </w:rPr>
      </w:pP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Serviços técnicos especializados em mediação.</w:t>
      </w: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Fundamento: Art. 25, II da Lei nº 8.666/1993.</w:t>
      </w: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Contratado: </w:t>
      </w:r>
      <w:r>
        <w:rPr>
          <w:rFonts w:ascii="Arial" w:hAnsi="Arial" w:cs="Arial"/>
          <w:sz w:val="24"/>
          <w:szCs w:val="24"/>
        </w:rPr>
        <w:t>Carlos Alberto Machado Goulart.</w:t>
      </w: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45.331.572/0001-91.</w:t>
      </w: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PERÍODO: Dia 24 de maio de 2023.</w:t>
      </w:r>
    </w:p>
    <w:p w:rsidR="00CE2A03" w:rsidRDefault="00A031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GLOBAL: R$ 800,00 (oitocentos reais).</w:t>
      </w:r>
    </w:p>
    <w:p w:rsidR="00CE2A03" w:rsidRDefault="00CE2A03">
      <w:pPr>
        <w:rPr>
          <w:rFonts w:ascii="Arial" w:hAnsi="Arial" w:cs="Arial"/>
          <w:sz w:val="24"/>
          <w:szCs w:val="24"/>
        </w:rPr>
      </w:pPr>
    </w:p>
    <w:p w:rsidR="00CE2A03" w:rsidRDefault="00A031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Canguçu, 18 de maio de 2023.</w:t>
      </w:r>
    </w:p>
    <w:p w:rsidR="00CE2A03" w:rsidRDefault="00CE2A03">
      <w:pPr>
        <w:jc w:val="center"/>
        <w:rPr>
          <w:rFonts w:ascii="Arial" w:hAnsi="Arial" w:cs="Arial"/>
          <w:b/>
          <w:sz w:val="24"/>
          <w:szCs w:val="24"/>
        </w:rPr>
      </w:pPr>
    </w:p>
    <w:p w:rsidR="00CE2A03" w:rsidRDefault="00CE2A03">
      <w:pPr>
        <w:jc w:val="center"/>
        <w:rPr>
          <w:rFonts w:ascii="Arial" w:hAnsi="Arial" w:cs="Arial"/>
          <w:b/>
          <w:sz w:val="24"/>
          <w:szCs w:val="24"/>
        </w:rPr>
      </w:pPr>
    </w:p>
    <w:p w:rsidR="00CE2A03" w:rsidRDefault="00A031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CE2A03" w:rsidRDefault="00A031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sectPr w:rsidR="00CE2A03" w:rsidSect="00CE2A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03" w:rsidRDefault="00A031A2">
      <w:pPr>
        <w:spacing w:after="0" w:line="240" w:lineRule="auto"/>
      </w:pPr>
      <w:r>
        <w:separator/>
      </w:r>
    </w:p>
  </w:endnote>
  <w:endnote w:type="continuationSeparator" w:id="0">
    <w:p w:rsidR="00CE2A03" w:rsidRDefault="00A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03" w:rsidRDefault="00A031A2">
      <w:pPr>
        <w:spacing w:after="0" w:line="240" w:lineRule="auto"/>
      </w:pPr>
      <w:r>
        <w:separator/>
      </w:r>
    </w:p>
  </w:footnote>
  <w:footnote w:type="continuationSeparator" w:id="0">
    <w:p w:rsidR="00CE2A03" w:rsidRDefault="00A0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03" w:rsidRDefault="00CE2A03">
    <w:pPr>
      <w:pStyle w:val="Corpodetexto"/>
      <w:jc w:val="center"/>
      <w:rPr>
        <w:rFonts w:ascii="Times New Roman"/>
        <w:sz w:val="20"/>
      </w:rPr>
    </w:pPr>
    <w:r>
      <w:rPr>
        <w:rFonts w:ascii="Times New Roman"/>
        <w:sz w:val="20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CE2A03">
      <w:rPr>
        <w:rFonts w:ascii="Times New Roman"/>
        <w:sz w:val="20"/>
        <w:lang w:val="pt-BR" w:eastAsia="pt-BR"/>
      </w:rPr>
      <w:pict>
        <v:shape id="_x0000_i0" o:spid="_x0000_i1025" type="#_x0000_t75" style="width:56.25pt;height:57.75pt;mso-wrap-distance-left:0;mso-wrap-distance-top:0;mso-wrap-distance-right:0;mso-wrap-distance-bottom:0">
          <v:imagedata r:id="rId1" o:title=""/>
          <v:path textboxrect="0,0,0,0"/>
        </v:shape>
      </w:pict>
    </w:r>
  </w:p>
  <w:p w:rsidR="00CE2A03" w:rsidRDefault="00A031A2">
    <w:pPr>
      <w:pStyle w:val="Corpodetexto"/>
      <w:ind w:right="-1"/>
      <w:jc w:val="center"/>
      <w:rPr>
        <w:rFonts w:ascii="Arial" w:hAnsi="Arial" w:cs="Arial"/>
      </w:rPr>
    </w:pPr>
    <w:r>
      <w:rPr>
        <w:rFonts w:ascii="Arial" w:hAnsi="Arial" w:cs="Arial"/>
      </w:rPr>
      <w:t>CÂMARA</w:t>
    </w:r>
    <w:r>
      <w:rPr>
        <w:rFonts w:ascii="Arial" w:hAnsi="Arial" w:cs="Arial"/>
        <w:spacing w:val="-12"/>
      </w:rPr>
      <w:t xml:space="preserve"> </w:t>
    </w:r>
    <w:r>
      <w:rPr>
        <w:rFonts w:ascii="Arial" w:hAnsi="Arial" w:cs="Arial"/>
      </w:rPr>
      <w:t>MUNICIPAL</w:t>
    </w:r>
    <w:r>
      <w:rPr>
        <w:rFonts w:ascii="Arial" w:hAnsi="Arial" w:cs="Arial"/>
        <w:spacing w:val="-11"/>
      </w:rPr>
      <w:t xml:space="preserve"> </w:t>
    </w:r>
    <w:r>
      <w:rPr>
        <w:rFonts w:ascii="Arial" w:hAnsi="Arial" w:cs="Arial"/>
      </w:rPr>
      <w:t>DE</w:t>
    </w:r>
    <w:r>
      <w:rPr>
        <w:rFonts w:ascii="Arial" w:hAnsi="Arial" w:cs="Arial"/>
        <w:spacing w:val="-11"/>
      </w:rPr>
      <w:t xml:space="preserve"> </w:t>
    </w:r>
    <w:r>
      <w:rPr>
        <w:rFonts w:ascii="Arial" w:hAnsi="Arial" w:cs="Arial"/>
      </w:rPr>
      <w:t>CANGUÇU</w:t>
    </w:r>
  </w:p>
  <w:p w:rsidR="00CE2A03" w:rsidRDefault="00A031A2">
    <w:pPr>
      <w:ind w:right="-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ESTADO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RIO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GRANDE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DO</w:t>
    </w:r>
    <w:r>
      <w:rPr>
        <w:rFonts w:ascii="Arial" w:hAnsi="Arial" w:cs="Arial"/>
        <w:spacing w:val="-7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SUL</w:t>
    </w:r>
  </w:p>
  <w:p w:rsidR="00CE2A03" w:rsidRDefault="00CE2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2A03"/>
    <w:rsid w:val="00A031A2"/>
    <w:rsid w:val="00C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link w:val="Ttulo"/>
    <w:uiPriority w:val="10"/>
    <w:rsid w:val="00CE2A03"/>
    <w:rPr>
      <w:sz w:val="48"/>
      <w:szCs w:val="48"/>
    </w:rPr>
  </w:style>
  <w:style w:type="character" w:customStyle="1" w:styleId="SubtitleChar">
    <w:name w:val="Subtitle Char"/>
    <w:basedOn w:val="Fontepargpadro"/>
    <w:link w:val="Subttulo"/>
    <w:uiPriority w:val="11"/>
    <w:rsid w:val="00CE2A03"/>
    <w:rPr>
      <w:sz w:val="24"/>
      <w:szCs w:val="24"/>
    </w:rPr>
  </w:style>
  <w:style w:type="character" w:customStyle="1" w:styleId="QuoteChar">
    <w:name w:val="Quote Char"/>
    <w:link w:val="Citao"/>
    <w:uiPriority w:val="29"/>
    <w:rsid w:val="00CE2A03"/>
    <w:rPr>
      <w:i/>
    </w:rPr>
  </w:style>
  <w:style w:type="character" w:customStyle="1" w:styleId="IntenseQuoteChar">
    <w:name w:val="Intense Quote Char"/>
    <w:link w:val="CitaoIntensa"/>
    <w:uiPriority w:val="30"/>
    <w:rsid w:val="00CE2A03"/>
    <w:rPr>
      <w:i/>
    </w:rPr>
  </w:style>
  <w:style w:type="character" w:customStyle="1" w:styleId="FootnoteTextChar">
    <w:name w:val="Footnote Text Char"/>
    <w:link w:val="Textodenotaderodap"/>
    <w:uiPriority w:val="99"/>
    <w:rsid w:val="00CE2A03"/>
    <w:rPr>
      <w:sz w:val="18"/>
    </w:rPr>
  </w:style>
  <w:style w:type="character" w:customStyle="1" w:styleId="EndnoteTextChar">
    <w:name w:val="Endnote Text Char"/>
    <w:link w:val="Textodenotadefim"/>
    <w:uiPriority w:val="99"/>
    <w:rsid w:val="00CE2A03"/>
    <w:rPr>
      <w:sz w:val="20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CE2A0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CE2A0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CE2A0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CE2A03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CE2A0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CE2A0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CE2A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CE2A0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CE2A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CE2A0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CE2A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CE2A0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CE2A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CE2A0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CE2A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CE2A0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CE2A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CE2A03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CE2A03"/>
    <w:pPr>
      <w:ind w:left="720"/>
      <w:contextualSpacing/>
    </w:pPr>
  </w:style>
  <w:style w:type="paragraph" w:styleId="SemEspaamento">
    <w:name w:val="No Spacing"/>
    <w:uiPriority w:val="1"/>
    <w:qFormat/>
    <w:rsid w:val="00CE2A03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CE2A03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CE2A03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E2A03"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E2A03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E2A03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CE2A03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E2A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CE2A03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CE2A03"/>
  </w:style>
  <w:style w:type="character" w:customStyle="1" w:styleId="FooterChar">
    <w:name w:val="Footer Char"/>
    <w:basedOn w:val="Fontepargpadro"/>
    <w:link w:val="Footer"/>
    <w:uiPriority w:val="99"/>
    <w:rsid w:val="00CE2A03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CE2A0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2A03"/>
  </w:style>
  <w:style w:type="table" w:styleId="Tabelacomgrade">
    <w:name w:val="Table Grid"/>
    <w:basedOn w:val="Tabelanormal"/>
    <w:uiPriority w:val="59"/>
    <w:rsid w:val="00CE2A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CE2A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CE2A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Tabelanormal"/>
    <w:uiPriority w:val="59"/>
    <w:rsid w:val="00CE2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CE2A03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CE2A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CE2A0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2A03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CE2A03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CE2A0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E2A03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CE2A03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CE2A03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CE2A03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CE2A03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CE2A03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CE2A03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CE2A03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CE2A03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CE2A03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CE2A03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CE2A03"/>
    <w:pPr>
      <w:spacing w:after="57"/>
      <w:ind w:left="2268"/>
    </w:pPr>
  </w:style>
  <w:style w:type="paragraph" w:styleId="CabealhodoSumrio">
    <w:name w:val="TOC Heading"/>
    <w:uiPriority w:val="39"/>
    <w:unhideWhenUsed/>
    <w:rsid w:val="00CE2A03"/>
  </w:style>
  <w:style w:type="paragraph" w:styleId="ndicedeilustraes">
    <w:name w:val="table of figures"/>
    <w:basedOn w:val="Normal"/>
    <w:next w:val="Normal"/>
    <w:uiPriority w:val="99"/>
    <w:unhideWhenUsed/>
    <w:rsid w:val="00CE2A03"/>
    <w:pPr>
      <w:spacing w:after="0"/>
    </w:pPr>
  </w:style>
  <w:style w:type="paragraph" w:customStyle="1" w:styleId="Header">
    <w:name w:val="Header"/>
    <w:basedOn w:val="Normal"/>
    <w:link w:val="CabealhoChar"/>
    <w:uiPriority w:val="99"/>
    <w:semiHidden/>
    <w:unhideWhenUsed/>
    <w:rsid w:val="00CE2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Header"/>
    <w:uiPriority w:val="99"/>
    <w:semiHidden/>
    <w:rsid w:val="00CE2A03"/>
  </w:style>
  <w:style w:type="paragraph" w:customStyle="1" w:styleId="Footer">
    <w:name w:val="Footer"/>
    <w:basedOn w:val="Normal"/>
    <w:link w:val="RodapChar"/>
    <w:uiPriority w:val="99"/>
    <w:semiHidden/>
    <w:unhideWhenUsed/>
    <w:rsid w:val="00CE2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Footer"/>
    <w:uiPriority w:val="99"/>
    <w:semiHidden/>
    <w:rsid w:val="00CE2A03"/>
  </w:style>
  <w:style w:type="paragraph" w:styleId="Corpodetexto">
    <w:name w:val="Body Text"/>
    <w:basedOn w:val="Normal"/>
    <w:link w:val="CorpodetextoChar"/>
    <w:uiPriority w:val="1"/>
    <w:qFormat/>
    <w:rsid w:val="00CE2A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E2A03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>Grizli777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assessor.secretaria</dc:creator>
  <cp:lastModifiedBy>CVCanguçu</cp:lastModifiedBy>
  <cp:revision>2</cp:revision>
  <dcterms:created xsi:type="dcterms:W3CDTF">2023-05-18T12:39:00Z</dcterms:created>
  <dcterms:modified xsi:type="dcterms:W3CDTF">2023-05-18T12:39:00Z</dcterms:modified>
</cp:coreProperties>
</file>