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709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0</wp:posOffset>
                </wp:positionH>
                <wp:positionV relativeFrom="page">
                  <wp:posOffset>1515619</wp:posOffset>
                </wp:positionV>
                <wp:extent cx="7560309" cy="169227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560309" cy="1692275"/>
                          <a:chExt cx="7560309" cy="169227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11"/>
                            <a:ext cx="7560309" cy="1692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1692275">
                                <a:moveTo>
                                  <a:pt x="7560056" y="1620012"/>
                                </a:moveTo>
                                <a:lnTo>
                                  <a:pt x="0" y="1620012"/>
                                </a:lnTo>
                                <a:lnTo>
                                  <a:pt x="0" y="1692008"/>
                                </a:lnTo>
                                <a:lnTo>
                                  <a:pt x="7560056" y="1692008"/>
                                </a:lnTo>
                                <a:lnTo>
                                  <a:pt x="7560056" y="1620012"/>
                                </a:lnTo>
                                <a:close/>
                              </a:path>
                              <a:path w="7560309" h="1692275">
                                <a:moveTo>
                                  <a:pt x="7560056" y="1547990"/>
                                </a:moveTo>
                                <a:lnTo>
                                  <a:pt x="7560043" y="1331976"/>
                                </a:lnTo>
                                <a:lnTo>
                                  <a:pt x="7020052" y="1331976"/>
                                </a:lnTo>
                                <a:lnTo>
                                  <a:pt x="7020052" y="1547990"/>
                                </a:lnTo>
                                <a:lnTo>
                                  <a:pt x="7020039" y="1331976"/>
                                </a:lnTo>
                                <a:lnTo>
                                  <a:pt x="539991" y="1331976"/>
                                </a:lnTo>
                                <a:lnTo>
                                  <a:pt x="0" y="1331976"/>
                                </a:lnTo>
                                <a:lnTo>
                                  <a:pt x="0" y="1547990"/>
                                </a:lnTo>
                                <a:lnTo>
                                  <a:pt x="0" y="1619999"/>
                                </a:lnTo>
                                <a:lnTo>
                                  <a:pt x="7560056" y="1619999"/>
                                </a:lnTo>
                                <a:lnTo>
                                  <a:pt x="7560056" y="1547990"/>
                                </a:lnTo>
                                <a:close/>
                              </a:path>
                              <a:path w="7560309" h="1692275">
                                <a:moveTo>
                                  <a:pt x="75600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996"/>
                                </a:lnTo>
                                <a:lnTo>
                                  <a:pt x="0" y="360032"/>
                                </a:lnTo>
                                <a:lnTo>
                                  <a:pt x="0" y="647941"/>
                                </a:lnTo>
                                <a:lnTo>
                                  <a:pt x="0" y="648068"/>
                                </a:lnTo>
                                <a:lnTo>
                                  <a:pt x="0" y="935977"/>
                                </a:lnTo>
                                <a:lnTo>
                                  <a:pt x="539991" y="935977"/>
                                </a:lnTo>
                                <a:lnTo>
                                  <a:pt x="972045" y="935977"/>
                                </a:lnTo>
                                <a:lnTo>
                                  <a:pt x="0" y="935990"/>
                                </a:lnTo>
                                <a:lnTo>
                                  <a:pt x="0" y="1007986"/>
                                </a:lnTo>
                                <a:lnTo>
                                  <a:pt x="0" y="1043927"/>
                                </a:lnTo>
                                <a:lnTo>
                                  <a:pt x="0" y="1331963"/>
                                </a:lnTo>
                                <a:lnTo>
                                  <a:pt x="539991" y="1331963"/>
                                </a:lnTo>
                                <a:lnTo>
                                  <a:pt x="7560043" y="1331963"/>
                                </a:lnTo>
                                <a:lnTo>
                                  <a:pt x="7560043" y="1043927"/>
                                </a:lnTo>
                                <a:lnTo>
                                  <a:pt x="7560056" y="1007986"/>
                                </a:lnTo>
                                <a:lnTo>
                                  <a:pt x="7560056" y="935990"/>
                                </a:lnTo>
                                <a:lnTo>
                                  <a:pt x="7560043" y="935990"/>
                                </a:lnTo>
                                <a:lnTo>
                                  <a:pt x="7560043" y="71996"/>
                                </a:lnTo>
                                <a:lnTo>
                                  <a:pt x="75600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575944" y="136270"/>
                            <a:ext cx="4898390" cy="7219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680" w:val="left" w:leader="none"/>
                                </w:tabs>
                                <w:spacing w:line="228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20"/>
                                </w:rPr>
                                <w:t>De: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>ELIZA P. - PRE-COO-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SC</w:t>
                              </w:r>
                            </w:p>
                            <w:p>
                              <w:pPr>
                                <w:spacing w:before="223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Para: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32"/>
                                  <w:sz w:val="20"/>
                                </w:rPr>
                                <w:t>  </w:t>
                              </w:r>
                              <w:r>
                                <w:rPr>
                                  <w:sz w:val="20"/>
                                </w:rPr>
                                <w:t>CPL -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COMISSÃO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PERMANENTE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LICITAÇÃO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DO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PODER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LEGISLATIVO</w:t>
                              </w:r>
                            </w:p>
                            <w:p>
                              <w:pPr>
                                <w:spacing w:before="224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Data: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28"/>
                                  <w:sz w:val="20"/>
                                </w:rPr>
                                <w:t>  </w:t>
                              </w:r>
                              <w:r>
                                <w:rPr>
                                  <w:sz w:val="20"/>
                                </w:rPr>
                                <w:t>13/06/2025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às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11:44:59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575944" y="1116176"/>
                            <a:ext cx="5480685" cy="3829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5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Setores</w:t>
                              </w:r>
                              <w:r>
                                <w:rPr>
                                  <w:rFonts w:ascii="Arial"/>
                                  <w:b/>
                                  <w:spacing w:val="-7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>envolvidos:</w:t>
                              </w:r>
                            </w:p>
                            <w:p>
                              <w:pPr>
                                <w:spacing w:before="19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PRE, PRE-COO, PRE-AJUR, PRE-COO-DR-COMUN, PRE-COO-SC, PRE-COO-STE, PRE-COO-PR, 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>CPL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119.34008pt;width:595.3pt;height:133.25pt;mso-position-horizontal-relative:page;mso-position-vertical-relative:page;z-index:15729664" id="docshapegroup1" coordorigin="0,2387" coordsize="11906,2665">
                <v:shape style="position:absolute;left:0;top:2386;width:11906;height:2665" id="docshape2" coordorigin="0,2387" coordsize="11906,2665" path="m11906,4938l0,4938,0,5051,11906,5051,11906,4938xm11906,4825l11906,4825,11906,4484,11055,4484,11055,4825,11055,4825,11055,4484,850,4484,0,4484,0,4825,0,4938,11906,4938,11906,4825xm11906,2387l0,2387,0,2500,0,2954,0,3407,0,3407,0,3861,850,3861,1531,3861,1531,3861,0,3861,0,3974,0,4031,0,4484,850,4484,11906,4484,11906,4031,11906,4031,11906,3974,11906,3861,11906,3861,11906,3407,11906,3407,11906,2954,11906,2954,11906,2500,11906,2500,11906,2387xe" filled="true" fillcolor="#f0f0f0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907;top:2601;width:7714;height:1137" type="#_x0000_t202" id="docshape3" filled="false" stroked="false">
                  <v:textbox inset="0,0,0,0">
                    <w:txbxContent>
                      <w:p>
                        <w:pPr>
                          <w:tabs>
                            <w:tab w:pos="680" w:val="left" w:leader="none"/>
                          </w:tabs>
                          <w:spacing w:line="228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pacing w:val="-5"/>
                            <w:sz w:val="20"/>
                          </w:rPr>
                          <w:t>De: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ELIZA P. - PRE-COO-</w:t>
                        </w:r>
                        <w:r>
                          <w:rPr>
                            <w:spacing w:val="-5"/>
                            <w:sz w:val="20"/>
                          </w:rPr>
                          <w:t>SC</w:t>
                        </w:r>
                      </w:p>
                      <w:p>
                        <w:pPr>
                          <w:spacing w:before="223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Para:</w:t>
                        </w:r>
                        <w:r>
                          <w:rPr>
                            <w:rFonts w:ascii="Arial" w:hAnsi="Arial"/>
                            <w:b/>
                            <w:spacing w:val="32"/>
                            <w:sz w:val="20"/>
                          </w:rPr>
                          <w:t>  </w:t>
                        </w:r>
                        <w:r>
                          <w:rPr>
                            <w:sz w:val="20"/>
                          </w:rPr>
                          <w:t>CPL -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COMISSÃO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PERMANENTE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LICITAÇÃO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DO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PODER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LEGISLATIVO</w:t>
                        </w:r>
                      </w:p>
                      <w:p>
                        <w:pPr>
                          <w:spacing w:before="224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Data:</w:t>
                        </w:r>
                        <w:r>
                          <w:rPr>
                            <w:rFonts w:ascii="Arial" w:hAnsi="Arial"/>
                            <w:b/>
                            <w:spacing w:val="28"/>
                            <w:sz w:val="20"/>
                          </w:rPr>
                          <w:t>  </w:t>
                        </w:r>
                        <w:r>
                          <w:rPr>
                            <w:sz w:val="20"/>
                          </w:rPr>
                          <w:t>13/06/2025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às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11:44:59</w:t>
                        </w:r>
                      </w:p>
                    </w:txbxContent>
                  </v:textbox>
                  <w10:wrap type="none"/>
                </v:shape>
                <v:shape style="position:absolute;left:907;top:4144;width:8631;height:603" type="#_x0000_t202" id="docshape4" filled="false" stroked="false">
                  <v:textbox inset="0,0,0,0">
                    <w:txbxContent>
                      <w:p>
                        <w:pPr>
                          <w:spacing w:line="205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Setores</w:t>
                        </w:r>
                        <w:r>
                          <w:rPr>
                            <w:rFonts w:ascii="Arial"/>
                            <w:b/>
                            <w:spacing w:val="-7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>envolvidos:</w:t>
                        </w:r>
                      </w:p>
                      <w:p>
                        <w:pPr>
                          <w:spacing w:before="19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PRE, PRE-COO, PRE-AJUR, PRE-COO-DR-COMUN, PRE-COO-SC, PRE-COO-STE, PRE-COO-PR, </w:t>
                        </w:r>
                        <w:r>
                          <w:rPr>
                            <w:spacing w:val="-5"/>
                            <w:sz w:val="18"/>
                          </w:rPr>
                          <w:t>CPL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inline distT="0" distB="0" distL="0" distR="0">
            <wp:extent cx="1449844" cy="582929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9844" cy="582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Title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6299961</wp:posOffset>
            </wp:positionH>
            <wp:positionV relativeFrom="paragraph">
              <wp:posOffset>-497712</wp:posOffset>
            </wp:positionV>
            <wp:extent cx="719962" cy="252095"/>
            <wp:effectExtent l="0" t="0" r="0" b="0"/>
            <wp:wrapNone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962" cy="252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Proc.</w:t>
      </w:r>
      <w:r>
        <w:rPr>
          <w:spacing w:val="-2"/>
        </w:rPr>
        <w:t> </w:t>
      </w:r>
      <w:r>
        <w:rPr/>
        <w:t>Administrativo</w:t>
      </w:r>
      <w:r>
        <w:rPr>
          <w:spacing w:val="-1"/>
        </w:rPr>
        <w:t> </w:t>
      </w:r>
      <w:r>
        <w:rPr/>
        <w:t>17-</w:t>
      </w:r>
      <w:r>
        <w:rPr>
          <w:spacing w:val="-1"/>
        </w:rPr>
        <w:t> </w:t>
      </w:r>
      <w:r>
        <w:rPr>
          <w:spacing w:val="-2"/>
        </w:rPr>
        <w:t>476/2025</w:t>
      </w:r>
    </w:p>
    <w:p>
      <w:pPr>
        <w:pStyle w:val="BodyText"/>
        <w:spacing w:before="11"/>
        <w:rPr>
          <w:rFonts w:ascii="Arial"/>
          <w:b/>
          <w:sz w:val="15"/>
        </w:rPr>
      </w:pPr>
      <w:r>
        <w:rPr>
          <w:rFonts w:ascii="Arial"/>
          <w:b/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575945</wp:posOffset>
                </wp:positionH>
                <wp:positionV relativeFrom="paragraph">
                  <wp:posOffset>131965</wp:posOffset>
                </wp:positionV>
                <wp:extent cx="1080135" cy="40005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1080135" cy="400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80135" h="40005">
                              <a:moveTo>
                                <a:pt x="1080005" y="0"/>
                              </a:moveTo>
                              <a:lnTo>
                                <a:pt x="0" y="0"/>
                              </a:lnTo>
                              <a:lnTo>
                                <a:pt x="0" y="39627"/>
                              </a:lnTo>
                              <a:lnTo>
                                <a:pt x="1080005" y="39627"/>
                              </a:lnTo>
                              <a:lnTo>
                                <a:pt x="1080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B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5.350002pt;margin-top:10.390948pt;width:85.039801pt;height:3.12031pt;mso-position-horizontal-relative:page;mso-position-vertical-relative:paragraph;z-index:-15728640;mso-wrap-distance-left:0;mso-wrap-distance-right:0" id="docshape5" filled="true" fillcolor="#008b8b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85"/>
        <w:rPr>
          <w:rFonts w:ascii="Arial"/>
          <w:b/>
          <w:sz w:val="22"/>
        </w:rPr>
      </w:pPr>
    </w:p>
    <w:p>
      <w:pPr>
        <w:spacing w:line="321" w:lineRule="auto" w:before="1"/>
        <w:ind w:left="766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PROCESSO</w:t>
      </w:r>
      <w:r>
        <w:rPr>
          <w:rFonts w:ascii="Arial" w:hAnsi="Arial"/>
          <w:b/>
          <w:spacing w:val="40"/>
          <w:sz w:val="22"/>
        </w:rPr>
        <w:t> </w:t>
      </w:r>
      <w:r>
        <w:rPr>
          <w:rFonts w:ascii="Arial" w:hAnsi="Arial"/>
          <w:b/>
          <w:sz w:val="22"/>
        </w:rPr>
        <w:t>Nº</w:t>
      </w:r>
      <w:r>
        <w:rPr>
          <w:rFonts w:ascii="Arial" w:hAnsi="Arial"/>
          <w:b/>
          <w:spacing w:val="40"/>
          <w:sz w:val="22"/>
        </w:rPr>
        <w:t> </w:t>
      </w:r>
      <w:r>
        <w:rPr>
          <w:rFonts w:ascii="Arial" w:hAnsi="Arial"/>
          <w:b/>
          <w:sz w:val="22"/>
        </w:rPr>
        <w:t>016/2025</w:t>
      </w:r>
      <w:r>
        <w:rPr>
          <w:rFonts w:ascii="Arial" w:hAnsi="Arial"/>
          <w:b/>
          <w:spacing w:val="40"/>
          <w:sz w:val="22"/>
        </w:rPr>
        <w:t> </w:t>
      </w:r>
      <w:r>
        <w:rPr>
          <w:rFonts w:ascii="Arial" w:hAnsi="Arial"/>
          <w:b/>
          <w:sz w:val="22"/>
        </w:rPr>
        <w:t>-</w:t>
      </w:r>
      <w:r>
        <w:rPr>
          <w:rFonts w:ascii="Arial" w:hAnsi="Arial"/>
          <w:b/>
          <w:spacing w:val="40"/>
          <w:sz w:val="22"/>
        </w:rPr>
        <w:t> </w:t>
      </w:r>
      <w:r>
        <w:rPr>
          <w:rFonts w:ascii="Arial" w:hAnsi="Arial"/>
          <w:b/>
          <w:sz w:val="22"/>
        </w:rPr>
        <w:t>DISPENSA</w:t>
      </w:r>
      <w:r>
        <w:rPr>
          <w:rFonts w:ascii="Arial" w:hAnsi="Arial"/>
          <w:b/>
          <w:spacing w:val="40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40"/>
          <w:sz w:val="22"/>
        </w:rPr>
        <w:t> </w:t>
      </w:r>
      <w:r>
        <w:rPr>
          <w:rFonts w:ascii="Arial" w:hAnsi="Arial"/>
          <w:b/>
          <w:sz w:val="22"/>
        </w:rPr>
        <w:t>LICITAÇÃO</w:t>
      </w:r>
      <w:r>
        <w:rPr>
          <w:rFonts w:ascii="Arial" w:hAnsi="Arial"/>
          <w:b/>
          <w:spacing w:val="40"/>
          <w:sz w:val="22"/>
        </w:rPr>
        <w:t> </w:t>
      </w:r>
      <w:r>
        <w:rPr>
          <w:rFonts w:ascii="Arial" w:hAnsi="Arial"/>
          <w:b/>
          <w:sz w:val="22"/>
        </w:rPr>
        <w:t>011/2025</w:t>
      </w:r>
      <w:r>
        <w:rPr>
          <w:rFonts w:ascii="Arial" w:hAnsi="Arial"/>
          <w:b/>
          <w:spacing w:val="40"/>
          <w:sz w:val="22"/>
        </w:rPr>
        <w:t> </w:t>
      </w:r>
      <w:r>
        <w:rPr>
          <w:rFonts w:ascii="Arial" w:hAnsi="Arial"/>
          <w:b/>
          <w:sz w:val="22"/>
        </w:rPr>
        <w:t>-</w:t>
      </w:r>
      <w:r>
        <w:rPr>
          <w:rFonts w:ascii="Arial" w:hAnsi="Arial"/>
          <w:b/>
          <w:spacing w:val="40"/>
          <w:sz w:val="22"/>
        </w:rPr>
        <w:t> </w:t>
      </w:r>
      <w:r>
        <w:rPr>
          <w:rFonts w:ascii="Arial" w:hAnsi="Arial"/>
          <w:b/>
          <w:sz w:val="22"/>
        </w:rPr>
        <w:t>EQUIPAMENTOS</w:t>
      </w:r>
      <w:r>
        <w:rPr>
          <w:rFonts w:ascii="Arial" w:hAnsi="Arial"/>
          <w:b/>
          <w:spacing w:val="40"/>
          <w:sz w:val="22"/>
        </w:rPr>
        <w:t> </w:t>
      </w:r>
      <w:r>
        <w:rPr>
          <w:rFonts w:ascii="Arial" w:hAnsi="Arial"/>
          <w:b/>
          <w:sz w:val="22"/>
        </w:rPr>
        <w:t>SETOR</w:t>
      </w:r>
      <w:r>
        <w:rPr>
          <w:rFonts w:ascii="Arial" w:hAnsi="Arial"/>
          <w:b/>
          <w:spacing w:val="40"/>
          <w:sz w:val="22"/>
        </w:rPr>
        <w:t> </w:t>
      </w:r>
      <w:r>
        <w:rPr>
          <w:rFonts w:ascii="Arial" w:hAnsi="Arial"/>
          <w:b/>
          <w:sz w:val="22"/>
        </w:rPr>
        <w:t>DE </w:t>
      </w:r>
      <w:r>
        <w:rPr>
          <w:rFonts w:ascii="Arial" w:hAnsi="Arial"/>
          <w:b/>
          <w:spacing w:val="-2"/>
          <w:sz w:val="22"/>
        </w:rPr>
        <w:t>LIMPEZA</w:t>
      </w:r>
    </w:p>
    <w:p>
      <w:pPr>
        <w:pStyle w:val="BodyText"/>
        <w:spacing w:before="138"/>
        <w:rPr>
          <w:rFonts w:ascii="Arial"/>
          <w:b/>
          <w:sz w:val="22"/>
        </w:rPr>
      </w:pPr>
    </w:p>
    <w:p>
      <w:pPr>
        <w:pStyle w:val="BodyText"/>
        <w:ind w:left="820"/>
      </w:pPr>
      <w:r>
        <w:rPr/>
        <w:t>ATA</w:t>
      </w:r>
      <w:r>
        <w:rPr>
          <w:spacing w:val="8"/>
        </w:rPr>
        <w:t> </w:t>
      </w:r>
      <w:r>
        <w:rPr/>
        <w:t>Nº</w:t>
      </w:r>
      <w:r>
        <w:rPr>
          <w:spacing w:val="8"/>
        </w:rPr>
        <w:t> </w:t>
      </w:r>
      <w:r>
        <w:rPr/>
        <w:t>01/2025</w:t>
      </w:r>
      <w:r>
        <w:rPr>
          <w:spacing w:val="9"/>
        </w:rPr>
        <w:t> </w:t>
      </w:r>
      <w:r>
        <w:rPr/>
        <w:t>–</w:t>
      </w:r>
      <w:r>
        <w:rPr>
          <w:spacing w:val="8"/>
        </w:rPr>
        <w:t> </w:t>
      </w:r>
      <w:r>
        <w:rPr/>
        <w:t>PROCESSO</w:t>
      </w:r>
      <w:r>
        <w:rPr>
          <w:spacing w:val="8"/>
        </w:rPr>
        <w:t> </w:t>
      </w:r>
      <w:r>
        <w:rPr/>
        <w:t>Nº</w:t>
      </w:r>
      <w:r>
        <w:rPr>
          <w:spacing w:val="9"/>
        </w:rPr>
        <w:t> </w:t>
      </w:r>
      <w:r>
        <w:rPr/>
        <w:t>016/2025</w:t>
      </w:r>
      <w:r>
        <w:rPr>
          <w:spacing w:val="8"/>
        </w:rPr>
        <w:t> </w:t>
      </w:r>
      <w:r>
        <w:rPr/>
        <w:t>–</w:t>
      </w:r>
      <w:r>
        <w:rPr>
          <w:spacing w:val="8"/>
        </w:rPr>
        <w:t> </w:t>
      </w:r>
      <w:r>
        <w:rPr/>
        <w:t>DISPENSA</w:t>
      </w:r>
      <w:r>
        <w:rPr>
          <w:spacing w:val="9"/>
        </w:rPr>
        <w:t> </w:t>
      </w:r>
      <w:r>
        <w:rPr/>
        <w:t>Nº</w:t>
      </w:r>
      <w:r>
        <w:rPr>
          <w:spacing w:val="8"/>
        </w:rPr>
        <w:t> </w:t>
      </w:r>
      <w:r>
        <w:rPr>
          <w:spacing w:val="-2"/>
        </w:rPr>
        <w:t>011/2025</w:t>
      </w:r>
    </w:p>
    <w:p>
      <w:pPr>
        <w:pStyle w:val="BodyText"/>
        <w:spacing w:line="244" w:lineRule="auto" w:before="199"/>
        <w:ind w:left="766"/>
      </w:pPr>
      <w:r>
        <w:rPr/>
        <w:t>Aos treze dias do mês de junho de dois mil e vinte e cinco às dez horas, reuniram-se online, os componentes da Comissão Permanente de Licitação, nomeados pelo Decreto nº. 1458 de 18 de Julho de 2023: Eliza Madeira Pinto – titular,</w:t>
      </w:r>
      <w:r>
        <w:rPr>
          <w:spacing w:val="13"/>
        </w:rPr>
        <w:t> </w:t>
      </w:r>
      <w:r>
        <w:rPr/>
        <w:t>Josi</w:t>
      </w:r>
      <w:r>
        <w:rPr>
          <w:spacing w:val="13"/>
        </w:rPr>
        <w:t> </w:t>
      </w:r>
      <w:r>
        <w:rPr/>
        <w:t>Wienke</w:t>
      </w:r>
      <w:r>
        <w:rPr>
          <w:spacing w:val="13"/>
        </w:rPr>
        <w:t> </w:t>
      </w:r>
      <w:r>
        <w:rPr/>
        <w:t>-</w:t>
      </w:r>
      <w:r>
        <w:rPr>
          <w:spacing w:val="13"/>
        </w:rPr>
        <w:t> </w:t>
      </w:r>
      <w:r>
        <w:rPr/>
        <w:t>titular</w:t>
      </w:r>
      <w:r>
        <w:rPr>
          <w:spacing w:val="13"/>
        </w:rPr>
        <w:t> </w:t>
      </w:r>
      <w:r>
        <w:rPr/>
        <w:t>e</w:t>
      </w:r>
      <w:r>
        <w:rPr>
          <w:spacing w:val="13"/>
        </w:rPr>
        <w:t> </w:t>
      </w:r>
      <w:r>
        <w:rPr/>
        <w:t>Herick</w:t>
      </w:r>
      <w:r>
        <w:rPr>
          <w:spacing w:val="13"/>
        </w:rPr>
        <w:t> </w:t>
      </w:r>
      <w:r>
        <w:rPr/>
        <w:t>Maia</w:t>
      </w:r>
      <w:r>
        <w:rPr>
          <w:spacing w:val="13"/>
        </w:rPr>
        <w:t> </w:t>
      </w:r>
      <w:r>
        <w:rPr/>
        <w:t>Ludtke</w:t>
      </w:r>
      <w:r>
        <w:rPr>
          <w:spacing w:val="13"/>
        </w:rPr>
        <w:t> </w:t>
      </w:r>
      <w:r>
        <w:rPr/>
        <w:t>–</w:t>
      </w:r>
      <w:r>
        <w:rPr>
          <w:spacing w:val="13"/>
        </w:rPr>
        <w:t> </w:t>
      </w:r>
      <w:r>
        <w:rPr/>
        <w:t>titular,</w:t>
      </w:r>
      <w:r>
        <w:rPr>
          <w:spacing w:val="13"/>
        </w:rPr>
        <w:t> </w:t>
      </w:r>
      <w:r>
        <w:rPr/>
        <w:t>com</w:t>
      </w:r>
      <w:r>
        <w:rPr>
          <w:spacing w:val="13"/>
        </w:rPr>
        <w:t> </w:t>
      </w:r>
      <w:r>
        <w:rPr/>
        <w:t>a</w:t>
      </w:r>
      <w:r>
        <w:rPr>
          <w:spacing w:val="13"/>
        </w:rPr>
        <w:t> </w:t>
      </w:r>
      <w:r>
        <w:rPr/>
        <w:t>finalidade</w:t>
      </w:r>
      <w:r>
        <w:rPr>
          <w:spacing w:val="13"/>
        </w:rPr>
        <w:t> </w:t>
      </w:r>
      <w:r>
        <w:rPr/>
        <w:t>de</w:t>
      </w:r>
      <w:r>
        <w:rPr>
          <w:spacing w:val="13"/>
        </w:rPr>
        <w:t> </w:t>
      </w:r>
      <w:r>
        <w:rPr/>
        <w:t>analisar</w:t>
      </w:r>
      <w:r>
        <w:rPr>
          <w:spacing w:val="13"/>
        </w:rPr>
        <w:t> </w:t>
      </w:r>
      <w:r>
        <w:rPr/>
        <w:t>a</w:t>
      </w:r>
      <w:r>
        <w:rPr>
          <w:spacing w:val="13"/>
        </w:rPr>
        <w:t> </w:t>
      </w:r>
      <w:r>
        <w:rPr/>
        <w:t>documentação</w:t>
      </w:r>
      <w:r>
        <w:rPr>
          <w:spacing w:val="13"/>
        </w:rPr>
        <w:t> </w:t>
      </w:r>
      <w:r>
        <w:rPr/>
        <w:t>que</w:t>
      </w:r>
      <w:r>
        <w:rPr>
          <w:spacing w:val="13"/>
        </w:rPr>
        <w:t> </w:t>
      </w:r>
      <w:r>
        <w:rPr/>
        <w:t>se</w:t>
      </w:r>
      <w:r>
        <w:rPr>
          <w:spacing w:val="13"/>
        </w:rPr>
        <w:t> </w:t>
      </w:r>
      <w:r>
        <w:rPr/>
        <w:t>refere a aquisição de aquisição de Materiais de limpeza para utilização nesta Câmara – ITEM 01: 04 unidades de Mop Pró Giratório</w:t>
      </w:r>
      <w:r>
        <w:rPr>
          <w:spacing w:val="18"/>
        </w:rPr>
        <w:t> </w:t>
      </w:r>
      <w:r>
        <w:rPr/>
        <w:t>360°</w:t>
      </w:r>
      <w:r>
        <w:rPr>
          <w:spacing w:val="18"/>
        </w:rPr>
        <w:t> </w:t>
      </w:r>
      <w:r>
        <w:rPr/>
        <w:t>cabo</w:t>
      </w:r>
      <w:r>
        <w:rPr>
          <w:spacing w:val="18"/>
        </w:rPr>
        <w:t> </w:t>
      </w:r>
      <w:r>
        <w:rPr/>
        <w:t>de</w:t>
      </w:r>
      <w:r>
        <w:rPr>
          <w:spacing w:val="18"/>
        </w:rPr>
        <w:t> </w:t>
      </w:r>
      <w:r>
        <w:rPr/>
        <w:t>1,60</w:t>
      </w:r>
      <w:r>
        <w:rPr>
          <w:spacing w:val="18"/>
        </w:rPr>
        <w:t> </w:t>
      </w:r>
      <w:r>
        <w:rPr/>
        <w:t>metros;</w:t>
      </w:r>
      <w:r>
        <w:rPr>
          <w:spacing w:val="18"/>
        </w:rPr>
        <w:t> </w:t>
      </w:r>
      <w:r>
        <w:rPr/>
        <w:t>ITEM</w:t>
      </w:r>
      <w:r>
        <w:rPr>
          <w:spacing w:val="18"/>
        </w:rPr>
        <w:t> </w:t>
      </w:r>
      <w:r>
        <w:rPr/>
        <w:t>02:</w:t>
      </w:r>
      <w:r>
        <w:rPr>
          <w:spacing w:val="18"/>
        </w:rPr>
        <w:t> </w:t>
      </w:r>
      <w:r>
        <w:rPr/>
        <w:t>01</w:t>
      </w:r>
      <w:r>
        <w:rPr>
          <w:spacing w:val="18"/>
        </w:rPr>
        <w:t> </w:t>
      </w:r>
      <w:r>
        <w:rPr/>
        <w:t>unidade</w:t>
      </w:r>
      <w:r>
        <w:rPr>
          <w:spacing w:val="18"/>
        </w:rPr>
        <w:t> </w:t>
      </w:r>
      <w:r>
        <w:rPr/>
        <w:t>de</w:t>
      </w:r>
      <w:r>
        <w:rPr>
          <w:spacing w:val="18"/>
        </w:rPr>
        <w:t> </w:t>
      </w:r>
      <w:r>
        <w:rPr/>
        <w:t>Cabo</w:t>
      </w:r>
      <w:r>
        <w:rPr>
          <w:spacing w:val="18"/>
        </w:rPr>
        <w:t> </w:t>
      </w:r>
      <w:r>
        <w:rPr/>
        <w:t>Extensor</w:t>
      </w:r>
      <w:r>
        <w:rPr>
          <w:spacing w:val="18"/>
        </w:rPr>
        <w:t> </w:t>
      </w:r>
      <w:r>
        <w:rPr/>
        <w:t>de</w:t>
      </w:r>
      <w:r>
        <w:rPr>
          <w:spacing w:val="18"/>
        </w:rPr>
        <w:t> </w:t>
      </w:r>
      <w:r>
        <w:rPr/>
        <w:t>04</w:t>
      </w:r>
      <w:r>
        <w:rPr>
          <w:spacing w:val="18"/>
        </w:rPr>
        <w:t> </w:t>
      </w:r>
      <w:r>
        <w:rPr/>
        <w:t>metros.</w:t>
      </w:r>
      <w:r>
        <w:rPr>
          <w:spacing w:val="18"/>
        </w:rPr>
        <w:t> </w:t>
      </w:r>
      <w:r>
        <w:rPr/>
        <w:t>Para</w:t>
      </w:r>
      <w:r>
        <w:rPr>
          <w:spacing w:val="18"/>
        </w:rPr>
        <w:t> </w:t>
      </w:r>
      <w:r>
        <w:rPr/>
        <w:t>formação</w:t>
      </w:r>
      <w:r>
        <w:rPr>
          <w:spacing w:val="18"/>
        </w:rPr>
        <w:t> </w:t>
      </w:r>
      <w:r>
        <w:rPr/>
        <w:t>do</w:t>
      </w:r>
      <w:r>
        <w:rPr>
          <w:spacing w:val="18"/>
        </w:rPr>
        <w:t> </w:t>
      </w:r>
      <w:r>
        <w:rPr/>
        <w:t>preço de</w:t>
      </w:r>
      <w:r>
        <w:rPr>
          <w:spacing w:val="26"/>
        </w:rPr>
        <w:t> </w:t>
      </w:r>
      <w:r>
        <w:rPr/>
        <w:t>referência</w:t>
      </w:r>
      <w:r>
        <w:rPr>
          <w:spacing w:val="26"/>
        </w:rPr>
        <w:t> </w:t>
      </w:r>
      <w:r>
        <w:rPr/>
        <w:t>recebemos</w:t>
      </w:r>
      <w:r>
        <w:rPr>
          <w:spacing w:val="26"/>
        </w:rPr>
        <w:t> </w:t>
      </w:r>
      <w:r>
        <w:rPr/>
        <w:t>03</w:t>
      </w:r>
      <w:r>
        <w:rPr>
          <w:spacing w:val="26"/>
        </w:rPr>
        <w:t> </w:t>
      </w:r>
      <w:r>
        <w:rPr/>
        <w:t>orçamentos:</w:t>
      </w:r>
      <w:r>
        <w:rPr>
          <w:spacing w:val="26"/>
        </w:rPr>
        <w:t> </w:t>
      </w:r>
      <w:r>
        <w:rPr/>
        <w:t>Sulpar</w:t>
      </w:r>
      <w:r>
        <w:rPr>
          <w:spacing w:val="26"/>
        </w:rPr>
        <w:t> </w:t>
      </w:r>
      <w:r>
        <w:rPr/>
        <w:t>Ferragens</w:t>
      </w:r>
      <w:r>
        <w:rPr>
          <w:spacing w:val="26"/>
        </w:rPr>
        <w:t> </w:t>
      </w:r>
      <w:r>
        <w:rPr/>
        <w:t>e</w:t>
      </w:r>
      <w:r>
        <w:rPr>
          <w:spacing w:val="26"/>
        </w:rPr>
        <w:t> </w:t>
      </w:r>
      <w:r>
        <w:rPr/>
        <w:t>Utilidades</w:t>
      </w:r>
      <w:r>
        <w:rPr>
          <w:spacing w:val="26"/>
        </w:rPr>
        <w:t> </w:t>
      </w:r>
      <w:r>
        <w:rPr/>
        <w:t>para</w:t>
      </w:r>
      <w:r>
        <w:rPr>
          <w:spacing w:val="26"/>
        </w:rPr>
        <w:t> </w:t>
      </w:r>
      <w:r>
        <w:rPr/>
        <w:t>o</w:t>
      </w:r>
      <w:r>
        <w:rPr>
          <w:spacing w:val="26"/>
        </w:rPr>
        <w:t> </w:t>
      </w:r>
      <w:r>
        <w:rPr/>
        <w:t>Lar,</w:t>
      </w:r>
      <w:r>
        <w:rPr>
          <w:spacing w:val="26"/>
        </w:rPr>
        <w:t> </w:t>
      </w:r>
      <w:r>
        <w:rPr/>
        <w:t>CNPJ:</w:t>
      </w:r>
      <w:r>
        <w:rPr>
          <w:spacing w:val="26"/>
        </w:rPr>
        <w:t> </w:t>
      </w:r>
      <w:r>
        <w:rPr/>
        <w:t>74.179.151/000-57, situada na Rua General Osório, 942, Canguçu/RS – o orçamento foi desconsiderado pois os itens descritos pela empresa</w:t>
      </w:r>
      <w:r>
        <w:rPr>
          <w:spacing w:val="26"/>
        </w:rPr>
        <w:t> </w:t>
      </w:r>
      <w:r>
        <w:rPr/>
        <w:t>não</w:t>
      </w:r>
      <w:r>
        <w:rPr>
          <w:spacing w:val="26"/>
        </w:rPr>
        <w:t> </w:t>
      </w:r>
      <w:r>
        <w:rPr/>
        <w:t>atenderam</w:t>
      </w:r>
      <w:r>
        <w:rPr>
          <w:spacing w:val="26"/>
        </w:rPr>
        <w:t> </w:t>
      </w:r>
      <w:r>
        <w:rPr/>
        <w:t>ao</w:t>
      </w:r>
      <w:r>
        <w:rPr>
          <w:spacing w:val="26"/>
        </w:rPr>
        <w:t> </w:t>
      </w:r>
      <w:r>
        <w:rPr/>
        <w:t>solicitado;</w:t>
      </w:r>
      <w:r>
        <w:rPr>
          <w:spacing w:val="26"/>
        </w:rPr>
        <w:t> </w:t>
      </w:r>
      <w:r>
        <w:rPr/>
        <w:t>Clécio</w:t>
      </w:r>
      <w:r>
        <w:rPr>
          <w:spacing w:val="26"/>
        </w:rPr>
        <w:t> </w:t>
      </w:r>
      <w:r>
        <w:rPr/>
        <w:t>Braun,</w:t>
      </w:r>
      <w:r>
        <w:rPr>
          <w:spacing w:val="26"/>
        </w:rPr>
        <w:t> </w:t>
      </w:r>
      <w:r>
        <w:rPr/>
        <w:t>CNPJ:</w:t>
      </w:r>
      <w:r>
        <w:rPr>
          <w:spacing w:val="26"/>
        </w:rPr>
        <w:t> </w:t>
      </w:r>
      <w:r>
        <w:rPr/>
        <w:t>02.759.937/0001-70,</w:t>
      </w:r>
      <w:r>
        <w:rPr>
          <w:spacing w:val="26"/>
        </w:rPr>
        <w:t> </w:t>
      </w:r>
      <w:r>
        <w:rPr/>
        <w:t>situada</w:t>
      </w:r>
      <w:r>
        <w:rPr>
          <w:spacing w:val="26"/>
        </w:rPr>
        <w:t> </w:t>
      </w:r>
      <w:r>
        <w:rPr/>
        <w:t>na</w:t>
      </w:r>
      <w:r>
        <w:rPr>
          <w:spacing w:val="26"/>
        </w:rPr>
        <w:t> </w:t>
      </w:r>
      <w:r>
        <w:rPr/>
        <w:t>Rua</w:t>
      </w:r>
      <w:r>
        <w:rPr>
          <w:spacing w:val="26"/>
        </w:rPr>
        <w:t> </w:t>
      </w:r>
      <w:r>
        <w:rPr/>
        <w:t>General</w:t>
      </w:r>
      <w:r>
        <w:rPr>
          <w:spacing w:val="26"/>
        </w:rPr>
        <w:t> </w:t>
      </w:r>
      <w:r>
        <w:rPr/>
        <w:t>Osorio, 1016,</w:t>
      </w:r>
      <w:r>
        <w:rPr>
          <w:spacing w:val="18"/>
        </w:rPr>
        <w:t> </w:t>
      </w:r>
      <w:r>
        <w:rPr/>
        <w:t>Canguçu/RS</w:t>
      </w:r>
      <w:r>
        <w:rPr>
          <w:spacing w:val="18"/>
        </w:rPr>
        <w:t> </w:t>
      </w:r>
      <w:r>
        <w:rPr/>
        <w:t>–</w:t>
      </w:r>
      <w:r>
        <w:rPr>
          <w:spacing w:val="18"/>
        </w:rPr>
        <w:t> </w:t>
      </w:r>
      <w:r>
        <w:rPr/>
        <w:t>Item</w:t>
      </w:r>
      <w:r>
        <w:rPr>
          <w:spacing w:val="18"/>
        </w:rPr>
        <w:t> </w:t>
      </w:r>
      <w:r>
        <w:rPr/>
        <w:t>01:</w:t>
      </w:r>
      <w:r>
        <w:rPr>
          <w:spacing w:val="18"/>
        </w:rPr>
        <w:t> </w:t>
      </w:r>
      <w:r>
        <w:rPr/>
        <w:t>o</w:t>
      </w:r>
      <w:r>
        <w:rPr>
          <w:spacing w:val="18"/>
        </w:rPr>
        <w:t> </w:t>
      </w:r>
      <w:r>
        <w:rPr/>
        <w:t>orçamento</w:t>
      </w:r>
      <w:r>
        <w:rPr>
          <w:spacing w:val="18"/>
        </w:rPr>
        <w:t> </w:t>
      </w:r>
      <w:r>
        <w:rPr/>
        <w:t>do</w:t>
      </w:r>
      <w:r>
        <w:rPr>
          <w:spacing w:val="18"/>
        </w:rPr>
        <w:t> </w:t>
      </w:r>
      <w:r>
        <w:rPr/>
        <w:t>Item</w:t>
      </w:r>
      <w:r>
        <w:rPr>
          <w:spacing w:val="18"/>
        </w:rPr>
        <w:t> </w:t>
      </w:r>
      <w:r>
        <w:rPr/>
        <w:t>01</w:t>
      </w:r>
      <w:r>
        <w:rPr>
          <w:spacing w:val="18"/>
        </w:rPr>
        <w:t> </w:t>
      </w:r>
      <w:r>
        <w:rPr/>
        <w:t>foi</w:t>
      </w:r>
      <w:r>
        <w:rPr>
          <w:spacing w:val="18"/>
        </w:rPr>
        <w:t> </w:t>
      </w:r>
      <w:r>
        <w:rPr/>
        <w:t>desconsiderado</w:t>
      </w:r>
      <w:r>
        <w:rPr>
          <w:spacing w:val="18"/>
        </w:rPr>
        <w:t> </w:t>
      </w:r>
      <w:r>
        <w:rPr/>
        <w:t>pois</w:t>
      </w:r>
      <w:r>
        <w:rPr>
          <w:spacing w:val="18"/>
        </w:rPr>
        <w:t> </w:t>
      </w:r>
      <w:r>
        <w:rPr/>
        <w:t>não</w:t>
      </w:r>
      <w:r>
        <w:rPr>
          <w:spacing w:val="18"/>
        </w:rPr>
        <w:t> </w:t>
      </w:r>
      <w:r>
        <w:rPr/>
        <w:t>atendeu</w:t>
      </w:r>
      <w:r>
        <w:rPr>
          <w:spacing w:val="18"/>
        </w:rPr>
        <w:t> </w:t>
      </w:r>
      <w:r>
        <w:rPr/>
        <w:t>ao</w:t>
      </w:r>
      <w:r>
        <w:rPr>
          <w:spacing w:val="18"/>
        </w:rPr>
        <w:t> </w:t>
      </w:r>
      <w:r>
        <w:rPr/>
        <w:t>solicitado</w:t>
      </w:r>
      <w:r>
        <w:rPr>
          <w:spacing w:val="18"/>
        </w:rPr>
        <w:t> </w:t>
      </w:r>
      <w:r>
        <w:rPr/>
        <w:t>–</w:t>
      </w:r>
      <w:r>
        <w:rPr>
          <w:spacing w:val="18"/>
        </w:rPr>
        <w:t> </w:t>
      </w:r>
      <w:r>
        <w:rPr/>
        <w:t>Item</w:t>
      </w:r>
      <w:r>
        <w:rPr>
          <w:spacing w:val="18"/>
        </w:rPr>
        <w:t> </w:t>
      </w:r>
      <w:r>
        <w:rPr/>
        <w:t>02: R$ 350,00 (trezentos e cinquenta reais); Ludtke e Griep LTDA, CNPJ:08.435.199/0001-92, situada na Rua Julio de Castilhos</w:t>
      </w:r>
      <w:r>
        <w:rPr>
          <w:spacing w:val="26"/>
        </w:rPr>
        <w:t> </w:t>
      </w:r>
      <w:r>
        <w:rPr/>
        <w:t>1271,</w:t>
      </w:r>
      <w:r>
        <w:rPr>
          <w:spacing w:val="26"/>
        </w:rPr>
        <w:t> </w:t>
      </w:r>
      <w:r>
        <w:rPr/>
        <w:t>Canguçu/RS</w:t>
      </w:r>
      <w:r>
        <w:rPr>
          <w:spacing w:val="26"/>
        </w:rPr>
        <w:t> </w:t>
      </w:r>
      <w:r>
        <w:rPr/>
        <w:t>–</w:t>
      </w:r>
      <w:r>
        <w:rPr>
          <w:spacing w:val="26"/>
        </w:rPr>
        <w:t> </w:t>
      </w:r>
      <w:r>
        <w:rPr/>
        <w:t>Item</w:t>
      </w:r>
      <w:r>
        <w:rPr>
          <w:spacing w:val="26"/>
        </w:rPr>
        <w:t> </w:t>
      </w:r>
      <w:r>
        <w:rPr/>
        <w:t>01:</w:t>
      </w:r>
      <w:r>
        <w:rPr>
          <w:spacing w:val="26"/>
        </w:rPr>
        <w:t> </w:t>
      </w:r>
      <w:r>
        <w:rPr/>
        <w:t>R$239,95/unidade,</w:t>
      </w:r>
      <w:r>
        <w:rPr>
          <w:spacing w:val="26"/>
        </w:rPr>
        <w:t> </w:t>
      </w:r>
      <w:r>
        <w:rPr/>
        <w:t>totalizando</w:t>
      </w:r>
      <w:r>
        <w:rPr>
          <w:spacing w:val="26"/>
        </w:rPr>
        <w:t> </w:t>
      </w:r>
      <w:r>
        <w:rPr/>
        <w:t>o</w:t>
      </w:r>
      <w:r>
        <w:rPr>
          <w:spacing w:val="26"/>
        </w:rPr>
        <w:t> </w:t>
      </w:r>
      <w:r>
        <w:rPr/>
        <w:t>valor</w:t>
      </w:r>
      <w:r>
        <w:rPr>
          <w:spacing w:val="26"/>
        </w:rPr>
        <w:t> </w:t>
      </w:r>
      <w:r>
        <w:rPr/>
        <w:t>de</w:t>
      </w:r>
      <w:r>
        <w:rPr>
          <w:spacing w:val="26"/>
        </w:rPr>
        <w:t> </w:t>
      </w:r>
      <w:r>
        <w:rPr/>
        <w:t>R$959,80</w:t>
      </w:r>
      <w:r>
        <w:rPr>
          <w:spacing w:val="26"/>
        </w:rPr>
        <w:t> </w:t>
      </w:r>
      <w:r>
        <w:rPr/>
        <w:t>(novecentos</w:t>
      </w:r>
      <w:r>
        <w:rPr>
          <w:spacing w:val="26"/>
        </w:rPr>
        <w:t> </w:t>
      </w:r>
      <w:r>
        <w:rPr/>
        <w:t>de</w:t>
      </w:r>
      <w:r>
        <w:rPr/>
        <w:t> cinquenta e nove e oitenta centavos) – Item 02: R$ 114,95/unidade (cento e quatorze reais e noventa e cinco</w:t>
      </w:r>
      <w:r>
        <w:rPr>
          <w:spacing w:val="80"/>
        </w:rPr>
        <w:t> </w:t>
      </w:r>
      <w:r>
        <w:rPr/>
        <w:t>centavos). Após demos continuidade ao Processo de Dispensa e publicamos o Aviso de Contratação no Site da</w:t>
      </w:r>
      <w:r>
        <w:rPr>
          <w:spacing w:val="40"/>
        </w:rPr>
        <w:t> </w:t>
      </w:r>
      <w:r>
        <w:rPr/>
        <w:t>Câmara de Vereadores de Canguçu e PNCP no dia 09 de junho de 2025 com prazo de recebimento de propostas até dia 13 de junho de 2025 às 10h. Após o prazo estabelecido, não recebemos nenhuma proposta, sendo assim declaramos vencedora a Empresa Ludtke e Griep LTDA, CNPJ:08.435.199/0001-92 – no valor de Item 01: R$239,95/unidade,</w:t>
      </w:r>
      <w:r>
        <w:rPr>
          <w:spacing w:val="22"/>
        </w:rPr>
        <w:t> </w:t>
      </w:r>
      <w:r>
        <w:rPr/>
        <w:t>totalizando</w:t>
      </w:r>
      <w:r>
        <w:rPr>
          <w:spacing w:val="22"/>
        </w:rPr>
        <w:t> </w:t>
      </w:r>
      <w:r>
        <w:rPr/>
        <w:t>o</w:t>
      </w:r>
      <w:r>
        <w:rPr>
          <w:spacing w:val="22"/>
        </w:rPr>
        <w:t> </w:t>
      </w:r>
      <w:r>
        <w:rPr/>
        <w:t>valor</w:t>
      </w:r>
      <w:r>
        <w:rPr>
          <w:spacing w:val="22"/>
        </w:rPr>
        <w:t> </w:t>
      </w:r>
      <w:r>
        <w:rPr/>
        <w:t>de</w:t>
      </w:r>
      <w:r>
        <w:rPr>
          <w:spacing w:val="22"/>
        </w:rPr>
        <w:t> </w:t>
      </w:r>
      <w:r>
        <w:rPr/>
        <w:t>R$959,80</w:t>
      </w:r>
      <w:r>
        <w:rPr>
          <w:spacing w:val="22"/>
        </w:rPr>
        <w:t> </w:t>
      </w:r>
      <w:r>
        <w:rPr/>
        <w:t>(novecentos</w:t>
      </w:r>
      <w:r>
        <w:rPr>
          <w:spacing w:val="22"/>
        </w:rPr>
        <w:t> </w:t>
      </w:r>
      <w:r>
        <w:rPr/>
        <w:t>de</w:t>
      </w:r>
      <w:r>
        <w:rPr>
          <w:spacing w:val="22"/>
        </w:rPr>
        <w:t> </w:t>
      </w:r>
      <w:r>
        <w:rPr/>
        <w:t>cinquenta</w:t>
      </w:r>
      <w:r>
        <w:rPr>
          <w:spacing w:val="22"/>
        </w:rPr>
        <w:t> </w:t>
      </w:r>
      <w:r>
        <w:rPr/>
        <w:t>e</w:t>
      </w:r>
      <w:r>
        <w:rPr>
          <w:spacing w:val="22"/>
        </w:rPr>
        <w:t> </w:t>
      </w:r>
      <w:r>
        <w:rPr/>
        <w:t>nove</w:t>
      </w:r>
      <w:r>
        <w:rPr>
          <w:spacing w:val="22"/>
        </w:rPr>
        <w:t> </w:t>
      </w:r>
      <w:r>
        <w:rPr/>
        <w:t>e</w:t>
      </w:r>
      <w:r>
        <w:rPr>
          <w:spacing w:val="22"/>
        </w:rPr>
        <w:t> </w:t>
      </w:r>
      <w:r>
        <w:rPr/>
        <w:t>oitenta</w:t>
      </w:r>
      <w:r>
        <w:rPr>
          <w:spacing w:val="22"/>
        </w:rPr>
        <w:t> </w:t>
      </w:r>
      <w:r>
        <w:rPr/>
        <w:t>centavos)</w:t>
      </w:r>
      <w:r>
        <w:rPr>
          <w:spacing w:val="22"/>
        </w:rPr>
        <w:t> </w:t>
      </w:r>
      <w:r>
        <w:rPr/>
        <w:t>–</w:t>
      </w:r>
      <w:r>
        <w:rPr>
          <w:spacing w:val="22"/>
        </w:rPr>
        <w:t> </w:t>
      </w:r>
      <w:r>
        <w:rPr/>
        <w:t>Item</w:t>
      </w:r>
      <w:r>
        <w:rPr>
          <w:spacing w:val="22"/>
        </w:rPr>
        <w:t> </w:t>
      </w:r>
      <w:r>
        <w:rPr/>
        <w:t>02: R$ 114,95/unidade (cento e quatorze reais e noventa e cinco centavos). Foi solicitada a empresa que forneça a documentação</w:t>
      </w:r>
      <w:r>
        <w:rPr>
          <w:spacing w:val="20"/>
        </w:rPr>
        <w:t> </w:t>
      </w:r>
      <w:r>
        <w:rPr/>
        <w:t>descrita</w:t>
      </w:r>
      <w:r>
        <w:rPr>
          <w:spacing w:val="20"/>
        </w:rPr>
        <w:t> </w:t>
      </w:r>
      <w:r>
        <w:rPr/>
        <w:t>no</w:t>
      </w:r>
      <w:r>
        <w:rPr>
          <w:spacing w:val="20"/>
        </w:rPr>
        <w:t> </w:t>
      </w:r>
      <w:r>
        <w:rPr/>
        <w:t>aviso</w:t>
      </w:r>
      <w:r>
        <w:rPr>
          <w:spacing w:val="20"/>
        </w:rPr>
        <w:t> </w:t>
      </w:r>
      <w:r>
        <w:rPr/>
        <w:t>de</w:t>
      </w:r>
      <w:r>
        <w:rPr>
          <w:spacing w:val="20"/>
        </w:rPr>
        <w:t> </w:t>
      </w:r>
      <w:r>
        <w:rPr/>
        <w:t>contratação</w:t>
      </w:r>
      <w:r>
        <w:rPr>
          <w:spacing w:val="20"/>
        </w:rPr>
        <w:t> </w:t>
      </w:r>
      <w:r>
        <w:rPr/>
        <w:t>no</w:t>
      </w:r>
      <w:r>
        <w:rPr>
          <w:spacing w:val="20"/>
        </w:rPr>
        <w:t> </w:t>
      </w:r>
      <w:r>
        <w:rPr/>
        <w:t>prazo</w:t>
      </w:r>
      <w:r>
        <w:rPr>
          <w:spacing w:val="20"/>
        </w:rPr>
        <w:t> </w:t>
      </w:r>
      <w:r>
        <w:rPr/>
        <w:t>de</w:t>
      </w:r>
      <w:r>
        <w:rPr>
          <w:spacing w:val="20"/>
        </w:rPr>
        <w:t> </w:t>
      </w:r>
      <w:r>
        <w:rPr/>
        <w:t>03</w:t>
      </w:r>
      <w:r>
        <w:rPr>
          <w:spacing w:val="20"/>
        </w:rPr>
        <w:t> </w:t>
      </w:r>
      <w:r>
        <w:rPr/>
        <w:t>(três)</w:t>
      </w:r>
      <w:r>
        <w:rPr>
          <w:spacing w:val="20"/>
        </w:rPr>
        <w:t> </w:t>
      </w:r>
      <w:r>
        <w:rPr/>
        <w:t>dias.</w:t>
      </w:r>
      <w:r>
        <w:rPr>
          <w:spacing w:val="20"/>
        </w:rPr>
        <w:t> </w:t>
      </w:r>
      <w:r>
        <w:rPr/>
        <w:t>Nada</w:t>
      </w:r>
      <w:r>
        <w:rPr>
          <w:spacing w:val="20"/>
        </w:rPr>
        <w:t> </w:t>
      </w:r>
      <w:r>
        <w:rPr/>
        <w:t>mais</w:t>
      </w:r>
      <w:r>
        <w:rPr>
          <w:spacing w:val="20"/>
        </w:rPr>
        <w:t> </w:t>
      </w:r>
      <w:r>
        <w:rPr/>
        <w:t>havendo</w:t>
      </w:r>
      <w:r>
        <w:rPr>
          <w:spacing w:val="20"/>
        </w:rPr>
        <w:t> </w:t>
      </w:r>
      <w:r>
        <w:rPr/>
        <w:t>foi</w:t>
      </w:r>
      <w:r>
        <w:rPr>
          <w:spacing w:val="20"/>
        </w:rPr>
        <w:t> </w:t>
      </w:r>
      <w:r>
        <w:rPr/>
        <w:t>encerrada</w:t>
      </w:r>
      <w:r>
        <w:rPr>
          <w:spacing w:val="20"/>
        </w:rPr>
        <w:t> </w:t>
      </w:r>
      <w:r>
        <w:rPr/>
        <w:t>a reunião,</w:t>
      </w:r>
      <w:r>
        <w:rPr>
          <w:spacing w:val="14"/>
        </w:rPr>
        <w:t> </w:t>
      </w:r>
      <w:r>
        <w:rPr/>
        <w:t>sendo</w:t>
      </w:r>
      <w:r>
        <w:rPr>
          <w:spacing w:val="14"/>
        </w:rPr>
        <w:t> </w:t>
      </w:r>
      <w:r>
        <w:rPr/>
        <w:t>esta</w:t>
      </w:r>
      <w:r>
        <w:rPr>
          <w:spacing w:val="14"/>
        </w:rPr>
        <w:t> </w:t>
      </w:r>
      <w:r>
        <w:rPr/>
        <w:t>ata</w:t>
      </w:r>
      <w:r>
        <w:rPr>
          <w:spacing w:val="14"/>
        </w:rPr>
        <w:t> </w:t>
      </w:r>
      <w:r>
        <w:rPr/>
        <w:t>encaminhada</w:t>
      </w:r>
      <w:r>
        <w:rPr>
          <w:spacing w:val="14"/>
        </w:rPr>
        <w:t> </w:t>
      </w:r>
      <w:r>
        <w:rPr/>
        <w:t>para</w:t>
      </w:r>
      <w:r>
        <w:rPr>
          <w:spacing w:val="14"/>
        </w:rPr>
        <w:t> </w:t>
      </w:r>
      <w:r>
        <w:rPr/>
        <w:t>análise</w:t>
      </w:r>
      <w:r>
        <w:rPr>
          <w:spacing w:val="14"/>
        </w:rPr>
        <w:t> </w:t>
      </w:r>
      <w:r>
        <w:rPr/>
        <w:t>da</w:t>
      </w:r>
      <w:r>
        <w:rPr>
          <w:spacing w:val="14"/>
        </w:rPr>
        <w:t> </w:t>
      </w:r>
      <w:r>
        <w:rPr/>
        <w:t>presidência,</w:t>
      </w:r>
      <w:r>
        <w:rPr>
          <w:spacing w:val="14"/>
        </w:rPr>
        <w:t> </w:t>
      </w:r>
      <w:r>
        <w:rPr/>
        <w:t>que</w:t>
      </w:r>
      <w:r>
        <w:rPr>
          <w:spacing w:val="14"/>
        </w:rPr>
        <w:t> </w:t>
      </w:r>
      <w:r>
        <w:rPr/>
        <w:t>após</w:t>
      </w:r>
      <w:r>
        <w:rPr>
          <w:spacing w:val="14"/>
        </w:rPr>
        <w:t> </w:t>
      </w:r>
      <w:r>
        <w:rPr/>
        <w:t>sua</w:t>
      </w:r>
      <w:r>
        <w:rPr>
          <w:spacing w:val="14"/>
        </w:rPr>
        <w:t> </w:t>
      </w:r>
      <w:r>
        <w:rPr/>
        <w:t>análise</w:t>
      </w:r>
      <w:r>
        <w:rPr>
          <w:spacing w:val="14"/>
        </w:rPr>
        <w:t> </w:t>
      </w:r>
      <w:r>
        <w:rPr/>
        <w:t>determinará</w:t>
      </w:r>
      <w:r>
        <w:rPr>
          <w:spacing w:val="14"/>
        </w:rPr>
        <w:t> </w:t>
      </w:r>
      <w:r>
        <w:rPr/>
        <w:t>as</w:t>
      </w:r>
      <w:r>
        <w:rPr>
          <w:spacing w:val="14"/>
        </w:rPr>
        <w:t> </w:t>
      </w:r>
      <w:r>
        <w:rPr/>
        <w:t>ações</w:t>
      </w:r>
      <w:r>
        <w:rPr>
          <w:spacing w:val="14"/>
        </w:rPr>
        <w:t> </w:t>
      </w:r>
      <w:r>
        <w:rPr/>
        <w:t>legais a serem adotadas.</w:t>
      </w:r>
    </w:p>
    <w:p>
      <w:pPr>
        <w:pStyle w:val="BodyText"/>
        <w:spacing w:before="2"/>
      </w:pPr>
    </w:p>
    <w:p>
      <w:pPr>
        <w:spacing w:before="0"/>
        <w:ind w:left="766" w:right="0" w:firstLine="0"/>
        <w:jc w:val="left"/>
        <w:rPr>
          <w:sz w:val="17"/>
        </w:rPr>
      </w:pPr>
      <w:r>
        <w:rPr>
          <w:color w:val="888888"/>
          <w:spacing w:val="-10"/>
          <w:sz w:val="17"/>
        </w:rPr>
        <w:t>_</w:t>
      </w:r>
    </w:p>
    <w:p>
      <w:pPr>
        <w:pStyle w:val="BodyText"/>
        <w:spacing w:before="37"/>
        <w:rPr>
          <w:sz w:val="17"/>
        </w:rPr>
      </w:pPr>
    </w:p>
    <w:p>
      <w:pPr>
        <w:spacing w:before="0"/>
        <w:ind w:left="766" w:right="0" w:firstLine="0"/>
        <w:jc w:val="left"/>
        <w:rPr>
          <w:rFonts w:ascii="Arial"/>
          <w:b/>
          <w:sz w:val="19"/>
        </w:rPr>
      </w:pPr>
      <w:r>
        <w:rPr>
          <w:rFonts w:ascii="Arial"/>
          <w:b/>
          <w:color w:val="888888"/>
          <w:sz w:val="19"/>
        </w:rPr>
        <w:t>Eliza</w:t>
      </w:r>
      <w:r>
        <w:rPr>
          <w:rFonts w:ascii="Arial"/>
          <w:b/>
          <w:color w:val="888888"/>
          <w:spacing w:val="8"/>
          <w:sz w:val="19"/>
        </w:rPr>
        <w:t> </w:t>
      </w:r>
      <w:r>
        <w:rPr>
          <w:rFonts w:ascii="Arial"/>
          <w:b/>
          <w:color w:val="888888"/>
          <w:sz w:val="19"/>
        </w:rPr>
        <w:t>Madeira</w:t>
      </w:r>
      <w:r>
        <w:rPr>
          <w:rFonts w:ascii="Arial"/>
          <w:b/>
          <w:color w:val="888888"/>
          <w:spacing w:val="9"/>
          <w:sz w:val="19"/>
        </w:rPr>
        <w:t> </w:t>
      </w:r>
      <w:r>
        <w:rPr>
          <w:rFonts w:ascii="Arial"/>
          <w:b/>
          <w:color w:val="888888"/>
          <w:spacing w:val="-2"/>
          <w:sz w:val="19"/>
        </w:rPr>
        <w:t>Pinto</w:t>
      </w:r>
    </w:p>
    <w:p>
      <w:pPr>
        <w:spacing w:before="26"/>
        <w:ind w:left="766" w:right="0" w:firstLine="0"/>
        <w:jc w:val="left"/>
        <w:rPr>
          <w:rFonts w:ascii="Arial"/>
          <w:i/>
          <w:sz w:val="19"/>
        </w:rPr>
      </w:pPr>
      <w:r>
        <w:rPr>
          <w:rFonts w:ascii="Arial"/>
          <w:i/>
          <w:color w:val="888888"/>
          <w:spacing w:val="-2"/>
          <w:sz w:val="19"/>
        </w:rPr>
        <w:t>Contadora</w:t>
      </w:r>
    </w:p>
    <w:p>
      <w:pPr>
        <w:pStyle w:val="BodyText"/>
        <w:rPr>
          <w:rFonts w:ascii="Arial"/>
          <w:i/>
          <w:sz w:val="9"/>
        </w:rPr>
      </w:pPr>
    </w:p>
    <w:p>
      <w:pPr>
        <w:pStyle w:val="BodyText"/>
        <w:rPr>
          <w:rFonts w:ascii="Arial"/>
          <w:i/>
          <w:sz w:val="9"/>
        </w:rPr>
      </w:pPr>
    </w:p>
    <w:p>
      <w:pPr>
        <w:pStyle w:val="BodyText"/>
        <w:rPr>
          <w:rFonts w:ascii="Arial"/>
          <w:i/>
          <w:sz w:val="9"/>
        </w:rPr>
      </w:pPr>
    </w:p>
    <w:p>
      <w:pPr>
        <w:pStyle w:val="BodyText"/>
        <w:rPr>
          <w:rFonts w:ascii="Arial"/>
          <w:i/>
          <w:sz w:val="9"/>
        </w:rPr>
      </w:pPr>
    </w:p>
    <w:p>
      <w:pPr>
        <w:pStyle w:val="BodyText"/>
        <w:rPr>
          <w:rFonts w:ascii="Arial"/>
          <w:i/>
          <w:sz w:val="9"/>
        </w:rPr>
      </w:pPr>
    </w:p>
    <w:p>
      <w:pPr>
        <w:pStyle w:val="BodyText"/>
        <w:rPr>
          <w:rFonts w:ascii="Arial"/>
          <w:i/>
          <w:sz w:val="9"/>
        </w:rPr>
      </w:pPr>
    </w:p>
    <w:p>
      <w:pPr>
        <w:pStyle w:val="BodyText"/>
        <w:rPr>
          <w:rFonts w:ascii="Arial"/>
          <w:i/>
          <w:sz w:val="9"/>
        </w:rPr>
      </w:pPr>
    </w:p>
    <w:p>
      <w:pPr>
        <w:pStyle w:val="BodyText"/>
        <w:rPr>
          <w:rFonts w:ascii="Arial"/>
          <w:i/>
          <w:sz w:val="9"/>
        </w:rPr>
      </w:pPr>
    </w:p>
    <w:p>
      <w:pPr>
        <w:pStyle w:val="BodyText"/>
        <w:rPr>
          <w:rFonts w:ascii="Arial"/>
          <w:i/>
          <w:sz w:val="9"/>
        </w:rPr>
      </w:pPr>
    </w:p>
    <w:p>
      <w:pPr>
        <w:pStyle w:val="BodyText"/>
        <w:rPr>
          <w:rFonts w:ascii="Arial"/>
          <w:i/>
          <w:sz w:val="9"/>
        </w:rPr>
      </w:pPr>
    </w:p>
    <w:p>
      <w:pPr>
        <w:pStyle w:val="BodyText"/>
        <w:rPr>
          <w:rFonts w:ascii="Arial"/>
          <w:i/>
          <w:sz w:val="9"/>
        </w:rPr>
      </w:pPr>
    </w:p>
    <w:p>
      <w:pPr>
        <w:pStyle w:val="BodyText"/>
        <w:rPr>
          <w:rFonts w:ascii="Arial"/>
          <w:i/>
          <w:sz w:val="9"/>
        </w:rPr>
      </w:pPr>
    </w:p>
    <w:p>
      <w:pPr>
        <w:pStyle w:val="BodyText"/>
        <w:rPr>
          <w:rFonts w:ascii="Arial"/>
          <w:i/>
          <w:sz w:val="9"/>
        </w:rPr>
      </w:pPr>
    </w:p>
    <w:p>
      <w:pPr>
        <w:pStyle w:val="BodyText"/>
        <w:rPr>
          <w:rFonts w:ascii="Arial"/>
          <w:i/>
          <w:sz w:val="9"/>
        </w:rPr>
      </w:pPr>
    </w:p>
    <w:p>
      <w:pPr>
        <w:pStyle w:val="BodyText"/>
        <w:rPr>
          <w:rFonts w:ascii="Arial"/>
          <w:i/>
          <w:sz w:val="9"/>
        </w:rPr>
      </w:pPr>
    </w:p>
    <w:p>
      <w:pPr>
        <w:pStyle w:val="BodyText"/>
        <w:rPr>
          <w:rFonts w:ascii="Arial"/>
          <w:i/>
          <w:sz w:val="9"/>
        </w:rPr>
      </w:pPr>
    </w:p>
    <w:p>
      <w:pPr>
        <w:pStyle w:val="BodyText"/>
        <w:rPr>
          <w:rFonts w:ascii="Arial"/>
          <w:i/>
          <w:sz w:val="9"/>
        </w:rPr>
      </w:pPr>
    </w:p>
    <w:p>
      <w:pPr>
        <w:pStyle w:val="BodyText"/>
        <w:rPr>
          <w:rFonts w:ascii="Arial"/>
          <w:i/>
          <w:sz w:val="9"/>
        </w:rPr>
      </w:pPr>
    </w:p>
    <w:p>
      <w:pPr>
        <w:pStyle w:val="BodyText"/>
        <w:rPr>
          <w:rFonts w:ascii="Arial"/>
          <w:i/>
          <w:sz w:val="9"/>
        </w:rPr>
      </w:pPr>
    </w:p>
    <w:p>
      <w:pPr>
        <w:pStyle w:val="BodyText"/>
        <w:rPr>
          <w:rFonts w:ascii="Arial"/>
          <w:i/>
          <w:sz w:val="9"/>
        </w:rPr>
      </w:pPr>
    </w:p>
    <w:p>
      <w:pPr>
        <w:pStyle w:val="BodyText"/>
        <w:rPr>
          <w:rFonts w:ascii="Arial"/>
          <w:i/>
          <w:sz w:val="9"/>
        </w:rPr>
      </w:pPr>
    </w:p>
    <w:p>
      <w:pPr>
        <w:pStyle w:val="BodyText"/>
        <w:rPr>
          <w:rFonts w:ascii="Arial"/>
          <w:i/>
          <w:sz w:val="9"/>
        </w:rPr>
      </w:pPr>
    </w:p>
    <w:p>
      <w:pPr>
        <w:pStyle w:val="BodyText"/>
        <w:rPr>
          <w:rFonts w:ascii="Arial"/>
          <w:i/>
          <w:sz w:val="9"/>
        </w:rPr>
      </w:pPr>
    </w:p>
    <w:p>
      <w:pPr>
        <w:pStyle w:val="BodyText"/>
        <w:rPr>
          <w:rFonts w:ascii="Arial"/>
          <w:i/>
          <w:sz w:val="9"/>
        </w:rPr>
      </w:pPr>
    </w:p>
    <w:p>
      <w:pPr>
        <w:pStyle w:val="BodyText"/>
        <w:rPr>
          <w:rFonts w:ascii="Arial"/>
          <w:i/>
          <w:sz w:val="9"/>
        </w:rPr>
      </w:pPr>
    </w:p>
    <w:p>
      <w:pPr>
        <w:pStyle w:val="BodyText"/>
        <w:rPr>
          <w:rFonts w:ascii="Arial"/>
          <w:i/>
          <w:sz w:val="9"/>
        </w:rPr>
      </w:pPr>
    </w:p>
    <w:p>
      <w:pPr>
        <w:pStyle w:val="BodyText"/>
        <w:rPr>
          <w:rFonts w:ascii="Arial"/>
          <w:i/>
          <w:sz w:val="9"/>
        </w:rPr>
      </w:pPr>
    </w:p>
    <w:p>
      <w:pPr>
        <w:pStyle w:val="BodyText"/>
        <w:rPr>
          <w:rFonts w:ascii="Arial"/>
          <w:i/>
          <w:sz w:val="9"/>
        </w:rPr>
      </w:pPr>
    </w:p>
    <w:p>
      <w:pPr>
        <w:pStyle w:val="BodyText"/>
        <w:rPr>
          <w:rFonts w:ascii="Arial"/>
          <w:i/>
          <w:sz w:val="9"/>
        </w:rPr>
      </w:pPr>
    </w:p>
    <w:p>
      <w:pPr>
        <w:pStyle w:val="BodyText"/>
        <w:spacing w:before="89"/>
        <w:rPr>
          <w:rFonts w:ascii="Arial"/>
          <w:i/>
          <w:sz w:val="9"/>
        </w:rPr>
      </w:pPr>
    </w:p>
    <w:p>
      <w:pPr>
        <w:spacing w:line="208" w:lineRule="auto" w:before="1"/>
        <w:ind w:left="142" w:right="9428" w:firstLine="0"/>
        <w:jc w:val="left"/>
        <w:rPr>
          <w:rFonts w:ascii="Roboto"/>
          <w:sz w:val="9"/>
        </w:rPr>
      </w:pPr>
      <w:r>
        <w:rPr>
          <w:rFonts w:ascii="Roboto"/>
          <w:sz w:val="9"/>
        </w:rPr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1054989</wp:posOffset>
            </wp:positionH>
            <wp:positionV relativeFrom="paragraph">
              <wp:posOffset>-11800</wp:posOffset>
            </wp:positionV>
            <wp:extent cx="276860" cy="359917"/>
            <wp:effectExtent l="0" t="0" r="0" b="0"/>
            <wp:wrapNone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860" cy="3599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Roboto"/>
          <w:w w:val="105"/>
          <w:sz w:val="9"/>
        </w:rPr>
        <w:t>Assinado digitalmente por</w:t>
      </w:r>
      <w:r>
        <w:rPr>
          <w:rFonts w:ascii="Roboto"/>
          <w:spacing w:val="40"/>
          <w:w w:val="105"/>
          <w:sz w:val="9"/>
        </w:rPr>
        <w:t> </w:t>
      </w:r>
      <w:r>
        <w:rPr>
          <w:rFonts w:ascii="Roboto"/>
          <w:w w:val="105"/>
          <w:sz w:val="9"/>
        </w:rPr>
        <w:t>ELIZA</w:t>
      </w:r>
      <w:r>
        <w:rPr>
          <w:rFonts w:ascii="Roboto"/>
          <w:spacing w:val="-6"/>
          <w:w w:val="105"/>
          <w:sz w:val="9"/>
        </w:rPr>
        <w:t> </w:t>
      </w:r>
      <w:r>
        <w:rPr>
          <w:rFonts w:ascii="Roboto"/>
          <w:w w:val="105"/>
          <w:sz w:val="9"/>
        </w:rPr>
        <w:t>MADEIRA</w:t>
      </w:r>
      <w:r>
        <w:rPr>
          <w:rFonts w:ascii="Roboto"/>
          <w:spacing w:val="-6"/>
          <w:w w:val="105"/>
          <w:sz w:val="9"/>
        </w:rPr>
        <w:t> </w:t>
      </w:r>
      <w:r>
        <w:rPr>
          <w:rFonts w:ascii="Roboto"/>
          <w:w w:val="105"/>
          <w:sz w:val="9"/>
        </w:rPr>
        <w:t>PINTO</w:t>
      </w:r>
      <w:r>
        <w:rPr>
          <w:rFonts w:ascii="Roboto"/>
          <w:spacing w:val="-6"/>
          <w:w w:val="105"/>
          <w:sz w:val="9"/>
        </w:rPr>
        <w:t> </w:t>
      </w:r>
      <w:r>
        <w:rPr>
          <w:rFonts w:ascii="Roboto"/>
          <w:w w:val="105"/>
          <w:sz w:val="9"/>
        </w:rPr>
        <w:t>(emitido</w:t>
      </w:r>
      <w:r>
        <w:rPr>
          <w:rFonts w:ascii="Roboto"/>
          <w:spacing w:val="40"/>
          <w:w w:val="105"/>
          <w:sz w:val="9"/>
        </w:rPr>
        <w:t> </w:t>
      </w:r>
      <w:r>
        <w:rPr>
          <w:rFonts w:ascii="Roboto"/>
          <w:w w:val="105"/>
          <w:sz w:val="9"/>
        </w:rPr>
        <w:t>pelo CPF 026.562.780-07)</w:t>
      </w:r>
    </w:p>
    <w:p>
      <w:pPr>
        <w:spacing w:line="89" w:lineRule="exact" w:before="0"/>
        <w:ind w:left="142" w:right="0" w:firstLine="0"/>
        <w:jc w:val="left"/>
        <w:rPr>
          <w:rFonts w:ascii="Roboto"/>
          <w:sz w:val="9"/>
        </w:rPr>
      </w:pPr>
      <w:r>
        <w:rPr>
          <w:rFonts w:ascii="Roboto"/>
          <w:sz w:val="9"/>
        </w:rPr>
        <w:t>Papel:</w:t>
      </w:r>
      <w:r>
        <w:rPr>
          <w:rFonts w:ascii="Roboto"/>
          <w:spacing w:val="2"/>
          <w:sz w:val="9"/>
        </w:rPr>
        <w:t> </w:t>
      </w:r>
      <w:r>
        <w:rPr>
          <w:rFonts w:ascii="Roboto"/>
          <w:spacing w:val="-2"/>
          <w:sz w:val="9"/>
        </w:rPr>
        <w:t>Parte</w:t>
      </w:r>
    </w:p>
    <w:p>
      <w:pPr>
        <w:spacing w:line="208" w:lineRule="auto" w:before="4"/>
        <w:ind w:left="142" w:right="9443" w:firstLine="0"/>
        <w:jc w:val="left"/>
        <w:rPr>
          <w:rFonts w:ascii="Roboto"/>
          <w:sz w:val="9"/>
        </w:rPr>
      </w:pPr>
      <w:r>
        <w:rPr>
          <w:rFonts w:ascii="Roboto"/>
          <w:sz w:val="9"/>
        </w:rPr>
        <w:t>Data:</w:t>
      </w:r>
      <w:r>
        <w:rPr>
          <w:rFonts w:ascii="Roboto"/>
          <w:spacing w:val="-4"/>
          <w:sz w:val="9"/>
        </w:rPr>
        <w:t> </w:t>
      </w:r>
      <w:r>
        <w:rPr>
          <w:rFonts w:ascii="Roboto"/>
          <w:sz w:val="9"/>
        </w:rPr>
        <w:t>13/06/2025</w:t>
      </w:r>
      <w:r>
        <w:rPr>
          <w:rFonts w:ascii="Roboto"/>
          <w:spacing w:val="-4"/>
          <w:sz w:val="9"/>
        </w:rPr>
        <w:t> </w:t>
      </w:r>
      <w:r>
        <w:rPr>
          <w:rFonts w:ascii="Roboto"/>
          <w:sz w:val="9"/>
        </w:rPr>
        <w:t>11:45:15</w:t>
      </w:r>
      <w:r>
        <w:rPr>
          <w:rFonts w:ascii="Roboto"/>
          <w:spacing w:val="-4"/>
          <w:sz w:val="9"/>
        </w:rPr>
        <w:t> </w:t>
      </w:r>
      <w:r>
        <w:rPr>
          <w:rFonts w:ascii="Roboto"/>
          <w:sz w:val="9"/>
        </w:rPr>
        <w:t>-</w:t>
      </w:r>
      <w:r>
        <w:rPr>
          <w:rFonts w:ascii="Roboto"/>
          <w:spacing w:val="40"/>
          <w:sz w:val="9"/>
        </w:rPr>
        <w:t> </w:t>
      </w:r>
      <w:r>
        <w:rPr>
          <w:rFonts w:ascii="Roboto"/>
          <w:spacing w:val="-2"/>
          <w:sz w:val="9"/>
        </w:rPr>
        <w:t>03:00</w:t>
      </w:r>
    </w:p>
    <w:sectPr>
      <w:type w:val="continuous"/>
      <w:pgSz w:w="11910" w:h="16840"/>
      <w:pgMar w:top="500" w:bottom="0" w:left="141" w:right="85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Roboto">
    <w:altName w:val="Roboto"/>
    <w:charset w:val="1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9"/>
      <w:szCs w:val="19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55"/>
      <w:ind w:left="766"/>
    </w:pPr>
    <w:rPr>
      <w:rFonts w:ascii="Arial" w:hAnsi="Arial" w:eastAsia="Arial" w:cs="Arial"/>
      <w:b/>
      <w:bCs/>
      <w:sz w:val="26"/>
      <w:szCs w:val="2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1Doc</dc:creator>
  <dc:title>1Doc</dc:title>
  <dcterms:created xsi:type="dcterms:W3CDTF">2025-06-13T16:32:58Z</dcterms:created>
  <dcterms:modified xsi:type="dcterms:W3CDTF">2025-06-13T16:32:58Z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2025-06-13T00:00:00Z</vt:filetime>
  </property>
  <property fmtid="{D5CDD505-2E9C-101B-9397-08002B2CF9AE}" pid="3" name="Creator">
    <vt:lpwstr>1Doc</vt:lpwstr>
  </property>
  <property fmtid="{D5CDD505-2E9C-101B-9397-08002B2CF9AE}" pid="4" name="LastSaved">
    <vt:filetime>2025-06-13T00:00:00Z</vt:filetime>
  </property>
  <property fmtid="{D5CDD505-2E9C-101B-9397-08002B2CF9AE}" pid="5" name="Producer">
    <vt:lpwstr>GPL Ghostscript 9.52 - by Lacuna Software PKI SDK</vt:lpwstr>
  </property>
</Properties>
</file>