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8" w:right="1577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7" w:right="157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9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5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1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2"/>
        </w:rPr>
        <w:t> </w:t>
      </w:r>
      <w:r>
        <w:rPr/>
        <w:t>55/2022</w:t>
      </w:r>
    </w:p>
    <w:p>
      <w:pPr>
        <w:pStyle w:val="BodyText"/>
        <w:spacing w:before="4"/>
        <w:ind w:right="411"/>
        <w:jc w:val="right"/>
      </w:pP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65/2022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</w:t>
      </w:r>
      <w:r>
        <w:rPr>
          <w:spacing w:val="1"/>
        </w:rPr>
        <w:t> </w:t>
      </w:r>
      <w:r>
        <w:rPr/>
        <w:t>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3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5" w:hanging="1707"/>
      </w:pPr>
      <w:r>
        <w:rPr/>
        <w:t>Objeto:</w:t>
        <w:tab/>
        <w:t>Molduras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realização</w:t>
      </w:r>
      <w:r>
        <w:rPr>
          <w:spacing w:val="44"/>
        </w:rPr>
        <w:t> </w:t>
      </w:r>
      <w:r>
        <w:rPr/>
        <w:t>dos</w:t>
      </w:r>
      <w:r>
        <w:rPr>
          <w:spacing w:val="43"/>
        </w:rPr>
        <w:t> </w:t>
      </w:r>
      <w:r>
        <w:rPr/>
        <w:t>quadros</w:t>
      </w:r>
      <w:r>
        <w:rPr>
          <w:spacing w:val="42"/>
        </w:rPr>
        <w:t> </w:t>
      </w:r>
      <w:r>
        <w:rPr/>
        <w:t>do</w:t>
      </w:r>
      <w:r>
        <w:rPr>
          <w:spacing w:val="45"/>
        </w:rPr>
        <w:t> </w:t>
      </w:r>
      <w:r>
        <w:rPr/>
        <w:t>presidente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2021</w:t>
      </w:r>
      <w:r>
        <w:rPr>
          <w:spacing w:val="42"/>
        </w:rPr>
        <w:t> </w:t>
      </w:r>
      <w:r>
        <w:rPr/>
        <w:t>e</w:t>
      </w:r>
      <w:r>
        <w:rPr>
          <w:spacing w:val="-61"/>
        </w:rPr>
        <w:t> </w:t>
      </w:r>
      <w:r>
        <w:rPr/>
        <w:t>dos mini</w:t>
      </w:r>
      <w:r>
        <w:rPr>
          <w:spacing w:val="5"/>
        </w:rPr>
        <w:t> </w:t>
      </w:r>
      <w:r>
        <w:rPr/>
        <w:t>vereadores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2021 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tabs>
          <w:tab w:pos="2208" w:val="left" w:leader="none"/>
        </w:tabs>
        <w:spacing w:line="264" w:lineRule="auto"/>
        <w:ind w:left="507" w:right="1332"/>
      </w:pPr>
      <w:r>
        <w:rPr/>
        <w:t>Valor:</w:t>
        <w:tab/>
        <w:t>319,60(trezentos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dezenove</w:t>
      </w:r>
      <w:r>
        <w:rPr>
          <w:spacing w:val="1"/>
        </w:rPr>
        <w:t> </w:t>
      </w:r>
      <w:r>
        <w:rPr/>
        <w:t>reais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sessenta</w:t>
      </w:r>
      <w:r>
        <w:rPr>
          <w:spacing w:val="1"/>
        </w:rPr>
        <w:t> </w:t>
      </w:r>
      <w:r>
        <w:rPr/>
        <w:t>centavos)</w:t>
      </w:r>
      <w:r>
        <w:rPr>
          <w:spacing w:val="-61"/>
        </w:rPr>
        <w:t> </w:t>
      </w:r>
      <w:r>
        <w:rPr/>
        <w:t>Empresa:</w:t>
        <w:tab/>
        <w:t>RICARDO</w:t>
      </w:r>
      <w:r>
        <w:rPr>
          <w:spacing w:val="2"/>
        </w:rPr>
        <w:t> </w:t>
      </w:r>
      <w:r>
        <w:rPr/>
        <w:t>M.DE</w:t>
      </w:r>
      <w:r>
        <w:rPr>
          <w:spacing w:val="3"/>
        </w:rPr>
        <w:t> </w:t>
      </w:r>
      <w:r>
        <w:rPr/>
        <w:t>OLIVEIRA&amp;CIA</w:t>
      </w:r>
      <w:r>
        <w:rPr>
          <w:spacing w:val="3"/>
        </w:rPr>
        <w:t> </w:t>
      </w:r>
      <w:r>
        <w:rPr/>
        <w:t>LTDA</w:t>
      </w:r>
    </w:p>
    <w:p>
      <w:pPr>
        <w:pStyle w:val="BodyText"/>
        <w:tabs>
          <w:tab w:pos="2208" w:val="left" w:leader="none"/>
        </w:tabs>
        <w:ind w:left="507"/>
      </w:pPr>
      <w:r>
        <w:rPr/>
        <w:t>CNPJ/CPF:</w:t>
        <w:tab/>
        <w:t>09.249.973/0001-33</w:t>
      </w:r>
    </w:p>
    <w:p>
      <w:pPr>
        <w:pStyle w:val="BodyText"/>
        <w:tabs>
          <w:tab w:pos="2208" w:val="left" w:leader="none"/>
        </w:tabs>
        <w:spacing w:before="34"/>
        <w:ind w:left="507"/>
      </w:pPr>
      <w:r>
        <w:rPr/>
        <w:t>Endereço:</w:t>
        <w:tab/>
        <w:t>OSVALDO ARANHA,</w:t>
      </w:r>
      <w:r>
        <w:rPr>
          <w:spacing w:val="2"/>
        </w:rPr>
        <w:t> </w:t>
      </w:r>
      <w:r>
        <w:rPr/>
        <w:t>Nº38, SALA</w:t>
      </w:r>
      <w:r>
        <w:rPr>
          <w:spacing w:val="2"/>
        </w:rPr>
        <w:t> </w:t>
      </w:r>
      <w:r>
        <w:rPr/>
        <w:t>1, Canguçu/RS</w:t>
      </w:r>
    </w:p>
    <w:p>
      <w:pPr>
        <w:pStyle w:val="BodyText"/>
        <w:spacing w:before="8"/>
      </w:pPr>
    </w:p>
    <w:p>
      <w:pPr>
        <w:pStyle w:val="BodyText"/>
        <w:spacing w:before="1"/>
        <w:ind w:left="1981" w:right="1578"/>
        <w:jc w:val="center"/>
      </w:pPr>
      <w:r>
        <w:rPr/>
        <w:t>Canguçu,</w:t>
      </w:r>
      <w:r>
        <w:rPr>
          <w:spacing w:val="-1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4" w:lineRule="auto" w:before="1"/>
        <w:ind w:left="3915" w:right="3300"/>
        <w:jc w:val="center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 w:before="1"/>
        <w:ind w:left="116" w:right="6620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998" w:right="157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2022-08-29T18:35:09Z</dcterms:created>
  <dcterms:modified xsi:type="dcterms:W3CDTF">2022-08-29T18:35:09Z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2022-08-29T00:00:00Z</vt:filetime>
  </property>
</Properties>
</file>