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73/2022</w:t>
      </w:r>
    </w:p>
    <w:p>
      <w:pPr>
        <w:pStyle w:val="BodyText"/>
        <w:spacing w:before="4"/>
        <w:ind w:right="411"/>
        <w:jc w:val="right"/>
      </w:pPr>
      <w:r>
        <w:rPr/>
        <w:t>PROCESSO Nº 87/2022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5" w:hanging="1707"/>
      </w:pPr>
      <w:r>
        <w:rPr/>
        <w:t>Objeto:</w:t>
        <w:tab/>
        <w:t>Locação</w:t>
      </w:r>
      <w:r>
        <w:rPr>
          <w:spacing w:val="43"/>
        </w:rPr>
        <w:t> </w:t>
      </w:r>
      <w:r>
        <w:rPr/>
        <w:t>Clube</w:t>
      </w:r>
      <w:r>
        <w:rPr>
          <w:spacing w:val="46"/>
        </w:rPr>
        <w:t> </w:t>
      </w:r>
      <w:r>
        <w:rPr/>
        <w:t>Harmonia,</w:t>
      </w:r>
      <w:r>
        <w:rPr>
          <w:spacing w:val="45"/>
        </w:rPr>
        <w:t> </w:t>
      </w:r>
      <w:r>
        <w:rPr/>
        <w:t>para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/>
        <w:t>realização</w:t>
      </w:r>
      <w:r>
        <w:rPr>
          <w:spacing w:val="46"/>
        </w:rPr>
        <w:t> </w:t>
      </w:r>
      <w:r>
        <w:rPr/>
        <w:t>Sessão</w:t>
      </w:r>
      <w:r>
        <w:rPr>
          <w:spacing w:val="43"/>
        </w:rPr>
        <w:t> </w:t>
      </w:r>
      <w:r>
        <w:rPr/>
        <w:t>Solene</w:t>
      </w:r>
      <w:r>
        <w:rPr>
          <w:spacing w:val="-61"/>
        </w:rPr>
        <w:t> </w:t>
      </w:r>
      <w:r>
        <w:rPr/>
        <w:t>entrega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Honrarias,</w:t>
      </w:r>
      <w:r>
        <w:rPr>
          <w:spacing w:val="3"/>
        </w:rPr>
        <w:t> </w:t>
      </w:r>
      <w:r>
        <w:rPr/>
        <w:t>dia</w:t>
      </w:r>
      <w:r>
        <w:rPr>
          <w:spacing w:val="3"/>
        </w:rPr>
        <w:t> </w:t>
      </w:r>
      <w:r>
        <w:rPr/>
        <w:t>16/12/2022</w:t>
      </w:r>
    </w:p>
    <w:p>
      <w:pPr>
        <w:pStyle w:val="BodyText"/>
        <w:tabs>
          <w:tab w:pos="2208" w:val="left" w:leader="none"/>
        </w:tabs>
        <w:spacing w:line="264" w:lineRule="auto"/>
        <w:ind w:left="507" w:right="4870"/>
      </w:pPr>
      <w:r>
        <w:rPr/>
        <w:t>Valor:</w:t>
        <w:tab/>
        <w:t>2.000,00(dois mil reais)</w:t>
      </w:r>
      <w:r>
        <w:rPr>
          <w:spacing w:val="-61"/>
        </w:rPr>
        <w:t> </w:t>
      </w:r>
      <w:r>
        <w:rPr/>
        <w:t>Empresa:</w:t>
        <w:tab/>
        <w:t>CLUBE</w:t>
      </w:r>
      <w:r>
        <w:rPr>
          <w:spacing w:val="2"/>
        </w:rPr>
        <w:t> </w:t>
      </w:r>
      <w:r>
        <w:rPr/>
        <w:t>HARMONIA</w:t>
      </w:r>
      <w:r>
        <w:rPr>
          <w:spacing w:val="1"/>
        </w:rPr>
        <w:t> </w:t>
      </w:r>
      <w:r>
        <w:rPr/>
        <w:t>CNPJ/CPF:</w:t>
        <w:tab/>
        <w:t>87.477.964/0001-03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OSÓRIO, Nº916,</w:t>
      </w:r>
      <w:r>
        <w:rPr>
          <w:spacing w:val="1"/>
        </w:rPr>
        <w:t> </w:t>
      </w:r>
      <w:r>
        <w:rPr/>
        <w:t>CENTRO,</w:t>
      </w:r>
      <w:r>
        <w:rPr>
          <w:spacing w:val="4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12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SXWEEBF.tmp.SXW</dc:title>
  <dcterms:created xsi:type="dcterms:W3CDTF">2022-12-12T16:25:57Z</dcterms:created>
  <dcterms:modified xsi:type="dcterms:W3CDTF">2022-12-12T16:25:57Z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2022-12-12T00:00:00Z</vt:filetime>
  </property>
</Properties>
</file>