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65" w:rsidRDefault="00915665" w:rsidP="00915665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588491713" r:id="rId7"/>
        </w:object>
      </w:r>
    </w:p>
    <w:p w:rsidR="00915665" w:rsidRDefault="00915665" w:rsidP="00915665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915665" w:rsidRDefault="00915665" w:rsidP="00915665">
      <w:pPr>
        <w:jc w:val="center"/>
      </w:pPr>
      <w:r>
        <w:t>ESTADO DO RIO GRANDE DO SUL</w:t>
      </w:r>
    </w:p>
    <w:p w:rsidR="001368A3" w:rsidRPr="00053D4E" w:rsidRDefault="001368A3" w:rsidP="00915665">
      <w:pPr>
        <w:jc w:val="center"/>
        <w:rPr>
          <w:rFonts w:ascii="Arial" w:hAnsi="Arial" w:cs="Arial"/>
        </w:rPr>
      </w:pPr>
    </w:p>
    <w:p w:rsidR="00915665" w:rsidRPr="00053D4E" w:rsidRDefault="00915665" w:rsidP="00915665">
      <w:pPr>
        <w:pStyle w:val="Ttulo6"/>
        <w:jc w:val="both"/>
        <w:rPr>
          <w:rFonts w:ascii="Arial" w:hAnsi="Arial" w:cs="Arial"/>
        </w:rPr>
      </w:pPr>
      <w:r w:rsidRPr="00053D4E">
        <w:rPr>
          <w:rFonts w:ascii="Arial" w:hAnsi="Arial" w:cs="Arial"/>
        </w:rPr>
        <w:tab/>
      </w:r>
      <w:r w:rsidRPr="00053D4E">
        <w:rPr>
          <w:rFonts w:ascii="Arial" w:hAnsi="Arial" w:cs="Arial"/>
        </w:rPr>
        <w:tab/>
      </w:r>
      <w:r w:rsidRPr="00053D4E">
        <w:rPr>
          <w:rFonts w:ascii="Arial" w:hAnsi="Arial" w:cs="Arial"/>
        </w:rPr>
        <w:tab/>
      </w:r>
      <w:r w:rsidRPr="00053D4E">
        <w:rPr>
          <w:rFonts w:ascii="Arial" w:hAnsi="Arial" w:cs="Arial"/>
        </w:rPr>
        <w:tab/>
        <w:t xml:space="preserve">    GABINETE DA PRESIDÊNCIA</w:t>
      </w:r>
      <w:r w:rsidRPr="00053D4E">
        <w:rPr>
          <w:rFonts w:ascii="Arial" w:hAnsi="Arial" w:cs="Arial"/>
        </w:rPr>
        <w:tab/>
      </w:r>
      <w:r w:rsidRPr="00053D4E">
        <w:rPr>
          <w:rFonts w:ascii="Arial" w:hAnsi="Arial" w:cs="Arial"/>
        </w:rPr>
        <w:tab/>
      </w:r>
    </w:p>
    <w:p w:rsidR="00915665" w:rsidRPr="00053D4E" w:rsidRDefault="00915665" w:rsidP="00915665">
      <w:pPr>
        <w:rPr>
          <w:rFonts w:ascii="Arial" w:hAnsi="Arial" w:cs="Arial"/>
        </w:rPr>
      </w:pPr>
    </w:p>
    <w:p w:rsidR="00915665" w:rsidRPr="00053D4E" w:rsidRDefault="00915665" w:rsidP="00915665">
      <w:pPr>
        <w:rPr>
          <w:rFonts w:ascii="Arial" w:hAnsi="Arial" w:cs="Arial"/>
          <w:sz w:val="24"/>
          <w:szCs w:val="24"/>
        </w:rPr>
      </w:pPr>
    </w:p>
    <w:p w:rsidR="00915665" w:rsidRPr="00053D4E" w:rsidRDefault="00915665" w:rsidP="009156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53D4E">
        <w:rPr>
          <w:rFonts w:ascii="Arial" w:hAnsi="Arial" w:cs="Arial"/>
          <w:sz w:val="24"/>
          <w:szCs w:val="24"/>
        </w:rPr>
        <w:t xml:space="preserve">                               </w:t>
      </w:r>
      <w:r w:rsidRPr="00053D4E">
        <w:rPr>
          <w:rFonts w:ascii="Arial" w:hAnsi="Arial" w:cs="Arial"/>
          <w:b/>
          <w:bCs/>
          <w:sz w:val="24"/>
          <w:szCs w:val="24"/>
        </w:rPr>
        <w:t xml:space="preserve">HOMOLOGA O RESULTADO DO PROCESSO LICITATÓRIO </w:t>
      </w:r>
    </w:p>
    <w:p w:rsidR="00915665" w:rsidRPr="00053D4E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053D4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435446" w:rsidRPr="00053D4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053D4E">
        <w:rPr>
          <w:rFonts w:ascii="Arial" w:hAnsi="Arial" w:cs="Arial"/>
          <w:b/>
          <w:bCs/>
          <w:sz w:val="24"/>
          <w:szCs w:val="24"/>
        </w:rPr>
        <w:t xml:space="preserve">  PREGÃO PRESENCIAL Nº </w:t>
      </w:r>
      <w:r w:rsidR="00435446" w:rsidRPr="00053D4E">
        <w:rPr>
          <w:rFonts w:ascii="Arial" w:hAnsi="Arial" w:cs="Arial"/>
          <w:b/>
          <w:bCs/>
          <w:sz w:val="24"/>
          <w:szCs w:val="24"/>
        </w:rPr>
        <w:t>0</w:t>
      </w:r>
      <w:r w:rsidR="001674B3" w:rsidRPr="00053D4E">
        <w:rPr>
          <w:rFonts w:ascii="Arial" w:hAnsi="Arial" w:cs="Arial"/>
          <w:b/>
          <w:bCs/>
          <w:sz w:val="24"/>
          <w:szCs w:val="24"/>
        </w:rPr>
        <w:t>5</w:t>
      </w:r>
      <w:r w:rsidRPr="00053D4E">
        <w:rPr>
          <w:rFonts w:ascii="Arial" w:hAnsi="Arial" w:cs="Arial"/>
          <w:b/>
          <w:bCs/>
          <w:sz w:val="24"/>
          <w:szCs w:val="24"/>
        </w:rPr>
        <w:t>/201</w:t>
      </w:r>
      <w:r w:rsidR="00053D4E" w:rsidRPr="00053D4E">
        <w:rPr>
          <w:rFonts w:ascii="Arial" w:hAnsi="Arial" w:cs="Arial"/>
          <w:b/>
          <w:bCs/>
          <w:sz w:val="24"/>
          <w:szCs w:val="24"/>
        </w:rPr>
        <w:t>8</w:t>
      </w:r>
      <w:r w:rsidR="00E40336">
        <w:rPr>
          <w:rFonts w:ascii="Arial" w:hAnsi="Arial" w:cs="Arial"/>
          <w:b/>
          <w:bCs/>
          <w:sz w:val="24"/>
          <w:szCs w:val="24"/>
        </w:rPr>
        <w:t xml:space="preserve"> -</w:t>
      </w:r>
      <w:r w:rsidR="00032DDE" w:rsidRPr="00053D4E">
        <w:rPr>
          <w:rFonts w:ascii="Arial" w:hAnsi="Arial" w:cs="Arial"/>
          <w:b/>
          <w:bCs/>
          <w:sz w:val="24"/>
          <w:szCs w:val="24"/>
        </w:rPr>
        <w:t xml:space="preserve"> PROCESSO Nº</w:t>
      </w:r>
      <w:r w:rsidR="00053D4E" w:rsidRPr="00053D4E">
        <w:rPr>
          <w:rFonts w:ascii="Arial" w:hAnsi="Arial" w:cs="Arial"/>
          <w:b/>
          <w:bCs/>
          <w:sz w:val="24"/>
          <w:szCs w:val="24"/>
        </w:rPr>
        <w:t xml:space="preserve"> 0</w:t>
      </w:r>
      <w:r w:rsidR="001674B3" w:rsidRPr="00053D4E">
        <w:rPr>
          <w:rFonts w:ascii="Arial" w:hAnsi="Arial" w:cs="Arial"/>
          <w:b/>
          <w:bCs/>
          <w:sz w:val="24"/>
          <w:szCs w:val="24"/>
        </w:rPr>
        <w:t>1</w:t>
      </w:r>
      <w:r w:rsidR="00053D4E" w:rsidRPr="00053D4E">
        <w:rPr>
          <w:rFonts w:ascii="Arial" w:hAnsi="Arial" w:cs="Arial"/>
          <w:b/>
          <w:bCs/>
          <w:sz w:val="24"/>
          <w:szCs w:val="24"/>
        </w:rPr>
        <w:t>6</w:t>
      </w:r>
      <w:r w:rsidR="00435446" w:rsidRPr="00053D4E">
        <w:rPr>
          <w:rFonts w:ascii="Arial" w:hAnsi="Arial" w:cs="Arial"/>
          <w:b/>
          <w:bCs/>
          <w:sz w:val="24"/>
          <w:szCs w:val="24"/>
        </w:rPr>
        <w:t>/201</w:t>
      </w:r>
      <w:r w:rsidR="00053D4E" w:rsidRPr="00053D4E">
        <w:rPr>
          <w:rFonts w:ascii="Arial" w:hAnsi="Arial" w:cs="Arial"/>
          <w:b/>
          <w:bCs/>
          <w:sz w:val="24"/>
          <w:szCs w:val="24"/>
        </w:rPr>
        <w:t>8</w:t>
      </w:r>
    </w:p>
    <w:p w:rsidR="00E41B67" w:rsidRPr="00053D4E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E41B67" w:rsidRPr="00053D4E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053D4E" w:rsidRDefault="00915665" w:rsidP="00915665">
      <w:pPr>
        <w:jc w:val="both"/>
        <w:rPr>
          <w:rFonts w:ascii="Arial" w:hAnsi="Arial" w:cs="Arial"/>
          <w:sz w:val="22"/>
          <w:szCs w:val="22"/>
        </w:rPr>
      </w:pPr>
      <w:r w:rsidRPr="00053D4E">
        <w:rPr>
          <w:rFonts w:ascii="Arial" w:hAnsi="Arial" w:cs="Arial"/>
          <w:b/>
          <w:bCs/>
          <w:sz w:val="24"/>
          <w:szCs w:val="24"/>
        </w:rPr>
        <w:tab/>
      </w:r>
      <w:r w:rsidRPr="00053D4E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053D4E" w:rsidRPr="00053D4E">
        <w:rPr>
          <w:rFonts w:ascii="Arial" w:hAnsi="Arial" w:cs="Arial"/>
          <w:b/>
          <w:bCs/>
          <w:sz w:val="22"/>
          <w:szCs w:val="22"/>
        </w:rPr>
        <w:t>Erroldisnei</w:t>
      </w:r>
      <w:proofErr w:type="spellEnd"/>
      <w:r w:rsidR="00053D4E" w:rsidRPr="00053D4E">
        <w:rPr>
          <w:rFonts w:ascii="Arial" w:hAnsi="Arial" w:cs="Arial"/>
          <w:b/>
          <w:bCs/>
          <w:sz w:val="22"/>
          <w:szCs w:val="22"/>
        </w:rPr>
        <w:t xml:space="preserve"> Borges de Borges</w:t>
      </w:r>
      <w:r w:rsidRPr="00053D4E">
        <w:rPr>
          <w:rFonts w:ascii="Arial" w:hAnsi="Arial" w:cs="Arial"/>
          <w:sz w:val="22"/>
          <w:szCs w:val="22"/>
        </w:rPr>
        <w:t>, Presidente da Câmara Municipal de Vereadores, Estado do Rio Grande do Sul, no uso de suas atribuições e em conformidade com a Lei N°8.666/93 e suas alterações posteriores, torna público que de</w:t>
      </w:r>
      <w:bookmarkStart w:id="0" w:name="_GoBack"/>
      <w:bookmarkEnd w:id="0"/>
      <w:r w:rsidRPr="00053D4E">
        <w:rPr>
          <w:rFonts w:ascii="Arial" w:hAnsi="Arial" w:cs="Arial"/>
          <w:sz w:val="22"/>
          <w:szCs w:val="22"/>
        </w:rPr>
        <w:t xml:space="preserve">corridos os prazos recursais, </w:t>
      </w:r>
      <w:r w:rsidR="00AA5CAE" w:rsidRPr="00053D4E">
        <w:rPr>
          <w:rFonts w:ascii="Arial" w:hAnsi="Arial" w:cs="Arial"/>
          <w:sz w:val="22"/>
          <w:szCs w:val="22"/>
        </w:rPr>
        <w:t>HOMOLOGA o processo licitatório</w:t>
      </w:r>
      <w:r w:rsidR="00053D4E" w:rsidRPr="00053D4E">
        <w:rPr>
          <w:rFonts w:ascii="Arial" w:hAnsi="Arial" w:cs="Arial"/>
          <w:sz w:val="22"/>
          <w:szCs w:val="22"/>
        </w:rPr>
        <w:t xml:space="preserve"> </w:t>
      </w:r>
      <w:r w:rsidRPr="00053D4E">
        <w:rPr>
          <w:rFonts w:ascii="Arial" w:hAnsi="Arial" w:cs="Arial"/>
          <w:sz w:val="22"/>
          <w:szCs w:val="22"/>
        </w:rPr>
        <w:t>–</w:t>
      </w:r>
      <w:r w:rsidR="00AA5CAE" w:rsidRPr="00053D4E">
        <w:rPr>
          <w:rFonts w:ascii="Arial" w:hAnsi="Arial" w:cs="Arial"/>
          <w:sz w:val="22"/>
          <w:szCs w:val="22"/>
        </w:rPr>
        <w:t xml:space="preserve"> </w:t>
      </w:r>
      <w:r w:rsidRPr="00053D4E">
        <w:rPr>
          <w:rFonts w:ascii="Arial" w:hAnsi="Arial" w:cs="Arial"/>
          <w:b/>
          <w:sz w:val="22"/>
          <w:szCs w:val="22"/>
        </w:rPr>
        <w:t>Pregão Presencial</w:t>
      </w:r>
      <w:r w:rsidRPr="00053D4E">
        <w:rPr>
          <w:rFonts w:ascii="Arial" w:hAnsi="Arial" w:cs="Arial"/>
          <w:sz w:val="22"/>
          <w:szCs w:val="22"/>
        </w:rPr>
        <w:t xml:space="preserve"> </w:t>
      </w:r>
      <w:r w:rsidRPr="00053D4E">
        <w:rPr>
          <w:rFonts w:ascii="Arial" w:hAnsi="Arial" w:cs="Arial"/>
          <w:b/>
          <w:sz w:val="22"/>
          <w:szCs w:val="22"/>
        </w:rPr>
        <w:t>nº 0</w:t>
      </w:r>
      <w:r w:rsidR="001674B3" w:rsidRPr="00053D4E">
        <w:rPr>
          <w:rFonts w:ascii="Arial" w:hAnsi="Arial" w:cs="Arial"/>
          <w:b/>
          <w:sz w:val="22"/>
          <w:szCs w:val="22"/>
        </w:rPr>
        <w:t>5</w:t>
      </w:r>
      <w:r w:rsidRPr="00053D4E">
        <w:rPr>
          <w:rFonts w:ascii="Arial" w:hAnsi="Arial" w:cs="Arial"/>
          <w:b/>
          <w:sz w:val="22"/>
          <w:szCs w:val="22"/>
        </w:rPr>
        <w:t>/201</w:t>
      </w:r>
      <w:r w:rsidR="00053D4E" w:rsidRPr="00053D4E">
        <w:rPr>
          <w:rFonts w:ascii="Arial" w:hAnsi="Arial" w:cs="Arial"/>
          <w:b/>
          <w:sz w:val="22"/>
          <w:szCs w:val="22"/>
        </w:rPr>
        <w:t>8</w:t>
      </w:r>
      <w:r w:rsidRPr="00053D4E">
        <w:rPr>
          <w:rFonts w:ascii="Arial" w:hAnsi="Arial" w:cs="Arial"/>
          <w:sz w:val="22"/>
          <w:szCs w:val="22"/>
        </w:rPr>
        <w:t xml:space="preserve">, referente </w:t>
      </w:r>
      <w:r w:rsidR="001674B3" w:rsidRPr="00053D4E">
        <w:rPr>
          <w:rFonts w:ascii="Arial" w:hAnsi="Arial" w:cs="Arial"/>
          <w:b/>
          <w:sz w:val="22"/>
          <w:szCs w:val="22"/>
        </w:rPr>
        <w:t xml:space="preserve">CONTRATAÇÃO DE </w:t>
      </w:r>
      <w:r w:rsidR="00053D4E" w:rsidRPr="00053D4E">
        <w:rPr>
          <w:rFonts w:ascii="Arial" w:hAnsi="Arial" w:cs="Arial"/>
          <w:b/>
          <w:sz w:val="22"/>
          <w:szCs w:val="22"/>
        </w:rPr>
        <w:t>EMPRESA PRESTADORA DE</w:t>
      </w:r>
      <w:r w:rsidR="00053D4E" w:rsidRPr="00053D4E">
        <w:rPr>
          <w:rFonts w:ascii="Arial" w:hAnsi="Arial" w:cs="Arial"/>
          <w:b/>
          <w:sz w:val="22"/>
          <w:szCs w:val="22"/>
        </w:rPr>
        <w:t xml:space="preserve"> SERVIÇOS TÉCNICOS ESPECIALIZADOS DE INFORMÁTICA PARA FORNECIMENTO DE SISTEMAS INTEGRADOS PARA GESTÃO DO LEGISLATIVO MUNICIPAL</w:t>
      </w:r>
      <w:r w:rsidR="00053D4E" w:rsidRPr="00053D4E">
        <w:rPr>
          <w:rFonts w:ascii="Arial" w:hAnsi="Arial" w:cs="Arial"/>
          <w:b/>
          <w:sz w:val="22"/>
          <w:szCs w:val="22"/>
        </w:rPr>
        <w:t xml:space="preserve">, </w:t>
      </w:r>
      <w:r w:rsidR="0093111E" w:rsidRPr="00053D4E">
        <w:rPr>
          <w:rFonts w:ascii="Arial" w:hAnsi="Arial" w:cs="Arial"/>
          <w:sz w:val="22"/>
          <w:szCs w:val="22"/>
        </w:rPr>
        <w:t>sendo declarada vencedora,</w:t>
      </w:r>
      <w:r w:rsidR="00394151" w:rsidRPr="00053D4E">
        <w:rPr>
          <w:rFonts w:ascii="Arial" w:hAnsi="Arial" w:cs="Arial"/>
          <w:sz w:val="22"/>
          <w:szCs w:val="22"/>
        </w:rPr>
        <w:t xml:space="preserve"> </w:t>
      </w:r>
      <w:r w:rsidR="0093111E" w:rsidRPr="00053D4E">
        <w:rPr>
          <w:rFonts w:ascii="Arial" w:hAnsi="Arial" w:cs="Arial"/>
          <w:sz w:val="22"/>
          <w:szCs w:val="22"/>
        </w:rPr>
        <w:t>baseado no menor preço</w:t>
      </w:r>
      <w:r w:rsidR="00105417" w:rsidRPr="00053D4E">
        <w:rPr>
          <w:rFonts w:ascii="Arial" w:hAnsi="Arial" w:cs="Arial"/>
          <w:sz w:val="22"/>
          <w:szCs w:val="22"/>
        </w:rPr>
        <w:t xml:space="preserve"> global</w:t>
      </w:r>
      <w:r w:rsidR="0093111E" w:rsidRPr="00053D4E">
        <w:rPr>
          <w:rFonts w:ascii="Arial" w:hAnsi="Arial" w:cs="Arial"/>
          <w:sz w:val="22"/>
          <w:szCs w:val="22"/>
        </w:rPr>
        <w:t xml:space="preserve">, a </w:t>
      </w:r>
      <w:r w:rsidR="00053D4E" w:rsidRPr="00053D4E">
        <w:rPr>
          <w:rFonts w:ascii="Arial" w:hAnsi="Arial" w:cs="Arial"/>
          <w:sz w:val="22"/>
          <w:szCs w:val="22"/>
        </w:rPr>
        <w:t xml:space="preserve">empresa </w:t>
      </w:r>
      <w:r w:rsidR="0093111E" w:rsidRPr="00053D4E">
        <w:rPr>
          <w:rFonts w:ascii="Arial" w:hAnsi="Arial" w:cs="Arial"/>
          <w:sz w:val="22"/>
          <w:szCs w:val="22"/>
        </w:rPr>
        <w:t>-</w:t>
      </w:r>
      <w:r w:rsidR="00053D4E" w:rsidRPr="00053D4E">
        <w:rPr>
          <w:rFonts w:ascii="Arial" w:hAnsi="Arial" w:cs="Arial"/>
          <w:sz w:val="22"/>
          <w:szCs w:val="22"/>
        </w:rPr>
        <w:t xml:space="preserve"> </w:t>
      </w:r>
      <w:r w:rsidR="00053D4E" w:rsidRPr="00053D4E">
        <w:rPr>
          <w:rFonts w:ascii="Arial" w:hAnsi="Arial" w:cs="Arial"/>
          <w:b/>
          <w:bCs/>
          <w:sz w:val="22"/>
          <w:szCs w:val="22"/>
        </w:rPr>
        <w:t>DUETO TECNOLOGIA LTDA, CNPJ: 04.311.157/0001-99</w:t>
      </w:r>
      <w:r w:rsidR="00053D4E" w:rsidRPr="00053D4E">
        <w:rPr>
          <w:rFonts w:ascii="Arial" w:hAnsi="Arial" w:cs="Arial"/>
          <w:sz w:val="22"/>
          <w:szCs w:val="22"/>
        </w:rPr>
        <w:t xml:space="preserve">, </w:t>
      </w:r>
      <w:r w:rsidR="00053D4E" w:rsidRPr="00053D4E">
        <w:rPr>
          <w:rFonts w:ascii="Arial" w:hAnsi="Arial" w:cs="Arial"/>
          <w:sz w:val="22"/>
          <w:szCs w:val="22"/>
        </w:rPr>
        <w:t>com sede na Av. Pernambuco, nº 1328, salas 202 e 206, Bairro Navegantes, Cidade Porto Alegre/RS</w:t>
      </w:r>
      <w:r w:rsidR="00053D4E" w:rsidRPr="00053D4E">
        <w:rPr>
          <w:rFonts w:ascii="Arial" w:hAnsi="Arial" w:cs="Arial"/>
          <w:sz w:val="22"/>
          <w:szCs w:val="22"/>
        </w:rPr>
        <w:t xml:space="preserve"> -</w:t>
      </w:r>
      <w:r w:rsidR="009829A8" w:rsidRPr="00053D4E">
        <w:rPr>
          <w:rFonts w:ascii="Arial" w:hAnsi="Arial" w:cs="Arial"/>
          <w:sz w:val="22"/>
          <w:szCs w:val="22"/>
        </w:rPr>
        <w:t xml:space="preserve"> no </w:t>
      </w:r>
      <w:r w:rsidR="00053D4E" w:rsidRPr="00053D4E">
        <w:rPr>
          <w:rFonts w:ascii="Arial" w:hAnsi="Arial" w:cs="Arial"/>
          <w:b/>
          <w:bCs/>
          <w:sz w:val="22"/>
          <w:szCs w:val="22"/>
        </w:rPr>
        <w:t xml:space="preserve">valor total de R$ 92.395,84 </w:t>
      </w:r>
      <w:r w:rsidR="00053D4E" w:rsidRPr="00053D4E">
        <w:rPr>
          <w:rFonts w:ascii="Arial" w:hAnsi="Arial" w:cs="Arial"/>
          <w:bCs/>
          <w:sz w:val="22"/>
          <w:szCs w:val="22"/>
        </w:rPr>
        <w:t xml:space="preserve">(noventa e dois mil, trezentos e noventa e cinco reais e oitenta e quatro centavos) - sendo R$ 8.500,00 (oito mil e quinhentos reais) referente a implantação e R$ 6.991,32 (seis mil, novecentos e noventa e um reais e trinta e dois centavos) </w:t>
      </w:r>
      <w:r w:rsidR="00053D4E" w:rsidRPr="00053D4E">
        <w:rPr>
          <w:rFonts w:ascii="Arial" w:hAnsi="Arial" w:cs="Arial"/>
          <w:bCs/>
          <w:sz w:val="22"/>
          <w:szCs w:val="22"/>
        </w:rPr>
        <w:t>a mensalidade</w:t>
      </w:r>
      <w:r w:rsidR="00053D4E" w:rsidRPr="00053D4E">
        <w:rPr>
          <w:rFonts w:ascii="Arial" w:hAnsi="Arial" w:cs="Arial"/>
          <w:b/>
          <w:bCs/>
          <w:sz w:val="22"/>
          <w:szCs w:val="22"/>
        </w:rPr>
        <w:t>,</w:t>
      </w:r>
      <w:r w:rsidR="00F17ACE" w:rsidRPr="00053D4E">
        <w:rPr>
          <w:rFonts w:ascii="Arial" w:hAnsi="Arial" w:cs="Arial"/>
          <w:b/>
          <w:sz w:val="22"/>
          <w:szCs w:val="22"/>
        </w:rPr>
        <w:t xml:space="preserve"> </w:t>
      </w:r>
      <w:r w:rsidRPr="00053D4E">
        <w:rPr>
          <w:rFonts w:ascii="Arial" w:hAnsi="Arial" w:cs="Arial"/>
          <w:sz w:val="22"/>
          <w:szCs w:val="22"/>
        </w:rPr>
        <w:t xml:space="preserve">conforme ata da Sessão Pública.  Fica estabelecido o prazo de </w:t>
      </w:r>
      <w:r w:rsidR="000C4F18" w:rsidRPr="00053D4E">
        <w:rPr>
          <w:rFonts w:ascii="Arial" w:hAnsi="Arial" w:cs="Arial"/>
          <w:sz w:val="22"/>
          <w:szCs w:val="22"/>
        </w:rPr>
        <w:t>três</w:t>
      </w:r>
      <w:r w:rsidRPr="00053D4E">
        <w:rPr>
          <w:rFonts w:ascii="Arial" w:hAnsi="Arial" w:cs="Arial"/>
          <w:sz w:val="22"/>
          <w:szCs w:val="22"/>
        </w:rPr>
        <w:t xml:space="preserve"> (0</w:t>
      </w:r>
      <w:r w:rsidR="00105417" w:rsidRPr="00053D4E">
        <w:rPr>
          <w:rFonts w:ascii="Arial" w:hAnsi="Arial" w:cs="Arial"/>
          <w:sz w:val="22"/>
          <w:szCs w:val="22"/>
        </w:rPr>
        <w:t>3</w:t>
      </w:r>
      <w:r w:rsidRPr="00053D4E">
        <w:rPr>
          <w:rFonts w:ascii="Arial" w:hAnsi="Arial" w:cs="Arial"/>
          <w:sz w:val="22"/>
          <w:szCs w:val="22"/>
        </w:rPr>
        <w:t>) dias úteis para assinatura do contrato, conforme previsão legal. Afixe-se o presente no</w:t>
      </w:r>
      <w:r w:rsidR="00E41B67" w:rsidRPr="00053D4E">
        <w:rPr>
          <w:rFonts w:ascii="Arial" w:hAnsi="Arial" w:cs="Arial"/>
          <w:sz w:val="22"/>
          <w:szCs w:val="22"/>
        </w:rPr>
        <w:t xml:space="preserve"> </w:t>
      </w:r>
      <w:r w:rsidRPr="00053D4E">
        <w:rPr>
          <w:rFonts w:ascii="Arial" w:hAnsi="Arial" w:cs="Arial"/>
          <w:sz w:val="22"/>
          <w:szCs w:val="22"/>
        </w:rPr>
        <w:t>mural da Câmara Municipal para conhecimento público.  ////</w:t>
      </w:r>
      <w:r w:rsidR="00053D4E" w:rsidRPr="00053D4E">
        <w:rPr>
          <w:rFonts w:ascii="Arial" w:hAnsi="Arial" w:cs="Arial"/>
          <w:sz w:val="22"/>
          <w:szCs w:val="22"/>
        </w:rPr>
        <w:t>///////////////////////</w:t>
      </w:r>
    </w:p>
    <w:p w:rsidR="00915665" w:rsidRPr="00053D4E" w:rsidRDefault="00915665" w:rsidP="00915665">
      <w:pPr>
        <w:jc w:val="both"/>
        <w:rPr>
          <w:rFonts w:ascii="Arial" w:hAnsi="Arial" w:cs="Arial"/>
          <w:sz w:val="22"/>
          <w:szCs w:val="22"/>
        </w:rPr>
      </w:pPr>
      <w:r w:rsidRPr="00053D4E">
        <w:rPr>
          <w:rFonts w:ascii="Arial" w:hAnsi="Arial" w:cs="Arial"/>
          <w:sz w:val="22"/>
          <w:szCs w:val="22"/>
        </w:rPr>
        <w:t xml:space="preserve">   </w:t>
      </w:r>
    </w:p>
    <w:p w:rsidR="00E41B67" w:rsidRPr="00053D4E" w:rsidRDefault="00E41B67" w:rsidP="00915665">
      <w:pPr>
        <w:jc w:val="both"/>
        <w:rPr>
          <w:rFonts w:ascii="Arial" w:hAnsi="Arial" w:cs="Arial"/>
          <w:sz w:val="22"/>
          <w:szCs w:val="22"/>
        </w:rPr>
      </w:pPr>
    </w:p>
    <w:p w:rsidR="00915665" w:rsidRPr="00053D4E" w:rsidRDefault="00915665" w:rsidP="00915665">
      <w:pPr>
        <w:jc w:val="both"/>
        <w:rPr>
          <w:rFonts w:ascii="Arial" w:hAnsi="Arial" w:cs="Arial"/>
          <w:sz w:val="22"/>
          <w:szCs w:val="22"/>
        </w:rPr>
      </w:pPr>
      <w:r w:rsidRPr="00053D4E">
        <w:rPr>
          <w:rFonts w:ascii="Arial" w:hAnsi="Arial" w:cs="Arial"/>
          <w:sz w:val="22"/>
          <w:szCs w:val="22"/>
        </w:rPr>
        <w:t xml:space="preserve">  </w:t>
      </w:r>
      <w:r w:rsidRPr="00053D4E">
        <w:rPr>
          <w:rFonts w:ascii="Arial" w:hAnsi="Arial" w:cs="Arial"/>
          <w:sz w:val="22"/>
          <w:szCs w:val="22"/>
        </w:rPr>
        <w:tab/>
      </w:r>
      <w:r w:rsidRPr="00053D4E">
        <w:rPr>
          <w:rFonts w:ascii="Arial" w:hAnsi="Arial" w:cs="Arial"/>
          <w:sz w:val="22"/>
          <w:szCs w:val="22"/>
        </w:rPr>
        <w:tab/>
      </w:r>
      <w:r w:rsidRPr="00053D4E">
        <w:rPr>
          <w:rFonts w:ascii="Arial" w:hAnsi="Arial" w:cs="Arial"/>
          <w:sz w:val="22"/>
          <w:szCs w:val="22"/>
        </w:rPr>
        <w:tab/>
      </w:r>
      <w:r w:rsidRPr="00053D4E">
        <w:rPr>
          <w:rFonts w:ascii="Arial" w:hAnsi="Arial" w:cs="Arial"/>
          <w:sz w:val="22"/>
          <w:szCs w:val="22"/>
        </w:rPr>
        <w:tab/>
        <w:t xml:space="preserve">              Canguçu, </w:t>
      </w:r>
      <w:r w:rsidR="00053D4E" w:rsidRPr="00053D4E">
        <w:rPr>
          <w:rFonts w:ascii="Arial" w:hAnsi="Arial" w:cs="Arial"/>
          <w:sz w:val="22"/>
          <w:szCs w:val="22"/>
        </w:rPr>
        <w:t>23</w:t>
      </w:r>
      <w:r w:rsidR="00410879" w:rsidRPr="00053D4E">
        <w:rPr>
          <w:rFonts w:ascii="Arial" w:hAnsi="Arial" w:cs="Arial"/>
          <w:sz w:val="22"/>
          <w:szCs w:val="22"/>
        </w:rPr>
        <w:t xml:space="preserve"> de</w:t>
      </w:r>
      <w:r w:rsidR="00394151" w:rsidRPr="00053D4E">
        <w:rPr>
          <w:rFonts w:ascii="Arial" w:hAnsi="Arial" w:cs="Arial"/>
          <w:sz w:val="22"/>
          <w:szCs w:val="22"/>
        </w:rPr>
        <w:t xml:space="preserve"> </w:t>
      </w:r>
      <w:r w:rsidR="00053D4E" w:rsidRPr="00053D4E">
        <w:rPr>
          <w:rFonts w:ascii="Arial" w:hAnsi="Arial" w:cs="Arial"/>
          <w:sz w:val="22"/>
          <w:szCs w:val="22"/>
        </w:rPr>
        <w:t>maio</w:t>
      </w:r>
      <w:r w:rsidR="00F17ACE" w:rsidRPr="00053D4E">
        <w:rPr>
          <w:rFonts w:ascii="Arial" w:hAnsi="Arial" w:cs="Arial"/>
          <w:sz w:val="22"/>
          <w:szCs w:val="22"/>
        </w:rPr>
        <w:t xml:space="preserve"> </w:t>
      </w:r>
      <w:r w:rsidRPr="00053D4E">
        <w:rPr>
          <w:rFonts w:ascii="Arial" w:hAnsi="Arial" w:cs="Arial"/>
          <w:sz w:val="22"/>
          <w:szCs w:val="22"/>
        </w:rPr>
        <w:t>de 201</w:t>
      </w:r>
      <w:r w:rsidR="00053D4E" w:rsidRPr="00053D4E">
        <w:rPr>
          <w:rFonts w:ascii="Arial" w:hAnsi="Arial" w:cs="Arial"/>
          <w:sz w:val="22"/>
          <w:szCs w:val="22"/>
        </w:rPr>
        <w:t>8</w:t>
      </w:r>
    </w:p>
    <w:p w:rsidR="00915665" w:rsidRPr="00053D4E" w:rsidRDefault="00915665" w:rsidP="00915665">
      <w:pPr>
        <w:jc w:val="both"/>
        <w:rPr>
          <w:rFonts w:ascii="Arial" w:hAnsi="Arial" w:cs="Arial"/>
          <w:sz w:val="22"/>
          <w:szCs w:val="22"/>
        </w:rPr>
      </w:pPr>
    </w:p>
    <w:p w:rsidR="00915665" w:rsidRPr="00053D4E" w:rsidRDefault="00915665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053D4E">
        <w:rPr>
          <w:rFonts w:ascii="Arial" w:hAnsi="Arial" w:cs="Arial"/>
          <w:sz w:val="24"/>
          <w:szCs w:val="24"/>
        </w:rPr>
        <w:t xml:space="preserve"> </w:t>
      </w:r>
      <w:r w:rsidRPr="00053D4E">
        <w:rPr>
          <w:rFonts w:ascii="Arial" w:hAnsi="Arial" w:cs="Arial"/>
          <w:sz w:val="24"/>
          <w:szCs w:val="24"/>
        </w:rPr>
        <w:tab/>
      </w:r>
      <w:r w:rsidRPr="00053D4E">
        <w:rPr>
          <w:rFonts w:ascii="Arial" w:hAnsi="Arial" w:cs="Arial"/>
          <w:sz w:val="24"/>
          <w:szCs w:val="24"/>
        </w:rPr>
        <w:tab/>
      </w:r>
      <w:r w:rsidRPr="00053D4E">
        <w:rPr>
          <w:rFonts w:ascii="Arial" w:hAnsi="Arial" w:cs="Arial"/>
          <w:sz w:val="24"/>
          <w:szCs w:val="24"/>
        </w:rPr>
        <w:tab/>
      </w:r>
      <w:r w:rsidRPr="00053D4E">
        <w:rPr>
          <w:rFonts w:ascii="Arial" w:hAnsi="Arial" w:cs="Arial"/>
          <w:sz w:val="24"/>
          <w:szCs w:val="24"/>
        </w:rPr>
        <w:tab/>
        <w:t xml:space="preserve">             </w:t>
      </w:r>
    </w:p>
    <w:p w:rsidR="00053D4E" w:rsidRPr="00053D4E" w:rsidRDefault="00053D4E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053D4E" w:rsidRDefault="00053D4E" w:rsidP="00053D4E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53D4E">
        <w:rPr>
          <w:rFonts w:ascii="Arial" w:hAnsi="Arial" w:cs="Arial"/>
          <w:b/>
          <w:bCs/>
          <w:sz w:val="24"/>
          <w:szCs w:val="24"/>
        </w:rPr>
        <w:t>Erroldisnei</w:t>
      </w:r>
      <w:proofErr w:type="spellEnd"/>
      <w:r w:rsidRPr="00053D4E">
        <w:rPr>
          <w:rFonts w:ascii="Arial" w:hAnsi="Arial" w:cs="Arial"/>
          <w:b/>
          <w:bCs/>
          <w:sz w:val="24"/>
          <w:szCs w:val="24"/>
        </w:rPr>
        <w:t xml:space="preserve"> Borges de Borges</w:t>
      </w:r>
    </w:p>
    <w:p w:rsidR="00915665" w:rsidRPr="00053D4E" w:rsidRDefault="00915665" w:rsidP="00053D4E">
      <w:pPr>
        <w:jc w:val="center"/>
        <w:rPr>
          <w:rFonts w:ascii="Arial" w:hAnsi="Arial" w:cs="Arial"/>
          <w:bCs/>
          <w:sz w:val="22"/>
          <w:szCs w:val="22"/>
        </w:rPr>
      </w:pPr>
      <w:r w:rsidRPr="00053D4E">
        <w:rPr>
          <w:rFonts w:ascii="Arial" w:hAnsi="Arial" w:cs="Arial"/>
          <w:bCs/>
          <w:sz w:val="22"/>
          <w:szCs w:val="22"/>
        </w:rPr>
        <w:t>Presidente</w:t>
      </w:r>
    </w:p>
    <w:p w:rsidR="00105417" w:rsidRPr="00053D4E" w:rsidRDefault="00105417" w:rsidP="00915665">
      <w:pPr>
        <w:jc w:val="both"/>
        <w:rPr>
          <w:rFonts w:ascii="Arial" w:hAnsi="Arial" w:cs="Arial"/>
          <w:sz w:val="24"/>
          <w:szCs w:val="24"/>
        </w:rPr>
      </w:pPr>
    </w:p>
    <w:p w:rsidR="00053D4E" w:rsidRDefault="00053D4E" w:rsidP="00915665">
      <w:pPr>
        <w:jc w:val="both"/>
        <w:rPr>
          <w:rFonts w:ascii="Arial" w:hAnsi="Arial" w:cs="Arial"/>
          <w:sz w:val="24"/>
          <w:szCs w:val="24"/>
        </w:rPr>
      </w:pPr>
    </w:p>
    <w:p w:rsidR="00E40336" w:rsidRDefault="00E40336" w:rsidP="00915665">
      <w:pPr>
        <w:jc w:val="both"/>
        <w:rPr>
          <w:rFonts w:ascii="Arial" w:hAnsi="Arial" w:cs="Arial"/>
          <w:sz w:val="24"/>
          <w:szCs w:val="24"/>
        </w:rPr>
      </w:pPr>
    </w:p>
    <w:p w:rsidR="00053D4E" w:rsidRDefault="00053D4E" w:rsidP="00915665">
      <w:pPr>
        <w:jc w:val="both"/>
        <w:rPr>
          <w:rFonts w:ascii="Arial" w:hAnsi="Arial" w:cs="Arial"/>
          <w:sz w:val="24"/>
          <w:szCs w:val="24"/>
        </w:rPr>
      </w:pPr>
    </w:p>
    <w:p w:rsidR="00053D4E" w:rsidRDefault="00053D4E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053D4E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053D4E">
        <w:rPr>
          <w:rFonts w:ascii="Arial" w:hAnsi="Arial" w:cs="Arial"/>
          <w:sz w:val="24"/>
          <w:szCs w:val="24"/>
        </w:rPr>
        <w:t>Publique-se</w:t>
      </w:r>
    </w:p>
    <w:p w:rsidR="00105417" w:rsidRPr="00053D4E" w:rsidRDefault="00105417" w:rsidP="00915665">
      <w:pPr>
        <w:jc w:val="both"/>
        <w:rPr>
          <w:rFonts w:ascii="Arial" w:hAnsi="Arial" w:cs="Arial"/>
          <w:sz w:val="24"/>
          <w:szCs w:val="24"/>
        </w:rPr>
      </w:pPr>
    </w:p>
    <w:p w:rsidR="00105417" w:rsidRDefault="00105417" w:rsidP="00915665">
      <w:pPr>
        <w:jc w:val="both"/>
        <w:rPr>
          <w:rFonts w:ascii="Arial" w:hAnsi="Arial" w:cs="Arial"/>
          <w:sz w:val="24"/>
          <w:szCs w:val="24"/>
        </w:rPr>
      </w:pPr>
    </w:p>
    <w:p w:rsidR="00E40336" w:rsidRPr="00053D4E" w:rsidRDefault="00E40336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053D4E" w:rsidRDefault="00053D4E" w:rsidP="0091566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Cs/>
          <w:sz w:val="24"/>
          <w:szCs w:val="24"/>
        </w:rPr>
        <w:t>Gauguer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0336">
        <w:rPr>
          <w:rFonts w:ascii="Arial" w:hAnsi="Arial" w:cs="Arial"/>
          <w:bCs/>
          <w:sz w:val="24"/>
          <w:szCs w:val="24"/>
        </w:rPr>
        <w:t>Ehlert</w:t>
      </w:r>
      <w:proofErr w:type="spellEnd"/>
    </w:p>
    <w:p w:rsidR="00915665" w:rsidRPr="00E40336" w:rsidRDefault="00915665" w:rsidP="00915665">
      <w:pPr>
        <w:jc w:val="both"/>
        <w:rPr>
          <w:rFonts w:ascii="Arial" w:hAnsi="Arial" w:cs="Arial"/>
          <w:sz w:val="22"/>
          <w:szCs w:val="22"/>
        </w:rPr>
      </w:pPr>
      <w:r w:rsidRPr="00E40336">
        <w:rPr>
          <w:rFonts w:ascii="Arial" w:hAnsi="Arial" w:cs="Arial"/>
          <w:sz w:val="22"/>
          <w:szCs w:val="22"/>
        </w:rPr>
        <w:t>1º Secretário</w:t>
      </w:r>
    </w:p>
    <w:p w:rsidR="003A402F" w:rsidRPr="00053D4E" w:rsidRDefault="003A402F">
      <w:pPr>
        <w:rPr>
          <w:rFonts w:ascii="Arial" w:hAnsi="Arial" w:cs="Arial"/>
        </w:rPr>
      </w:pPr>
    </w:p>
    <w:sectPr w:rsidR="003A402F" w:rsidRPr="00053D4E" w:rsidSect="00E41B67">
      <w:footerReference w:type="even" r:id="rId8"/>
      <w:footerReference w:type="default" r:id="rId9"/>
      <w:pgSz w:w="12240" w:h="15840"/>
      <w:pgMar w:top="1135" w:right="758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C3B" w:rsidRDefault="00995C3B" w:rsidP="002C6BA1">
      <w:r>
        <w:separator/>
      </w:r>
    </w:p>
  </w:endnote>
  <w:endnote w:type="continuationSeparator" w:id="0">
    <w:p w:rsidR="00995C3B" w:rsidRDefault="00995C3B" w:rsidP="002C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A0" w:rsidRDefault="003F1F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995C3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A0" w:rsidRDefault="003F1F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3A9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995C3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C3B" w:rsidRDefault="00995C3B" w:rsidP="002C6BA1">
      <w:r>
        <w:separator/>
      </w:r>
    </w:p>
  </w:footnote>
  <w:footnote w:type="continuationSeparator" w:id="0">
    <w:p w:rsidR="00995C3B" w:rsidRDefault="00995C3B" w:rsidP="002C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665"/>
    <w:rsid w:val="00032DDE"/>
    <w:rsid w:val="00053D4E"/>
    <w:rsid w:val="000C4F18"/>
    <w:rsid w:val="00105417"/>
    <w:rsid w:val="001368A3"/>
    <w:rsid w:val="00164080"/>
    <w:rsid w:val="001674B3"/>
    <w:rsid w:val="001961ED"/>
    <w:rsid w:val="001B5971"/>
    <w:rsid w:val="001C1673"/>
    <w:rsid w:val="002067C3"/>
    <w:rsid w:val="002403DC"/>
    <w:rsid w:val="002C6BA1"/>
    <w:rsid w:val="00334DC7"/>
    <w:rsid w:val="00394151"/>
    <w:rsid w:val="003A402F"/>
    <w:rsid w:val="003C00B1"/>
    <w:rsid w:val="003F1F22"/>
    <w:rsid w:val="003F3A91"/>
    <w:rsid w:val="00410879"/>
    <w:rsid w:val="00435446"/>
    <w:rsid w:val="00523B7A"/>
    <w:rsid w:val="00552D88"/>
    <w:rsid w:val="00554201"/>
    <w:rsid w:val="005A6462"/>
    <w:rsid w:val="005B103D"/>
    <w:rsid w:val="005D2C87"/>
    <w:rsid w:val="0069637D"/>
    <w:rsid w:val="006C1906"/>
    <w:rsid w:val="00706F31"/>
    <w:rsid w:val="007950AF"/>
    <w:rsid w:val="00796E86"/>
    <w:rsid w:val="00836B7C"/>
    <w:rsid w:val="00891117"/>
    <w:rsid w:val="00912E5E"/>
    <w:rsid w:val="00915665"/>
    <w:rsid w:val="0093111E"/>
    <w:rsid w:val="009829A8"/>
    <w:rsid w:val="00995C3B"/>
    <w:rsid w:val="009A7FDC"/>
    <w:rsid w:val="00AA5CAE"/>
    <w:rsid w:val="00BF0DE8"/>
    <w:rsid w:val="00CD53C9"/>
    <w:rsid w:val="00E40336"/>
    <w:rsid w:val="00E41B67"/>
    <w:rsid w:val="00E81CD7"/>
    <w:rsid w:val="00EE610D"/>
    <w:rsid w:val="00F17ACE"/>
    <w:rsid w:val="00F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FF24"/>
  <w15:docId w15:val="{A6D3F06C-F93E-4E27-97E5-69EA6329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4</cp:revision>
  <cp:lastPrinted>2017-07-07T14:00:00Z</cp:lastPrinted>
  <dcterms:created xsi:type="dcterms:W3CDTF">2017-07-07T14:02:00Z</dcterms:created>
  <dcterms:modified xsi:type="dcterms:W3CDTF">2018-05-22T13:56:00Z</dcterms:modified>
</cp:coreProperties>
</file>