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586594417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915665" w:rsidRDefault="00915665" w:rsidP="00915665">
      <w:pPr>
        <w:pStyle w:val="Ttulo6"/>
        <w:jc w:val="both"/>
      </w:pPr>
      <w:r>
        <w:tab/>
      </w:r>
      <w:r>
        <w:tab/>
      </w:r>
      <w:r>
        <w:tab/>
      </w:r>
      <w:r>
        <w:tab/>
        <w:t xml:space="preserve">    GABINETE DA PRESIDÊNCIA</w:t>
      </w:r>
      <w:r>
        <w:tab/>
      </w:r>
      <w:r>
        <w:tab/>
      </w:r>
    </w:p>
    <w:p w:rsidR="00915665" w:rsidRDefault="00915665" w:rsidP="00915665"/>
    <w:p w:rsidR="00915665" w:rsidRPr="00D802D4" w:rsidRDefault="00915665" w:rsidP="00915665">
      <w:pPr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b/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Pr="00D802D4">
        <w:rPr>
          <w:sz w:val="24"/>
          <w:szCs w:val="24"/>
        </w:rPr>
        <w:t xml:space="preserve"> </w:t>
      </w:r>
      <w:r w:rsidRPr="00D802D4">
        <w:rPr>
          <w:b/>
          <w:bCs/>
          <w:sz w:val="24"/>
          <w:szCs w:val="24"/>
        </w:rPr>
        <w:t xml:space="preserve">HOMOLOGA O RESULTADO DO PROCESSO LICITATÓRIO- </w:t>
      </w: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 xml:space="preserve">                </w:t>
      </w:r>
      <w:r w:rsidR="00435446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PREGÃO PRESENCIAL</w:t>
      </w:r>
      <w:r w:rsidRPr="00D802D4">
        <w:rPr>
          <w:b/>
          <w:bCs/>
          <w:sz w:val="24"/>
          <w:szCs w:val="24"/>
        </w:rPr>
        <w:t xml:space="preserve"> Nº 0</w:t>
      </w:r>
      <w:r w:rsidR="00435446">
        <w:rPr>
          <w:b/>
          <w:bCs/>
          <w:sz w:val="24"/>
          <w:szCs w:val="24"/>
        </w:rPr>
        <w:t>0</w:t>
      </w:r>
      <w:r w:rsidR="00481FA4">
        <w:rPr>
          <w:b/>
          <w:bCs/>
          <w:sz w:val="24"/>
          <w:szCs w:val="24"/>
        </w:rPr>
        <w:t>4</w:t>
      </w:r>
      <w:r w:rsidRPr="00D802D4">
        <w:rPr>
          <w:b/>
          <w:bCs/>
          <w:sz w:val="24"/>
          <w:szCs w:val="24"/>
        </w:rPr>
        <w:t>/201</w:t>
      </w:r>
      <w:r w:rsidR="00481FA4">
        <w:rPr>
          <w:b/>
          <w:bCs/>
          <w:sz w:val="24"/>
          <w:szCs w:val="24"/>
        </w:rPr>
        <w:t>8</w:t>
      </w:r>
      <w:r w:rsidR="00032DDE">
        <w:rPr>
          <w:b/>
          <w:bCs/>
          <w:sz w:val="24"/>
          <w:szCs w:val="24"/>
        </w:rPr>
        <w:t xml:space="preserve"> PROCESSO Nº</w:t>
      </w:r>
      <w:r w:rsidR="008151AD">
        <w:rPr>
          <w:b/>
          <w:bCs/>
          <w:sz w:val="24"/>
          <w:szCs w:val="24"/>
        </w:rPr>
        <w:t>0</w:t>
      </w:r>
      <w:r w:rsidR="001674B3">
        <w:rPr>
          <w:b/>
          <w:bCs/>
          <w:sz w:val="24"/>
          <w:szCs w:val="24"/>
        </w:rPr>
        <w:t>1</w:t>
      </w:r>
      <w:r w:rsidR="00481FA4">
        <w:rPr>
          <w:b/>
          <w:bCs/>
          <w:sz w:val="24"/>
          <w:szCs w:val="24"/>
        </w:rPr>
        <w:t>5</w:t>
      </w:r>
      <w:r w:rsidR="00435446">
        <w:rPr>
          <w:b/>
          <w:bCs/>
          <w:sz w:val="24"/>
          <w:szCs w:val="24"/>
        </w:rPr>
        <w:t>/201</w:t>
      </w:r>
      <w:r w:rsidR="00481FA4">
        <w:rPr>
          <w:b/>
          <w:bCs/>
          <w:sz w:val="24"/>
          <w:szCs w:val="24"/>
        </w:rPr>
        <w:t>8</w:t>
      </w:r>
    </w:p>
    <w:p w:rsidR="00E41B67" w:rsidRDefault="00E41B67" w:rsidP="00915665">
      <w:pPr>
        <w:jc w:val="both"/>
        <w:rPr>
          <w:sz w:val="24"/>
          <w:szCs w:val="24"/>
        </w:rPr>
      </w:pP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proofErr w:type="spellStart"/>
      <w:r w:rsidR="00481FA4">
        <w:rPr>
          <w:b/>
          <w:bCs/>
          <w:sz w:val="24"/>
          <w:szCs w:val="24"/>
        </w:rPr>
        <w:t>Erroldisnei</w:t>
      </w:r>
      <w:proofErr w:type="spellEnd"/>
      <w:r w:rsidR="00481FA4">
        <w:rPr>
          <w:b/>
          <w:bCs/>
          <w:sz w:val="24"/>
          <w:szCs w:val="24"/>
        </w:rPr>
        <w:t xml:space="preserve"> Borges de Borges</w:t>
      </w:r>
      <w:r w:rsidRPr="001674B3">
        <w:rPr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 w:rsidRPr="001674B3">
        <w:rPr>
          <w:sz w:val="24"/>
          <w:szCs w:val="24"/>
        </w:rPr>
        <w:t>HOMOLOGA o processo licitatório</w:t>
      </w:r>
      <w:r w:rsidRPr="001674B3">
        <w:rPr>
          <w:sz w:val="24"/>
          <w:szCs w:val="24"/>
        </w:rPr>
        <w:t>–</w:t>
      </w:r>
      <w:r w:rsidR="00AA5CAE" w:rsidRPr="001674B3">
        <w:rPr>
          <w:sz w:val="24"/>
          <w:szCs w:val="24"/>
        </w:rPr>
        <w:t xml:space="preserve"> </w:t>
      </w:r>
      <w:r w:rsidRPr="001674B3">
        <w:rPr>
          <w:b/>
          <w:sz w:val="24"/>
          <w:szCs w:val="24"/>
        </w:rPr>
        <w:t>Pregão Presencial</w:t>
      </w:r>
      <w:r w:rsidRPr="001674B3">
        <w:rPr>
          <w:sz w:val="24"/>
          <w:szCs w:val="24"/>
        </w:rPr>
        <w:t xml:space="preserve"> nº 00</w:t>
      </w:r>
      <w:r w:rsidR="00481FA4">
        <w:rPr>
          <w:sz w:val="24"/>
          <w:szCs w:val="24"/>
        </w:rPr>
        <w:t>4</w:t>
      </w:r>
      <w:r w:rsidRPr="001674B3">
        <w:rPr>
          <w:sz w:val="24"/>
          <w:szCs w:val="24"/>
        </w:rPr>
        <w:t>/201</w:t>
      </w:r>
      <w:r w:rsidR="00481FA4">
        <w:rPr>
          <w:sz w:val="24"/>
          <w:szCs w:val="24"/>
        </w:rPr>
        <w:t>8</w:t>
      </w:r>
      <w:r w:rsidRPr="001674B3">
        <w:rPr>
          <w:sz w:val="24"/>
          <w:szCs w:val="24"/>
        </w:rPr>
        <w:t xml:space="preserve">, referente </w:t>
      </w:r>
      <w:r w:rsidR="00883968" w:rsidRPr="00883968">
        <w:rPr>
          <w:sz w:val="24"/>
          <w:szCs w:val="24"/>
        </w:rPr>
        <w:t>contratação de empresa para</w:t>
      </w:r>
      <w:r w:rsidR="00883968" w:rsidRPr="009C5BAD">
        <w:rPr>
          <w:color w:val="FF0000"/>
          <w:szCs w:val="24"/>
        </w:rPr>
        <w:t xml:space="preserve"> </w:t>
      </w:r>
      <w:r w:rsidR="00883968" w:rsidRPr="004D4ABC">
        <w:rPr>
          <w:b/>
          <w:sz w:val="24"/>
          <w:szCs w:val="24"/>
        </w:rPr>
        <w:t>Sonorização , Iluminação e Gerador das sessões da 12</w:t>
      </w:r>
      <w:r w:rsidR="00883968">
        <w:rPr>
          <w:b/>
          <w:sz w:val="24"/>
          <w:szCs w:val="24"/>
        </w:rPr>
        <w:t>ª</w:t>
      </w:r>
      <w:r w:rsidR="00883968" w:rsidRPr="004D4ABC">
        <w:rPr>
          <w:b/>
          <w:sz w:val="24"/>
          <w:szCs w:val="24"/>
        </w:rPr>
        <w:t xml:space="preserve"> Semana Legislativa</w:t>
      </w:r>
      <w:r w:rsidR="00105417" w:rsidRPr="001674B3">
        <w:rPr>
          <w:b/>
          <w:sz w:val="24"/>
          <w:szCs w:val="24"/>
        </w:rPr>
        <w:t xml:space="preserve">, </w:t>
      </w:r>
      <w:r w:rsidR="0093111E" w:rsidRPr="001674B3">
        <w:rPr>
          <w:sz w:val="24"/>
          <w:szCs w:val="24"/>
        </w:rPr>
        <w:t>sendo declarada vencedora,</w:t>
      </w:r>
      <w:r w:rsidR="00394151" w:rsidRPr="001674B3">
        <w:rPr>
          <w:sz w:val="24"/>
          <w:szCs w:val="24"/>
        </w:rPr>
        <w:t xml:space="preserve"> </w:t>
      </w:r>
      <w:r w:rsidR="0093111E" w:rsidRPr="001674B3">
        <w:rPr>
          <w:sz w:val="24"/>
          <w:szCs w:val="24"/>
        </w:rPr>
        <w:t>baseado no menor preço</w:t>
      </w:r>
      <w:r w:rsidR="00105417" w:rsidRPr="001674B3">
        <w:rPr>
          <w:sz w:val="24"/>
          <w:szCs w:val="24"/>
        </w:rPr>
        <w:t xml:space="preserve"> </w:t>
      </w:r>
      <w:r w:rsidR="008151AD">
        <w:rPr>
          <w:sz w:val="24"/>
          <w:szCs w:val="24"/>
        </w:rPr>
        <w:t>no</w:t>
      </w:r>
      <w:r w:rsidR="00481FA4">
        <w:rPr>
          <w:sz w:val="24"/>
          <w:szCs w:val="24"/>
        </w:rPr>
        <w:t xml:space="preserve"> Item</w:t>
      </w:r>
      <w:r w:rsidR="008151AD">
        <w:rPr>
          <w:sz w:val="24"/>
          <w:szCs w:val="24"/>
        </w:rPr>
        <w:t xml:space="preserve"> </w:t>
      </w:r>
      <w:r w:rsidR="00883968">
        <w:rPr>
          <w:sz w:val="24"/>
          <w:szCs w:val="24"/>
        </w:rPr>
        <w:t>I</w:t>
      </w:r>
      <w:r w:rsidR="008151AD">
        <w:rPr>
          <w:sz w:val="24"/>
          <w:szCs w:val="24"/>
        </w:rPr>
        <w:t>I</w:t>
      </w:r>
      <w:r w:rsidR="0093111E" w:rsidRPr="001674B3">
        <w:rPr>
          <w:sz w:val="24"/>
          <w:szCs w:val="24"/>
        </w:rPr>
        <w:t xml:space="preserve">, a firma- </w:t>
      </w:r>
      <w:r w:rsidR="00883968">
        <w:rPr>
          <w:b/>
          <w:sz w:val="24"/>
          <w:szCs w:val="24"/>
        </w:rPr>
        <w:t xml:space="preserve">Ahmad Hassan Filho </w:t>
      </w:r>
      <w:r w:rsidR="00883968" w:rsidRPr="004D4ABC">
        <w:rPr>
          <w:sz w:val="24"/>
          <w:szCs w:val="24"/>
        </w:rPr>
        <w:t xml:space="preserve">inscrita no CNPJ/MF sob o nº </w:t>
      </w:r>
      <w:r w:rsidR="00883968">
        <w:rPr>
          <w:sz w:val="24"/>
          <w:szCs w:val="24"/>
        </w:rPr>
        <w:t>07.166.164/0001-32</w:t>
      </w:r>
      <w:r w:rsidR="001674B3" w:rsidRPr="001674B3">
        <w:rPr>
          <w:b/>
          <w:sz w:val="24"/>
          <w:szCs w:val="24"/>
        </w:rPr>
        <w:t xml:space="preserve"> </w:t>
      </w:r>
      <w:r w:rsidR="0093111E" w:rsidRPr="001674B3">
        <w:rPr>
          <w:sz w:val="24"/>
          <w:szCs w:val="24"/>
        </w:rPr>
        <w:t xml:space="preserve">localizada </w:t>
      </w:r>
      <w:r w:rsidR="0032147C">
        <w:rPr>
          <w:sz w:val="24"/>
          <w:szCs w:val="24"/>
        </w:rPr>
        <w:t>Rua Júlio de Castilhos N</w:t>
      </w:r>
      <w:r w:rsidR="0032147C" w:rsidRPr="004D4ABC">
        <w:rPr>
          <w:sz w:val="24"/>
          <w:szCs w:val="24"/>
        </w:rPr>
        <w:t xml:space="preserve">º </w:t>
      </w:r>
      <w:r w:rsidR="0032147C">
        <w:rPr>
          <w:sz w:val="24"/>
          <w:szCs w:val="24"/>
        </w:rPr>
        <w:t>1671</w:t>
      </w:r>
      <w:r w:rsidR="0032147C" w:rsidRPr="004D4ABC">
        <w:rPr>
          <w:sz w:val="24"/>
          <w:szCs w:val="24"/>
        </w:rPr>
        <w:t xml:space="preserve">, </w:t>
      </w:r>
      <w:r w:rsidR="0032147C">
        <w:rPr>
          <w:sz w:val="24"/>
          <w:szCs w:val="24"/>
        </w:rPr>
        <w:t>Canguçu RS</w:t>
      </w:r>
      <w:r w:rsidR="009829A8" w:rsidRPr="001674B3">
        <w:rPr>
          <w:sz w:val="24"/>
          <w:szCs w:val="24"/>
        </w:rPr>
        <w:t>, no valor</w:t>
      </w:r>
      <w:bookmarkStart w:id="0" w:name="_GoBack"/>
      <w:bookmarkEnd w:id="0"/>
      <w:r w:rsidR="0093111E" w:rsidRPr="001674B3">
        <w:rPr>
          <w:sz w:val="24"/>
          <w:szCs w:val="24"/>
        </w:rPr>
        <w:t xml:space="preserve"> de R</w:t>
      </w:r>
      <w:r w:rsidR="00394151" w:rsidRPr="001674B3">
        <w:rPr>
          <w:sz w:val="24"/>
          <w:szCs w:val="24"/>
        </w:rPr>
        <w:t xml:space="preserve">$ </w:t>
      </w:r>
      <w:r w:rsidR="001674B3" w:rsidRPr="001674B3">
        <w:rPr>
          <w:b/>
          <w:sz w:val="24"/>
          <w:szCs w:val="24"/>
        </w:rPr>
        <w:t>5.</w:t>
      </w:r>
      <w:r w:rsidR="00883968">
        <w:rPr>
          <w:b/>
          <w:sz w:val="24"/>
          <w:szCs w:val="24"/>
        </w:rPr>
        <w:t>0</w:t>
      </w:r>
      <w:r w:rsidR="001674B3" w:rsidRPr="001674B3">
        <w:rPr>
          <w:b/>
          <w:sz w:val="24"/>
          <w:szCs w:val="24"/>
        </w:rPr>
        <w:t>00</w:t>
      </w:r>
      <w:r w:rsidR="00435446" w:rsidRPr="001674B3">
        <w:rPr>
          <w:b/>
          <w:sz w:val="24"/>
          <w:szCs w:val="24"/>
        </w:rPr>
        <w:t>,00</w:t>
      </w:r>
      <w:r w:rsidR="001B5971" w:rsidRPr="001674B3">
        <w:rPr>
          <w:sz w:val="24"/>
          <w:szCs w:val="24"/>
        </w:rPr>
        <w:t xml:space="preserve"> (</w:t>
      </w:r>
      <w:r w:rsidR="001674B3" w:rsidRPr="001674B3">
        <w:rPr>
          <w:b/>
          <w:sz w:val="24"/>
          <w:szCs w:val="24"/>
        </w:rPr>
        <w:t>cinco</w:t>
      </w:r>
      <w:r w:rsidR="00105417" w:rsidRPr="001674B3">
        <w:rPr>
          <w:b/>
          <w:sz w:val="24"/>
          <w:szCs w:val="24"/>
        </w:rPr>
        <w:t xml:space="preserve"> mil reais</w:t>
      </w:r>
      <w:r w:rsidR="00394151" w:rsidRPr="001674B3">
        <w:rPr>
          <w:sz w:val="24"/>
          <w:szCs w:val="24"/>
        </w:rPr>
        <w:t>)</w:t>
      </w:r>
      <w:r w:rsidR="00F17ACE" w:rsidRPr="001674B3">
        <w:rPr>
          <w:b/>
          <w:sz w:val="24"/>
          <w:szCs w:val="24"/>
        </w:rPr>
        <w:t xml:space="preserve"> </w:t>
      </w:r>
      <w:r w:rsidRPr="001674B3">
        <w:rPr>
          <w:sz w:val="24"/>
          <w:szCs w:val="24"/>
        </w:rPr>
        <w:t>c</w:t>
      </w:r>
      <w:r w:rsidR="00507650">
        <w:rPr>
          <w:sz w:val="24"/>
          <w:szCs w:val="24"/>
        </w:rPr>
        <w:t xml:space="preserve">onforme ata da Sessão Pública. </w:t>
      </w:r>
      <w:r w:rsidRPr="001674B3">
        <w:rPr>
          <w:sz w:val="24"/>
          <w:szCs w:val="24"/>
        </w:rPr>
        <w:t xml:space="preserve">Fica estabelecido o prazo de </w:t>
      </w:r>
      <w:r w:rsidR="000C4F18">
        <w:rPr>
          <w:sz w:val="24"/>
          <w:szCs w:val="24"/>
        </w:rPr>
        <w:t>três</w:t>
      </w:r>
      <w:r w:rsidRPr="001674B3">
        <w:rPr>
          <w:sz w:val="24"/>
          <w:szCs w:val="24"/>
        </w:rPr>
        <w:t xml:space="preserve"> (0</w:t>
      </w:r>
      <w:r w:rsidR="00105417" w:rsidRPr="001674B3">
        <w:rPr>
          <w:sz w:val="24"/>
          <w:szCs w:val="24"/>
        </w:rPr>
        <w:t>3</w:t>
      </w:r>
      <w:r w:rsidRPr="001674B3">
        <w:rPr>
          <w:sz w:val="24"/>
          <w:szCs w:val="24"/>
        </w:rPr>
        <w:t>) dias úteis para assinatura do contrato, conforme previsão legal. Afixe-se o presente no</w:t>
      </w:r>
      <w:r w:rsidR="00E41B67" w:rsidRPr="001674B3">
        <w:rPr>
          <w:sz w:val="24"/>
          <w:szCs w:val="24"/>
        </w:rPr>
        <w:t xml:space="preserve"> </w:t>
      </w:r>
      <w:r w:rsidRPr="001674B3">
        <w:rPr>
          <w:sz w:val="24"/>
          <w:szCs w:val="24"/>
        </w:rPr>
        <w:t>mural da Câmara Municipal para conhecimento público.</w:t>
      </w:r>
      <w:r w:rsidRPr="00D802D4">
        <w:rPr>
          <w:sz w:val="24"/>
          <w:szCs w:val="24"/>
        </w:rPr>
        <w:t xml:space="preserve">  ///////////////////////////////////////////////////////////////////////</w:t>
      </w:r>
    </w:p>
    <w:p w:rsidR="00915665" w:rsidRDefault="00915665" w:rsidP="00915665">
      <w:pPr>
        <w:jc w:val="both"/>
        <w:rPr>
          <w:rFonts w:ascii="Helvetica" w:hAnsi="Helvetica"/>
          <w:sz w:val="24"/>
          <w:szCs w:val="24"/>
        </w:rPr>
      </w:pPr>
      <w:r w:rsidRPr="00D802D4">
        <w:rPr>
          <w:rFonts w:ascii="Helvetica" w:hAnsi="Helvetica"/>
          <w:sz w:val="24"/>
          <w:szCs w:val="24"/>
        </w:rPr>
        <w:t xml:space="preserve">   </w:t>
      </w:r>
    </w:p>
    <w:p w:rsidR="00E41B67" w:rsidRPr="00D802D4" w:rsidRDefault="00E41B67" w:rsidP="00915665">
      <w:pPr>
        <w:jc w:val="both"/>
        <w:rPr>
          <w:rFonts w:ascii="Helvetica" w:hAnsi="Helvetica"/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 Canguçu,</w:t>
      </w:r>
      <w:r w:rsidR="00883968">
        <w:rPr>
          <w:sz w:val="24"/>
          <w:szCs w:val="24"/>
        </w:rPr>
        <w:t xml:space="preserve"> 30</w:t>
      </w:r>
      <w:r w:rsidR="00410879">
        <w:rPr>
          <w:sz w:val="24"/>
          <w:szCs w:val="24"/>
        </w:rPr>
        <w:t xml:space="preserve"> de</w:t>
      </w:r>
      <w:r w:rsidR="00394151">
        <w:rPr>
          <w:sz w:val="24"/>
          <w:szCs w:val="24"/>
        </w:rPr>
        <w:t xml:space="preserve"> </w:t>
      </w:r>
      <w:r w:rsidR="00481FA4">
        <w:rPr>
          <w:sz w:val="24"/>
          <w:szCs w:val="24"/>
        </w:rPr>
        <w:t>abril</w:t>
      </w:r>
      <w:r w:rsidR="00F17ACE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 xml:space="preserve">de </w:t>
      </w:r>
      <w:proofErr w:type="gramStart"/>
      <w:r w:rsidRPr="00D802D4">
        <w:rPr>
          <w:sz w:val="24"/>
          <w:szCs w:val="24"/>
        </w:rPr>
        <w:t>201</w:t>
      </w:r>
      <w:r w:rsidR="00481FA4">
        <w:rPr>
          <w:sz w:val="24"/>
          <w:szCs w:val="24"/>
        </w:rPr>
        <w:t>8</w:t>
      </w:r>
      <w:proofErr w:type="gramEnd"/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</w:t>
      </w:r>
    </w:p>
    <w:p w:rsidR="00915665" w:rsidRPr="008151AD" w:rsidRDefault="00915665" w:rsidP="00915665">
      <w:pPr>
        <w:jc w:val="both"/>
        <w:rPr>
          <w:bCs/>
          <w:sz w:val="28"/>
          <w:szCs w:val="28"/>
        </w:rPr>
      </w:pPr>
      <w:r w:rsidRPr="00D802D4">
        <w:rPr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</w:t>
      </w:r>
      <w:r w:rsidR="00105417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</w:t>
      </w:r>
      <w:proofErr w:type="spellStart"/>
      <w:r w:rsidR="00481FA4" w:rsidRPr="008151AD">
        <w:rPr>
          <w:b/>
          <w:bCs/>
          <w:sz w:val="28"/>
          <w:szCs w:val="28"/>
        </w:rPr>
        <w:t>Erroldisnei</w:t>
      </w:r>
      <w:proofErr w:type="spellEnd"/>
      <w:r w:rsidR="00481FA4" w:rsidRPr="008151AD">
        <w:rPr>
          <w:b/>
          <w:bCs/>
          <w:sz w:val="28"/>
          <w:szCs w:val="28"/>
        </w:rPr>
        <w:t xml:space="preserve"> Borges de Borges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Presidente</w:t>
      </w: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Publique-se</w:t>
      </w:r>
    </w:p>
    <w:p w:rsidR="00105417" w:rsidRDefault="00105417" w:rsidP="00915665">
      <w:pPr>
        <w:jc w:val="both"/>
        <w:rPr>
          <w:sz w:val="24"/>
          <w:szCs w:val="24"/>
        </w:rPr>
      </w:pP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Pr="00D802D4" w:rsidRDefault="008151AD" w:rsidP="009156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Leandro </w:t>
      </w:r>
      <w:proofErr w:type="spellStart"/>
      <w:r>
        <w:rPr>
          <w:sz w:val="24"/>
          <w:szCs w:val="24"/>
        </w:rPr>
        <w:t>Gauger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Ehlert</w:t>
      </w:r>
      <w:proofErr w:type="spellEnd"/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1º Secretário</w:t>
      </w:r>
    </w:p>
    <w:p w:rsidR="003A402F" w:rsidRDefault="003A402F"/>
    <w:sectPr w:rsidR="003A402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7D" w:rsidRDefault="00715D7D" w:rsidP="002C6BA1">
      <w:r>
        <w:separator/>
      </w:r>
    </w:p>
  </w:endnote>
  <w:endnote w:type="continuationSeparator" w:id="0">
    <w:p w:rsidR="00715D7D" w:rsidRDefault="00715D7D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1007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86722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1007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286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86722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7D" w:rsidRDefault="00715D7D" w:rsidP="002C6BA1">
      <w:r>
        <w:separator/>
      </w:r>
    </w:p>
  </w:footnote>
  <w:footnote w:type="continuationSeparator" w:id="0">
    <w:p w:rsidR="00715D7D" w:rsidRDefault="00715D7D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32DDE"/>
    <w:rsid w:val="000C4F18"/>
    <w:rsid w:val="00100767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301582"/>
    <w:rsid w:val="0032147C"/>
    <w:rsid w:val="00334DC7"/>
    <w:rsid w:val="00394151"/>
    <w:rsid w:val="003A402F"/>
    <w:rsid w:val="003C00B1"/>
    <w:rsid w:val="003F1F22"/>
    <w:rsid w:val="003F3A91"/>
    <w:rsid w:val="00410879"/>
    <w:rsid w:val="00435446"/>
    <w:rsid w:val="00481FA4"/>
    <w:rsid w:val="00507650"/>
    <w:rsid w:val="00523B7A"/>
    <w:rsid w:val="00552D88"/>
    <w:rsid w:val="00554201"/>
    <w:rsid w:val="005A6462"/>
    <w:rsid w:val="005B103D"/>
    <w:rsid w:val="005D2C87"/>
    <w:rsid w:val="0069637D"/>
    <w:rsid w:val="006C1906"/>
    <w:rsid w:val="00706F31"/>
    <w:rsid w:val="00715D7D"/>
    <w:rsid w:val="007950AF"/>
    <w:rsid w:val="00796E86"/>
    <w:rsid w:val="008151AD"/>
    <w:rsid w:val="00836B7C"/>
    <w:rsid w:val="00883968"/>
    <w:rsid w:val="00891117"/>
    <w:rsid w:val="00912E5E"/>
    <w:rsid w:val="00915665"/>
    <w:rsid w:val="0093111E"/>
    <w:rsid w:val="0094159B"/>
    <w:rsid w:val="009829A8"/>
    <w:rsid w:val="009A7FDC"/>
    <w:rsid w:val="00AA5CAE"/>
    <w:rsid w:val="00BF0DE8"/>
    <w:rsid w:val="00CD53C9"/>
    <w:rsid w:val="00DD1D1B"/>
    <w:rsid w:val="00E41B67"/>
    <w:rsid w:val="00E81CD7"/>
    <w:rsid w:val="00EC2868"/>
    <w:rsid w:val="00EE610D"/>
    <w:rsid w:val="00F17ACE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2018-04-30T14:50:00Z</cp:lastPrinted>
  <dcterms:created xsi:type="dcterms:W3CDTF">2018-04-30T14:54:00Z</dcterms:created>
  <dcterms:modified xsi:type="dcterms:W3CDTF">2018-04-30T14:54:00Z</dcterms:modified>
</cp:coreProperties>
</file>