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F0D32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A23F53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14:paraId="45FA265C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3F5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10</w:t>
      </w:r>
      <w:r w:rsidRPr="00A23F53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2021</w:t>
      </w:r>
    </w:p>
    <w:p w14:paraId="289E602E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14:paraId="5EDC867F" w14:textId="77777777" w:rsidR="00E14ECB" w:rsidRPr="00A23F53" w:rsidRDefault="00E14ECB" w:rsidP="00E14ECB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23F53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14:paraId="4D20A268" w14:textId="77777777" w:rsidR="00E14ECB" w:rsidRPr="00A23F53" w:rsidRDefault="00E14ECB" w:rsidP="00E14ECB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8035BAD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E14ECB" w:rsidRPr="00A23F53" w14:paraId="7CA94471" w14:textId="77777777" w:rsidTr="00170DD5">
        <w:tc>
          <w:tcPr>
            <w:tcW w:w="1707" w:type="dxa"/>
            <w:shd w:val="clear" w:color="auto" w:fill="auto"/>
          </w:tcPr>
          <w:p w14:paraId="33E0EB44" w14:textId="77777777" w:rsidR="00E14ECB" w:rsidRPr="00A23F53" w:rsidRDefault="00E14ECB" w:rsidP="00170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14:paraId="56AE6D70" w14:textId="77777777" w:rsidR="00E14ECB" w:rsidRPr="00A23F53" w:rsidRDefault="00E14ECB" w:rsidP="00170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peças para reposição em equipamentos de Informatica desta Câmara.</w:t>
            </w:r>
          </w:p>
        </w:tc>
      </w:tr>
      <w:tr w:rsidR="00E14ECB" w:rsidRPr="00A23F53" w14:paraId="68BE053C" w14:textId="77777777" w:rsidTr="00170DD5">
        <w:tc>
          <w:tcPr>
            <w:tcW w:w="1707" w:type="dxa"/>
            <w:shd w:val="clear" w:color="auto" w:fill="auto"/>
          </w:tcPr>
          <w:p w14:paraId="04B38C54" w14:textId="77777777" w:rsidR="00E14ECB" w:rsidRPr="00A23F53" w:rsidRDefault="00E14ECB" w:rsidP="00170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14:paraId="771B2DEE" w14:textId="77777777" w:rsidR="00E14ECB" w:rsidRPr="00A23F53" w:rsidRDefault="00E14ECB" w:rsidP="00170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1.540,00</w:t>
            </w: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mil quinhentos e quarenta reais</w:t>
            </w: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14:paraId="5CDBBFB6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14ECB" w:rsidRPr="00A23F53" w14:paraId="5C605D4F" w14:textId="77777777" w:rsidTr="00170DD5">
        <w:tc>
          <w:tcPr>
            <w:tcW w:w="1702" w:type="dxa"/>
            <w:shd w:val="clear" w:color="auto" w:fill="auto"/>
          </w:tcPr>
          <w:p w14:paraId="75569F0D" w14:textId="77777777" w:rsidR="00E14ECB" w:rsidRPr="00A23F53" w:rsidRDefault="00E14ECB" w:rsidP="00170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14:paraId="1720B22E" w14:textId="77777777" w:rsidR="00E14ECB" w:rsidRPr="00A23F53" w:rsidRDefault="00E14ECB" w:rsidP="00170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AUGUSTO TORRES NEDEL</w:t>
            </w: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77E88E4A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14ECB" w:rsidRPr="00A23F53" w14:paraId="02FF1356" w14:textId="77777777" w:rsidTr="00170DD5">
        <w:trPr>
          <w:trHeight w:val="282"/>
        </w:trPr>
        <w:tc>
          <w:tcPr>
            <w:tcW w:w="1702" w:type="dxa"/>
            <w:shd w:val="clear" w:color="auto" w:fill="auto"/>
          </w:tcPr>
          <w:p w14:paraId="2FA7B0FC" w14:textId="77777777" w:rsidR="00E14ECB" w:rsidRPr="00A23F53" w:rsidRDefault="00E14ECB" w:rsidP="00170DD5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A23F53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14:paraId="4F3D7003" w14:textId="77777777" w:rsidR="00E14ECB" w:rsidRPr="00A23F53" w:rsidRDefault="00E14ECB" w:rsidP="00170DD5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07.155.217/0001-10</w:t>
            </w:r>
          </w:p>
        </w:tc>
      </w:tr>
    </w:tbl>
    <w:p w14:paraId="0E958178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E14ECB" w:rsidRPr="00A23F53" w14:paraId="505292A1" w14:textId="77777777" w:rsidTr="00170DD5">
        <w:tc>
          <w:tcPr>
            <w:tcW w:w="1702" w:type="dxa"/>
            <w:shd w:val="clear" w:color="auto" w:fill="auto"/>
          </w:tcPr>
          <w:p w14:paraId="1894870E" w14:textId="77777777" w:rsidR="00E14ECB" w:rsidRPr="00A23F53" w:rsidRDefault="00E14ECB" w:rsidP="00170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14:paraId="150DDFE2" w14:textId="77777777" w:rsidR="00E14ECB" w:rsidRPr="00A23F53" w:rsidRDefault="00E14ECB" w:rsidP="00170D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Rua Felix da Cunha </w:t>
            </w: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705</w:t>
            </w: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PELOTAS</w:t>
            </w:r>
            <w:r w:rsidRPr="00A23F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14:paraId="0AD006CE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69A1B7EB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3F53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18 de fevereiro de 2021</w:t>
      </w:r>
    </w:p>
    <w:p w14:paraId="7C199D37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B147EE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5216688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3D6726A1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3F53">
        <w:rPr>
          <w:rFonts w:ascii="Arial" w:eastAsia="Times New Roman" w:hAnsi="Arial" w:cs="Arial"/>
          <w:b/>
          <w:sz w:val="24"/>
          <w:szCs w:val="24"/>
          <w:lang w:eastAsia="pt-BR"/>
        </w:rPr>
        <w:t>Leandro Gauger Ehlert</w:t>
      </w:r>
    </w:p>
    <w:p w14:paraId="3941C34F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A23F53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14:paraId="2AEE78DB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199F2428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93AC7A9" w14:textId="77777777" w:rsidR="00E14ECB" w:rsidRPr="00A23F53" w:rsidRDefault="00E14ECB" w:rsidP="00E14E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14:paraId="2F0A498E" w14:textId="77777777" w:rsidR="00E14ECB" w:rsidRPr="00A23F53" w:rsidRDefault="00E14ECB" w:rsidP="00E14ECB"/>
    <w:p w14:paraId="38B4980A" w14:textId="77777777" w:rsidR="00EB3A97" w:rsidRDefault="00EB3A97"/>
    <w:sectPr w:rsidR="00EB3A97">
      <w:headerReference w:type="default" r:id="rId4"/>
      <w:footerReference w:type="default" r:id="rId5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648BB" w14:textId="77777777" w:rsidR="00B86CC9" w:rsidRPr="00057BEC" w:rsidRDefault="00E14ECB" w:rsidP="00B86CC9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</w:t>
    </w:r>
    <w:r>
      <w:rPr>
        <w:b/>
        <w:sz w:val="24"/>
        <w:szCs w:val="24"/>
      </w:rPr>
      <w:t>ANGUE! DOE ÓRGÃOS! SALVE UMA VIDA!”</w:t>
    </w:r>
  </w:p>
  <w:p w14:paraId="7081194E" w14:textId="77777777" w:rsidR="00B86CC9" w:rsidRDefault="00E14ECB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002BE" w14:textId="77777777" w:rsidR="00AA2B72" w:rsidRDefault="00E14ECB" w:rsidP="00AA2B72">
    <w:pPr>
      <w:jc w:val="center"/>
    </w:pPr>
    <w:r>
      <w:object w:dxaOrig="1121" w:dyaOrig="1161" w14:anchorId="7901A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75155700" r:id="rId2"/>
      </w:object>
    </w:r>
  </w:p>
  <w:p w14:paraId="5F160D03" w14:textId="77777777" w:rsidR="00B86CC9" w:rsidRPr="00AA2B72" w:rsidRDefault="00E14ECB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</w:t>
    </w:r>
    <w:r>
      <w:rPr>
        <w:rFonts w:ascii="Arial Black" w:hAnsi="Arial Black"/>
        <w:sz w:val="24"/>
      </w:rPr>
      <w:t>NGUÇU</w:t>
    </w:r>
  </w:p>
  <w:p w14:paraId="6BFE0BB2" w14:textId="77777777" w:rsidR="00B86CC9" w:rsidRPr="00F07182" w:rsidRDefault="00E14ECB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</w:t>
    </w:r>
    <w:r w:rsidRPr="00F07182">
      <w:rPr>
        <w:rFonts w:ascii="Arial" w:hAnsi="Arial" w:cs="Arial"/>
      </w:rPr>
      <w:t>ST</w:t>
    </w:r>
    <w:r w:rsidRPr="00F07182">
      <w:rPr>
        <w:rFonts w:ascii="Arial" w:hAnsi="Arial" w:cs="Arial"/>
      </w:rPr>
      <w:t>AD</w:t>
    </w:r>
    <w:r w:rsidRPr="00F07182">
      <w:rPr>
        <w:rFonts w:ascii="Arial" w:hAnsi="Arial" w:cs="Arial"/>
      </w:rPr>
      <w:t>O DO RIO GRAND</w:t>
    </w:r>
    <w:r w:rsidRPr="00F07182">
      <w:rPr>
        <w:rFonts w:ascii="Arial" w:hAnsi="Arial" w:cs="Arial"/>
      </w:rPr>
      <w:t>E DO S</w:t>
    </w:r>
    <w:r w:rsidRPr="00F07182">
      <w:rPr>
        <w:rFonts w:ascii="Arial" w:hAnsi="Arial" w:cs="Arial"/>
      </w:rPr>
      <w:t>UL</w:t>
    </w:r>
  </w:p>
  <w:p w14:paraId="0C13A32E" w14:textId="77777777" w:rsidR="00B86CC9" w:rsidRDefault="00E14EC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CB"/>
    <w:rsid w:val="00E14ECB"/>
    <w:rsid w:val="00E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DF11"/>
  <w15:chartTrackingRefBased/>
  <w15:docId w15:val="{43982131-E37B-4BCE-BF56-D355F5C7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4EC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4EC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E14EC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14EC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Pinto</dc:creator>
  <cp:keywords/>
  <dc:description/>
  <cp:lastModifiedBy>Eliza Pinto</cp:lastModifiedBy>
  <cp:revision>1</cp:revision>
  <dcterms:created xsi:type="dcterms:W3CDTF">2021-02-18T15:15:00Z</dcterms:created>
  <dcterms:modified xsi:type="dcterms:W3CDTF">2021-02-18T15:15:00Z</dcterms:modified>
</cp:coreProperties>
</file>