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9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13770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7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ind w:left="0"/>
        <w:rPr>
          <w:rFonts w:ascii="Times New Roman"/>
          <w:sz w:val="14"/>
        </w:rPr>
      </w:pPr>
    </w:p>
    <w:p>
      <w:pPr>
        <w:pStyle w:val="Title"/>
      </w:pP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CANGUÇU</w:t>
      </w:r>
    </w:p>
    <w:p>
      <w:pPr>
        <w:spacing w:line="268" w:lineRule="exact" w:before="0"/>
        <w:ind w:left="27" w:right="32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ESTADO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RIO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GRANDE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DO SUL</w:t>
      </w: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before="5"/>
        <w:ind w:left="0"/>
        <w:rPr>
          <w:rFonts w:ascii="Calibri"/>
          <w:sz w:val="25"/>
        </w:rPr>
      </w:pPr>
    </w:p>
    <w:p>
      <w:pPr>
        <w:pStyle w:val="Heading1"/>
        <w:spacing w:line="360" w:lineRule="auto"/>
        <w:ind w:left="3767" w:right="404" w:firstLine="2"/>
      </w:pPr>
      <w:r>
        <w:rPr/>
        <w:t>2º TERMO DE APOSTILAMENTO VINCULADO AO</w:t>
      </w:r>
      <w:r>
        <w:rPr>
          <w:spacing w:val="1"/>
        </w:rPr>
        <w:t> </w:t>
      </w:r>
      <w:r>
        <w:rPr/>
        <w:t>CONTRATO Nº 013/2020 ADVINDO DO PROCESSO</w:t>
      </w:r>
      <w:r>
        <w:rPr>
          <w:spacing w:val="-53"/>
        </w:rPr>
        <w:t> </w:t>
      </w:r>
      <w:r>
        <w:rPr/>
        <w:t>ADMINISTRATIVO Nº 049/2020 – DISPENSA DE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Nº</w:t>
      </w:r>
      <w:r>
        <w:rPr>
          <w:spacing w:val="-1"/>
        </w:rPr>
        <w:t> </w:t>
      </w:r>
      <w:r>
        <w:rPr/>
        <w:t>039/2020.</w:t>
      </w:r>
    </w:p>
    <w:p>
      <w:pPr>
        <w:pStyle w:val="BodyText"/>
        <w:spacing w:before="118"/>
        <w:ind w:right="4000"/>
      </w:pPr>
      <w:r>
        <w:rPr/>
        <w:t>Contratante:</w:t>
      </w:r>
      <w:r>
        <w:rPr>
          <w:spacing w:val="-6"/>
        </w:rPr>
        <w:t> </w:t>
      </w:r>
      <w:r>
        <w:rPr/>
        <w:t>Câmara</w:t>
      </w:r>
      <w:r>
        <w:rPr>
          <w:spacing w:val="-6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Canguçu</w:t>
      </w:r>
      <w:r>
        <w:rPr>
          <w:spacing w:val="-53"/>
        </w:rPr>
        <w:t> </w:t>
      </w:r>
      <w:r>
        <w:rPr/>
        <w:t>Contratado: Cleber</w:t>
      </w:r>
      <w:r>
        <w:rPr>
          <w:spacing w:val="1"/>
        </w:rPr>
        <w:t> </w:t>
      </w:r>
      <w:r>
        <w:rPr/>
        <w:t>de Matos</w:t>
      </w:r>
      <w:r>
        <w:rPr>
          <w:spacing w:val="-1"/>
        </w:rPr>
        <w:t> </w:t>
      </w:r>
      <w:r>
        <w:rPr/>
        <w:t>Fonseca</w:t>
      </w:r>
    </w:p>
    <w:p>
      <w:pPr>
        <w:pStyle w:val="BodyText"/>
        <w:spacing w:before="1"/>
        <w:ind w:left="0"/>
      </w:pPr>
    </w:p>
    <w:p>
      <w:pPr>
        <w:spacing w:before="1"/>
        <w:ind w:left="10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Objeto</w:t>
      </w:r>
      <w:r>
        <w:rPr>
          <w:rFonts w:ascii="Arial"/>
          <w:b/>
          <w:spacing w:val="-2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do</w:t>
      </w:r>
      <w:r>
        <w:rPr>
          <w:rFonts w:ascii="Arial"/>
          <w:b/>
          <w:spacing w:val="-2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Contrato</w:t>
      </w:r>
      <w:r>
        <w:rPr>
          <w:rFonts w:ascii="Arial"/>
          <w:b/>
          <w:sz w:val="20"/>
        </w:rPr>
        <w:t>:</w:t>
      </w:r>
    </w:p>
    <w:p>
      <w:pPr>
        <w:pStyle w:val="BodyText"/>
        <w:spacing w:line="276" w:lineRule="auto" w:before="36"/>
      </w:pPr>
      <w:r>
        <w:rPr/>
        <w:t>Locação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Imóvel</w:t>
      </w:r>
      <w:r>
        <w:rPr>
          <w:spacing w:val="19"/>
        </w:rPr>
        <w:t> </w:t>
      </w:r>
      <w:r>
        <w:rPr/>
        <w:t>-</w:t>
      </w:r>
      <w:r>
        <w:rPr>
          <w:spacing w:val="23"/>
        </w:rPr>
        <w:t> </w:t>
      </w:r>
      <w:r>
        <w:rPr/>
        <w:t>localizado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/>
        <w:t>Rua</w:t>
      </w:r>
      <w:r>
        <w:rPr>
          <w:spacing w:val="19"/>
        </w:rPr>
        <w:t> </w:t>
      </w:r>
      <w:r>
        <w:rPr/>
        <w:t>General</w:t>
      </w:r>
      <w:r>
        <w:rPr>
          <w:spacing w:val="19"/>
        </w:rPr>
        <w:t> </w:t>
      </w:r>
      <w:r>
        <w:rPr/>
        <w:t>Osório,</w:t>
      </w:r>
      <w:r>
        <w:rPr>
          <w:spacing w:val="19"/>
        </w:rPr>
        <w:t> </w:t>
      </w:r>
      <w:r>
        <w:rPr/>
        <w:t>n°</w:t>
      </w:r>
      <w:r>
        <w:rPr>
          <w:spacing w:val="19"/>
        </w:rPr>
        <w:t> </w:t>
      </w:r>
      <w:r>
        <w:rPr/>
        <w:t>971,</w:t>
      </w:r>
      <w:r>
        <w:rPr>
          <w:spacing w:val="22"/>
        </w:rPr>
        <w:t> </w:t>
      </w:r>
      <w:r>
        <w:rPr/>
        <w:t>conjuntos</w:t>
      </w:r>
      <w:r>
        <w:rPr>
          <w:spacing w:val="21"/>
        </w:rPr>
        <w:t> </w:t>
      </w:r>
      <w:r>
        <w:rPr/>
        <w:t>201</w:t>
      </w:r>
      <w:r>
        <w:rPr>
          <w:spacing w:val="22"/>
        </w:rPr>
        <w:t> </w:t>
      </w:r>
      <w:r>
        <w:rPr/>
        <w:t>e</w:t>
      </w:r>
      <w:r>
        <w:rPr>
          <w:spacing w:val="19"/>
        </w:rPr>
        <w:t> </w:t>
      </w:r>
      <w:r>
        <w:rPr/>
        <w:t>202,</w:t>
      </w:r>
      <w:r>
        <w:rPr>
          <w:spacing w:val="22"/>
        </w:rPr>
        <w:t> </w:t>
      </w:r>
      <w:r>
        <w:rPr/>
        <w:t>Centro</w:t>
      </w:r>
      <w:r>
        <w:rPr>
          <w:spacing w:val="-52"/>
        </w:rPr>
        <w:t> </w:t>
      </w:r>
      <w:r>
        <w:rPr/>
        <w:t>Canguçu/RS.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</w:pPr>
      <w:r>
        <w:rPr/>
        <w:t>CLÁUSULA</w:t>
      </w:r>
      <w:r>
        <w:rPr>
          <w:spacing w:val="-2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APOSTILAMENTO</w:t>
      </w:r>
    </w:p>
    <w:p>
      <w:pPr>
        <w:pStyle w:val="BodyText"/>
        <w:spacing w:line="278" w:lineRule="auto"/>
        <w:ind w:right="112"/>
      </w:pPr>
      <w:r>
        <w:rPr/>
        <w:t>Constitui objeto deste 2° Termo de Apostilamento o reajuste do valor mensal do Contrato, segundo</w:t>
      </w:r>
      <w:r>
        <w:rPr>
          <w:spacing w:val="-53"/>
        </w:rPr>
        <w:t> </w:t>
      </w:r>
      <w:r>
        <w:rPr/>
        <w:t>IPCA-E.</w:t>
      </w:r>
    </w:p>
    <w:p>
      <w:pPr>
        <w:pStyle w:val="BodyText"/>
        <w:spacing w:before="194"/>
      </w:pPr>
      <w:r>
        <w:rPr/>
        <w:t>CLÁUSULA</w:t>
      </w:r>
      <w:r>
        <w:rPr>
          <w:spacing w:val="-1"/>
        </w:rPr>
        <w:t> </w:t>
      </w:r>
      <w:r>
        <w:rPr/>
        <w:t>SEGUNDA</w:t>
      </w:r>
      <w:r>
        <w:rPr>
          <w:spacing w:val="-2"/>
        </w:rPr>
        <w:t> </w:t>
      </w:r>
      <w:r>
        <w:rPr/>
        <w:t>- DO</w:t>
      </w:r>
      <w:r>
        <w:rPr>
          <w:spacing w:val="-1"/>
        </w:rPr>
        <w:t> </w:t>
      </w:r>
      <w:r>
        <w:rPr/>
        <w:t>VALOR</w:t>
      </w:r>
    </w:p>
    <w:p>
      <w:pPr>
        <w:pStyle w:val="BodyText"/>
        <w:spacing w:before="1"/>
        <w:ind w:right="331"/>
      </w:pPr>
      <w:r>
        <w:rPr/>
        <w:t>O</w:t>
      </w:r>
      <w:r>
        <w:rPr>
          <w:spacing w:val="2"/>
        </w:rPr>
        <w:t> </w:t>
      </w:r>
      <w:r>
        <w:rPr/>
        <w:t>preço</w:t>
      </w:r>
      <w:r>
        <w:rPr>
          <w:spacing w:val="1"/>
        </w:rPr>
        <w:t> </w:t>
      </w:r>
      <w:r>
        <w:rPr/>
        <w:t>mensal</w:t>
      </w:r>
      <w:r>
        <w:rPr>
          <w:spacing w:val="54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55"/>
        </w:rPr>
        <w:t> </w:t>
      </w:r>
      <w:r>
        <w:rPr/>
        <w:t>fica</w:t>
      </w:r>
      <w:r>
        <w:rPr>
          <w:spacing w:val="1"/>
        </w:rPr>
        <w:t> </w:t>
      </w:r>
      <w:r>
        <w:rPr/>
        <w:t>reajustado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R$</w:t>
      </w:r>
      <w:r>
        <w:rPr>
          <w:spacing w:val="7"/>
        </w:rPr>
        <w:t> </w:t>
      </w:r>
      <w:r>
        <w:rPr/>
        <w:t>5.491,58</w:t>
      </w:r>
      <w:r>
        <w:rPr>
          <w:spacing w:val="3"/>
        </w:rPr>
        <w:t> </w:t>
      </w:r>
      <w:r>
        <w:rPr/>
        <w:t>(cinco</w:t>
      </w:r>
      <w:r>
        <w:rPr>
          <w:spacing w:val="1"/>
        </w:rPr>
        <w:t> </w:t>
      </w:r>
      <w:r>
        <w:rPr/>
        <w:t>mil</w:t>
      </w:r>
      <w:r>
        <w:rPr>
          <w:spacing w:val="2"/>
        </w:rPr>
        <w:t> </w:t>
      </w:r>
      <w:r>
        <w:rPr/>
        <w:t>quatrocentos</w:t>
      </w:r>
      <w:r>
        <w:rPr>
          <w:spacing w:val="2"/>
        </w:rPr>
        <w:t> </w:t>
      </w:r>
      <w:r>
        <w:rPr/>
        <w:t>e</w:t>
      </w:r>
      <w:r>
        <w:rPr>
          <w:spacing w:val="-53"/>
        </w:rPr>
        <w:t> </w:t>
      </w:r>
      <w:r>
        <w:rPr/>
        <w:t>noventa</w:t>
      </w:r>
      <w:r>
        <w:rPr>
          <w:spacing w:val="-3"/>
        </w:rPr>
        <w:t> </w:t>
      </w:r>
      <w:r>
        <w:rPr/>
        <w:t>e um</w:t>
      </w:r>
      <w:r>
        <w:rPr>
          <w:spacing w:val="2"/>
        </w:rPr>
        <w:t> </w:t>
      </w:r>
      <w:r>
        <w:rPr/>
        <w:t>reais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cinquenta e</w:t>
      </w:r>
      <w:r>
        <w:rPr>
          <w:spacing w:val="-2"/>
        </w:rPr>
        <w:t> </w:t>
      </w:r>
      <w:r>
        <w:rPr/>
        <w:t>oito</w:t>
      </w:r>
      <w:r>
        <w:rPr>
          <w:spacing w:val="-2"/>
        </w:rPr>
        <w:t> </w:t>
      </w:r>
      <w:r>
        <w:rPr/>
        <w:t>centavos)</w:t>
      </w:r>
      <w:r>
        <w:rPr>
          <w:spacing w:val="-1"/>
        </w:rPr>
        <w:t> </w:t>
      </w:r>
      <w:r>
        <w:rPr/>
        <w:t>mensais</w:t>
      </w:r>
      <w:r>
        <w:rPr>
          <w:spacing w:val="-1"/>
        </w:rPr>
        <w:t> </w:t>
      </w:r>
      <w:r>
        <w:rPr/>
        <w:t>a partir</w:t>
      </w:r>
      <w:r>
        <w:rPr>
          <w:spacing w:val="1"/>
        </w:rPr>
        <w:t> </w:t>
      </w:r>
      <w:r>
        <w:rPr/>
        <w:t>do dia</w:t>
      </w:r>
      <w:r>
        <w:rPr>
          <w:spacing w:val="-1"/>
        </w:rPr>
        <w:t> </w:t>
      </w:r>
      <w:r>
        <w:rPr/>
        <w:t>01 de</w:t>
      </w:r>
      <w:r>
        <w:rPr>
          <w:spacing w:val="-2"/>
        </w:rPr>
        <w:t> </w:t>
      </w:r>
      <w:r>
        <w:rPr/>
        <w:t>janeiro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</w:pPr>
      <w:r>
        <w:rPr/>
        <w:t>CLÁUSULA</w:t>
      </w:r>
      <w:r>
        <w:rPr>
          <w:spacing w:val="-3"/>
        </w:rPr>
        <w:t> </w:t>
      </w:r>
      <w:r>
        <w:rPr/>
        <w:t>TERCEIRA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DOTAÇÃO</w:t>
      </w:r>
      <w:r>
        <w:rPr>
          <w:spacing w:val="-1"/>
        </w:rPr>
        <w:t> </w:t>
      </w:r>
      <w:r>
        <w:rPr/>
        <w:t>ORÇAMENTÁRIA</w:t>
      </w:r>
    </w:p>
    <w:p>
      <w:pPr>
        <w:pStyle w:val="BodyText"/>
      </w:pP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3"/>
        </w:rPr>
        <w:t> </w:t>
      </w:r>
      <w:r>
        <w:rPr/>
        <w:t>oriunda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Apostilamento</w:t>
      </w:r>
      <w:r>
        <w:rPr>
          <w:spacing w:val="-3"/>
        </w:rPr>
        <w:t> </w:t>
      </w:r>
      <w:r>
        <w:rPr/>
        <w:t>está programada:</w:t>
      </w:r>
    </w:p>
    <w:p>
      <w:pPr>
        <w:pStyle w:val="BodyText"/>
        <w:tabs>
          <w:tab w:pos="1253" w:val="left" w:leader="none"/>
        </w:tabs>
        <w:spacing w:before="1"/>
        <w:ind w:right="3576"/>
      </w:pPr>
      <w:r>
        <w:rPr>
          <w:u w:val="single"/>
        </w:rPr>
        <w:t>Atividade:</w:t>
      </w:r>
      <w:r>
        <w:rPr/>
        <w:tab/>
        <w:t>2001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Manutenção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Atividades</w:t>
      </w:r>
      <w:r>
        <w:rPr>
          <w:spacing w:val="-3"/>
        </w:rPr>
        <w:t> </w:t>
      </w:r>
      <w:r>
        <w:rPr/>
        <w:t>Legislativas</w:t>
      </w:r>
      <w:r>
        <w:rPr>
          <w:spacing w:val="-52"/>
        </w:rPr>
        <w:t> </w:t>
      </w:r>
      <w:r>
        <w:rPr>
          <w:u w:val="single"/>
        </w:rPr>
        <w:t>Rubrica:</w:t>
      </w:r>
      <w:r>
        <w:rPr/>
        <w:tab/>
        <w:t>33.90.36.15.00.00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Locação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Imóveis</w:t>
      </w:r>
    </w:p>
    <w:p>
      <w:pPr>
        <w:pStyle w:val="BodyText"/>
        <w:spacing w:before="1"/>
        <w:ind w:left="0"/>
      </w:pPr>
    </w:p>
    <w:p>
      <w:pPr>
        <w:pStyle w:val="BodyText"/>
        <w:spacing w:line="229" w:lineRule="exact"/>
      </w:pPr>
      <w:r>
        <w:rPr/>
        <w:t>CLÁUSULA</w:t>
      </w:r>
      <w:r>
        <w:rPr>
          <w:spacing w:val="-3"/>
        </w:rPr>
        <w:t> </w:t>
      </w:r>
      <w:r>
        <w:rPr/>
        <w:t>QUARTA-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FINAIS</w:t>
      </w:r>
    </w:p>
    <w:p>
      <w:pPr>
        <w:pStyle w:val="BodyText"/>
        <w:ind w:right="394"/>
        <w:jc w:val="both"/>
      </w:pPr>
      <w:r>
        <w:rPr/>
        <w:t>E assim, por estarem justas e acertadas, as partes firmam o presente o Segundo Termo de</w:t>
      </w:r>
      <w:r>
        <w:rPr>
          <w:spacing w:val="1"/>
        </w:rPr>
        <w:t> </w:t>
      </w:r>
      <w:r>
        <w:rPr/>
        <w:t>Apostilamento, que doravante passa a integrar o Contrato, em 03 (duas) vias de igual teor e</w:t>
      </w:r>
      <w:r>
        <w:rPr>
          <w:spacing w:val="1"/>
        </w:rPr>
        <w:t> </w:t>
      </w:r>
      <w:r>
        <w:rPr/>
        <w:t>forma.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Canguçu,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de Fevereiro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1"/>
        <w:spacing w:before="181"/>
      </w:pPr>
      <w:r>
        <w:rPr/>
        <w:t>Luciano</w:t>
      </w:r>
      <w:r>
        <w:rPr>
          <w:spacing w:val="-3"/>
        </w:rPr>
        <w:t> </w:t>
      </w:r>
      <w:r>
        <w:rPr/>
        <w:t>Zanetti</w:t>
      </w:r>
      <w:r>
        <w:rPr>
          <w:spacing w:val="-4"/>
        </w:rPr>
        <w:t> </w:t>
      </w:r>
      <w:r>
        <w:rPr/>
        <w:t>Bertinetti</w:t>
      </w:r>
    </w:p>
    <w:p>
      <w:pPr>
        <w:pStyle w:val="BodyText"/>
        <w:spacing w:before="5"/>
        <w:jc w:val="both"/>
      </w:pPr>
      <w:r>
        <w:rPr/>
        <w:t>Presidente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Câmara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Canguçu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18"/>
        </w:rPr>
      </w:pPr>
    </w:p>
    <w:p>
      <w:pPr>
        <w:pStyle w:val="Heading1"/>
      </w:pPr>
      <w:r>
        <w:rPr/>
        <w:t>Cleber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Matos</w:t>
      </w:r>
      <w:r>
        <w:rPr>
          <w:spacing w:val="-2"/>
        </w:rPr>
        <w:t> </w:t>
      </w:r>
      <w:r>
        <w:rPr/>
        <w:t>Fonseca</w:t>
      </w:r>
    </w:p>
    <w:p>
      <w:pPr>
        <w:pStyle w:val="BodyText"/>
        <w:spacing w:before="1"/>
      </w:pPr>
      <w:r>
        <w:rPr/>
        <w:t>Contratado</w:t>
      </w:r>
    </w:p>
    <w:p>
      <w:pPr>
        <w:pStyle w:val="BodyText"/>
        <w:ind w:left="0"/>
      </w:pPr>
    </w:p>
    <w:p>
      <w:pPr>
        <w:spacing w:after="0"/>
        <w:sectPr>
          <w:type w:val="continuous"/>
          <w:pgSz w:w="11910" w:h="16840"/>
          <w:pgMar w:top="680" w:bottom="280" w:left="1600" w:right="1300"/>
        </w:sectPr>
      </w:pP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Testemunhas:</w:t>
      </w:r>
    </w:p>
    <w:p>
      <w:pPr>
        <w:pStyle w:val="BodyText"/>
        <w:tabs>
          <w:tab w:pos="4331" w:val="left" w:leader="none"/>
        </w:tabs>
        <w:spacing w:before="34"/>
      </w:pPr>
      <w:r>
        <w:rPr/>
        <w:t>01</w:t>
      </w:r>
      <w:r>
        <w:rPr>
          <w:spacing w:val="-2"/>
        </w:rPr>
        <w:t> </w:t>
      </w:r>
      <w:r>
        <w:rPr/>
        <w:t>-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tabs>
          <w:tab w:pos="3842" w:val="left" w:leader="none"/>
        </w:tabs>
      </w:pPr>
      <w:r>
        <w:rPr/>
        <w:t>02</w:t>
      </w:r>
      <w:r>
        <w:rPr>
          <w:spacing w:val="3"/>
        </w:rPr>
        <w:t> </w:t>
      </w:r>
      <w:r>
        <w:rPr/>
        <w:t>-</w:t>
      </w:r>
      <w:r>
        <w:rPr>
          <w:u w:val="single"/>
        </w:rPr>
        <w:tab/>
      </w:r>
      <w:r>
        <w:rPr/>
        <w:t>_</w:t>
      </w:r>
    </w:p>
    <w:p>
      <w:pPr>
        <w:spacing w:after="0"/>
        <w:sectPr>
          <w:type w:val="continuous"/>
          <w:pgSz w:w="11910" w:h="16840"/>
          <w:pgMar w:top="680" w:bottom="280" w:left="1600" w:right="1300"/>
          <w:cols w:num="2" w:equalWidth="0">
            <w:col w:w="4372" w:space="198"/>
            <w:col w:w="4440"/>
          </w:cols>
        </w:sectPr>
      </w:pPr>
    </w:p>
    <w:p>
      <w:pPr>
        <w:pStyle w:val="BodyText"/>
        <w:tabs>
          <w:tab w:pos="4473" w:val="left" w:leader="none"/>
        </w:tabs>
        <w:spacing w:before="34"/>
        <w:ind w:left="27"/>
        <w:jc w:val="center"/>
      </w:pPr>
      <w:r>
        <w:rPr/>
        <w:t>Assinatura</w:t>
        <w:tab/>
        <w:t>Assinatura</w:t>
      </w:r>
    </w:p>
    <w:p>
      <w:pPr>
        <w:pStyle w:val="BodyText"/>
        <w:tabs>
          <w:tab w:pos="4385" w:val="left" w:leader="none"/>
          <w:tab w:pos="4672" w:val="left" w:leader="none"/>
          <w:tab w:pos="8625" w:val="left" w:leader="none"/>
        </w:tabs>
        <w:spacing w:before="34"/>
      </w:pPr>
      <w:r>
        <w:rPr/>
        <w:t>Nome</w:t>
      </w:r>
      <w:r>
        <w:rPr>
          <w:spacing w:val="-3"/>
        </w:rPr>
        <w:t> </w:t>
      </w:r>
      <w:r>
        <w:rPr/>
        <w:t>Legível:</w:t>
      </w:r>
      <w:r>
        <w:rPr>
          <w:u w:val="single"/>
        </w:rPr>
        <w:tab/>
      </w:r>
      <w:r>
        <w:rPr/>
        <w:tab/>
        <w:t>Nome</w:t>
      </w:r>
      <w:r>
        <w:rPr>
          <w:spacing w:val="-3"/>
        </w:rPr>
        <w:t> </w:t>
      </w:r>
      <w:r>
        <w:rPr/>
        <w:t>Legível: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283" w:val="left" w:leader="none"/>
          <w:tab w:pos="4672" w:val="left" w:leader="none"/>
          <w:tab w:pos="8409" w:val="left" w:leader="none"/>
        </w:tabs>
        <w:spacing w:before="36"/>
      </w:pPr>
      <w:r>
        <w:rPr/>
        <w:t>CPF:</w:t>
      </w:r>
      <w:r>
        <w:rPr>
          <w:u w:val="single"/>
        </w:rPr>
        <w:tab/>
      </w:r>
      <w:r>
        <w:rPr/>
        <w:t>_</w:t>
        <w:tab/>
        <w:t>CPF: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4452" w:val="left" w:leader="none"/>
          <w:tab w:pos="4684" w:val="left" w:leader="none"/>
          <w:tab w:pos="8594" w:val="left" w:leader="none"/>
        </w:tabs>
        <w:spacing w:before="34"/>
      </w:pPr>
      <w:r>
        <w:rPr/>
        <w:t>RG:</w:t>
      </w:r>
      <w:r>
        <w:rPr>
          <w:u w:val="single"/>
        </w:rPr>
        <w:tab/>
      </w:r>
      <w:r>
        <w:rPr/>
        <w:tab/>
        <w:t>RG: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68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0" w:line="338" w:lineRule="exact"/>
      <w:ind w:left="27" w:right="329"/>
      <w:jc w:val="center"/>
    </w:pPr>
    <w:rPr>
      <w:rFonts w:ascii="Arial Black" w:hAnsi="Arial Black" w:eastAsia="Arial Black" w:cs="Arial Black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Gab_P05</dc:creator>
  <dcterms:created xsi:type="dcterms:W3CDTF">2023-02-15T16:56:11Z</dcterms:created>
  <dcterms:modified xsi:type="dcterms:W3CDTF">2023-02-15T16:56:11Z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2023-02-15T00:00:00Z</vt:filetime>
  </property>
</Properties>
</file>