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F97DE1">
        <w:rPr>
          <w:rFonts w:ascii="Arial" w:hAnsi="Arial" w:cs="Arial"/>
          <w:b/>
          <w:sz w:val="24"/>
          <w:szCs w:val="24"/>
        </w:rPr>
        <w:t>0</w:t>
      </w:r>
      <w:r w:rsidR="00456566">
        <w:rPr>
          <w:rFonts w:ascii="Arial" w:hAnsi="Arial" w:cs="Arial"/>
          <w:b/>
          <w:sz w:val="24"/>
          <w:szCs w:val="24"/>
        </w:rPr>
        <w:t>13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456566">
        <w:rPr>
          <w:rFonts w:ascii="Arial" w:hAnsi="Arial" w:cs="Arial"/>
          <w:b/>
          <w:sz w:val="24"/>
          <w:szCs w:val="24"/>
        </w:rPr>
        <w:t>12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B43B5E">
        <w:rPr>
          <w:rFonts w:ascii="Arial" w:hAnsi="Arial" w:cs="Arial"/>
          <w:sz w:val="24"/>
          <w:szCs w:val="24"/>
        </w:rPr>
        <w:t>dois</w:t>
      </w:r>
      <w:r w:rsidR="00456566">
        <w:rPr>
          <w:rFonts w:ascii="Arial" w:hAnsi="Arial" w:cs="Arial"/>
          <w:sz w:val="24"/>
          <w:szCs w:val="24"/>
        </w:rPr>
        <w:t xml:space="preserve"> </w:t>
      </w:r>
      <w:r w:rsidR="00446113">
        <w:rPr>
          <w:rFonts w:ascii="Arial" w:hAnsi="Arial" w:cs="Arial"/>
          <w:sz w:val="24"/>
          <w:szCs w:val="24"/>
        </w:rPr>
        <w:t xml:space="preserve">dias 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B43B5E">
        <w:rPr>
          <w:rFonts w:ascii="Arial" w:hAnsi="Arial" w:cs="Arial"/>
          <w:sz w:val="24"/>
          <w:szCs w:val="24"/>
        </w:rPr>
        <w:t>março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E36775">
        <w:rPr>
          <w:rFonts w:ascii="Arial" w:hAnsi="Arial" w:cs="Arial"/>
          <w:sz w:val="24"/>
          <w:szCs w:val="24"/>
        </w:rPr>
        <w:t>onze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>, Tatiane P. B. do Espirito Santo –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E744C6">
        <w:rPr>
          <w:rFonts w:ascii="Arial" w:hAnsi="Arial" w:cs="Arial"/>
          <w:sz w:val="24"/>
          <w:szCs w:val="24"/>
        </w:rPr>
        <w:t>Eliza Madeira Pinto</w:t>
      </w:r>
      <w:r w:rsidR="002D4DB1" w:rsidRPr="009B3422">
        <w:rPr>
          <w:rFonts w:ascii="Arial" w:hAnsi="Arial" w:cs="Arial"/>
          <w:sz w:val="24"/>
          <w:szCs w:val="24"/>
        </w:rPr>
        <w:t xml:space="preserve"> – titular</w:t>
      </w:r>
      <w:r w:rsidR="007D3225" w:rsidRPr="009B3422">
        <w:rPr>
          <w:rFonts w:ascii="Arial" w:hAnsi="Arial" w:cs="Arial"/>
          <w:sz w:val="24"/>
          <w:szCs w:val="24"/>
        </w:rPr>
        <w:t xml:space="preserve">, 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E744C6">
        <w:rPr>
          <w:rFonts w:ascii="Arial" w:hAnsi="Arial" w:cs="Arial"/>
          <w:sz w:val="24"/>
          <w:szCs w:val="24"/>
        </w:rPr>
        <w:t>0</w:t>
      </w:r>
      <w:r w:rsidR="00456566">
        <w:rPr>
          <w:rFonts w:ascii="Arial" w:hAnsi="Arial" w:cs="Arial"/>
          <w:sz w:val="24"/>
          <w:szCs w:val="24"/>
        </w:rPr>
        <w:t>38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6E6CC9">
        <w:rPr>
          <w:rFonts w:ascii="Arial" w:hAnsi="Arial" w:cs="Arial"/>
          <w:sz w:val="24"/>
          <w:szCs w:val="24"/>
        </w:rPr>
        <w:t>o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456566">
        <w:rPr>
          <w:rFonts w:ascii="Arial" w:hAnsi="Arial" w:cs="Arial"/>
          <w:sz w:val="24"/>
          <w:szCs w:val="24"/>
        </w:rPr>
        <w:t>Procurador Jurídico</w:t>
      </w:r>
      <w:r w:rsidR="00446113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>em Curso n</w:t>
      </w:r>
      <w:r w:rsidR="00456566">
        <w:rPr>
          <w:rFonts w:ascii="Arial" w:hAnsi="Arial" w:cs="Arial"/>
          <w:sz w:val="24"/>
          <w:szCs w:val="24"/>
        </w:rPr>
        <w:t>o</w:t>
      </w:r>
      <w:r w:rsidR="00E23B35">
        <w:rPr>
          <w:rFonts w:ascii="Arial" w:hAnsi="Arial" w:cs="Arial"/>
          <w:sz w:val="24"/>
          <w:szCs w:val="24"/>
        </w:rPr>
        <w:t xml:space="preserve"> I</w:t>
      </w:r>
      <w:r w:rsidR="00456566">
        <w:rPr>
          <w:rFonts w:ascii="Arial" w:hAnsi="Arial" w:cs="Arial"/>
          <w:sz w:val="24"/>
          <w:szCs w:val="24"/>
        </w:rPr>
        <w:t>gam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AE46AA" w:rsidRPr="00AE46AA">
        <w:rPr>
          <w:rFonts w:ascii="Arial" w:hAnsi="Arial" w:cs="Arial"/>
          <w:sz w:val="24"/>
          <w:szCs w:val="24"/>
        </w:rPr>
        <w:t>“O IMPACTO DAS ELEIÇÕES DE 2020 NA ADMINISTRAÇÃO PÚBLICA MUNICIPAL E NA CÂMARA DE VEREADORES</w:t>
      </w:r>
      <w:r w:rsidR="00456566">
        <w:rPr>
          <w:rFonts w:ascii="Arial" w:hAnsi="Arial" w:cs="Arial"/>
          <w:sz w:val="24"/>
          <w:szCs w:val="24"/>
        </w:rPr>
        <w:t xml:space="preserve">, </w:t>
      </w:r>
      <w:r w:rsidR="0000328E" w:rsidRPr="009B3422">
        <w:rPr>
          <w:rFonts w:ascii="Arial" w:hAnsi="Arial" w:cs="Arial"/>
          <w:sz w:val="24"/>
          <w:szCs w:val="24"/>
        </w:rPr>
        <w:t>no valor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6B7AAD">
        <w:rPr>
          <w:rFonts w:ascii="Arial" w:hAnsi="Arial" w:cs="Arial"/>
          <w:sz w:val="24"/>
          <w:szCs w:val="24"/>
        </w:rPr>
        <w:t>6</w:t>
      </w:r>
      <w:r w:rsidR="00456566">
        <w:rPr>
          <w:rFonts w:ascii="Arial" w:hAnsi="Arial" w:cs="Arial"/>
          <w:sz w:val="24"/>
          <w:szCs w:val="24"/>
        </w:rPr>
        <w:t>2</w:t>
      </w:r>
      <w:r w:rsidR="006B7AAD">
        <w:rPr>
          <w:rFonts w:ascii="Arial" w:hAnsi="Arial" w:cs="Arial"/>
          <w:sz w:val="24"/>
          <w:szCs w:val="24"/>
        </w:rPr>
        <w:t>0,00.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r w:rsidRPr="00446113">
        <w:rPr>
          <w:rFonts w:ascii="Arial" w:hAnsi="Arial" w:cs="Arial"/>
          <w:b/>
          <w:sz w:val="22"/>
          <w:szCs w:val="22"/>
        </w:rPr>
        <w:t xml:space="preserve">Wienke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Eliza Madeira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Pinto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6B7AAD" w:rsidP="00446113">
      <w:pPr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446113" w:rsidRPr="00446113">
        <w:rPr>
          <w:rFonts w:ascii="Arial" w:hAnsi="Arial" w:cs="Arial"/>
          <w:b/>
          <w:i/>
          <w:sz w:val="22"/>
          <w:szCs w:val="22"/>
        </w:rPr>
        <w:t>Membro da CPL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Pr="00446113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446113" w:rsidRDefault="00A42338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E6" w:rsidRDefault="00537BE6" w:rsidP="00632DA6">
      <w:r>
        <w:separator/>
      </w:r>
    </w:p>
  </w:endnote>
  <w:endnote w:type="continuationSeparator" w:id="0">
    <w:p w:rsidR="00537BE6" w:rsidRDefault="00537BE6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E6" w:rsidRDefault="00537BE6" w:rsidP="00632DA6">
      <w:r>
        <w:separator/>
      </w:r>
    </w:p>
  </w:footnote>
  <w:footnote w:type="continuationSeparator" w:id="0">
    <w:p w:rsidR="00537BE6" w:rsidRDefault="00537BE6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0297E"/>
    <w:rsid w:val="00212B90"/>
    <w:rsid w:val="002235CA"/>
    <w:rsid w:val="00224789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56566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37BE6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A63EF"/>
    <w:rsid w:val="009B3422"/>
    <w:rsid w:val="009B4E26"/>
    <w:rsid w:val="009C647F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46AA"/>
    <w:rsid w:val="00AE5722"/>
    <w:rsid w:val="00B07897"/>
    <w:rsid w:val="00B1395A"/>
    <w:rsid w:val="00B160E8"/>
    <w:rsid w:val="00B171E8"/>
    <w:rsid w:val="00B24514"/>
    <w:rsid w:val="00B33CD4"/>
    <w:rsid w:val="00B35D23"/>
    <w:rsid w:val="00B43B5E"/>
    <w:rsid w:val="00B4414F"/>
    <w:rsid w:val="00B5243E"/>
    <w:rsid w:val="00B844B2"/>
    <w:rsid w:val="00BB377C"/>
    <w:rsid w:val="00BB399D"/>
    <w:rsid w:val="00BC02B8"/>
    <w:rsid w:val="00BC3C50"/>
    <w:rsid w:val="00BD7017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7C25"/>
    <w:rsid w:val="00E113E8"/>
    <w:rsid w:val="00E179F2"/>
    <w:rsid w:val="00E23B35"/>
    <w:rsid w:val="00E36775"/>
    <w:rsid w:val="00E40507"/>
    <w:rsid w:val="00E42E0C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1C40-57D7-4137-A754-2D02BD62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52</cp:revision>
  <cp:lastPrinted>2020-03-02T14:02:00Z</cp:lastPrinted>
  <dcterms:created xsi:type="dcterms:W3CDTF">2017-01-13T13:15:00Z</dcterms:created>
  <dcterms:modified xsi:type="dcterms:W3CDTF">2020-03-02T14:07:00Z</dcterms:modified>
</cp:coreProperties>
</file>