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57" w:lineRule="auto" w:before="81"/>
        <w:ind w:left="3055" w:right="3086" w:firstLine="96"/>
        <w:jc w:val="left"/>
        <w:rPr>
          <w:rFonts w:ascii="Arial" w:hAnsi="Arial"/>
          <w:b/>
          <w:sz w:val="23"/>
        </w:rPr>
      </w:pPr>
      <w:r>
        <w:rPr>
          <w:rFonts w:ascii="Arial" w:hAnsi="Arial"/>
          <w:b/>
          <w:color w:val="1F2129"/>
          <w:sz w:val="23"/>
        </w:rPr>
        <w:t>AVISO DE CONTRATAÇÃO DIRETA</w:t>
      </w:r>
      <w:r>
        <w:rPr>
          <w:rFonts w:ascii="Arial" w:hAnsi="Arial"/>
          <w:b/>
          <w:color w:val="1F2129"/>
          <w:spacing w:val="1"/>
          <w:sz w:val="23"/>
        </w:rPr>
        <w:t> </w:t>
      </w:r>
      <w:r>
        <w:rPr>
          <w:rFonts w:ascii="Arial" w:hAnsi="Arial"/>
          <w:b/>
          <w:color w:val="1F2129"/>
          <w:spacing w:val="-1"/>
          <w:sz w:val="23"/>
        </w:rPr>
        <w:t>DISPENSA</w:t>
      </w:r>
      <w:r>
        <w:rPr>
          <w:rFonts w:ascii="Arial" w:hAnsi="Arial"/>
          <w:b/>
          <w:color w:val="1F2129"/>
          <w:spacing w:val="-17"/>
          <w:sz w:val="23"/>
        </w:rPr>
        <w:t> </w:t>
      </w:r>
      <w:r>
        <w:rPr>
          <w:rFonts w:ascii="Arial" w:hAnsi="Arial"/>
          <w:b/>
          <w:color w:val="1F2129"/>
          <w:sz w:val="23"/>
        </w:rPr>
        <w:t>DE</w:t>
      </w:r>
      <w:r>
        <w:rPr>
          <w:rFonts w:ascii="Arial" w:hAnsi="Arial"/>
          <w:b/>
          <w:color w:val="1F2129"/>
          <w:spacing w:val="-1"/>
          <w:sz w:val="23"/>
        </w:rPr>
        <w:t> </w:t>
      </w:r>
      <w:r>
        <w:rPr>
          <w:rFonts w:ascii="Arial" w:hAnsi="Arial"/>
          <w:b/>
          <w:color w:val="1F2129"/>
          <w:sz w:val="23"/>
        </w:rPr>
        <w:t>LICITAÇÃO</w:t>
      </w:r>
      <w:r>
        <w:rPr>
          <w:rFonts w:ascii="Arial" w:hAnsi="Arial"/>
          <w:b/>
          <w:color w:val="1F2129"/>
          <w:spacing w:val="3"/>
          <w:sz w:val="23"/>
        </w:rPr>
        <w:t> </w:t>
      </w:r>
      <w:r>
        <w:rPr>
          <w:rFonts w:ascii="Arial" w:hAnsi="Arial"/>
          <w:b/>
          <w:color w:val="1F2129"/>
          <w:sz w:val="23"/>
        </w:rPr>
        <w:t>Nº</w:t>
      </w:r>
      <w:r>
        <w:rPr>
          <w:rFonts w:ascii="Arial" w:hAnsi="Arial"/>
          <w:b/>
          <w:color w:val="1F2129"/>
          <w:spacing w:val="-4"/>
          <w:sz w:val="23"/>
        </w:rPr>
        <w:t> </w:t>
      </w:r>
      <w:r>
        <w:rPr>
          <w:rFonts w:ascii="Arial" w:hAnsi="Arial"/>
          <w:b/>
          <w:color w:val="1F2129"/>
          <w:sz w:val="23"/>
        </w:rPr>
        <w:t>13/2024</w:t>
      </w:r>
    </w:p>
    <w:p>
      <w:pPr>
        <w:pStyle w:val="BodyText"/>
        <w:spacing w:before="6"/>
        <w:rPr>
          <w:rFonts w:ascii="Arial"/>
          <w:b/>
          <w:sz w:val="10"/>
        </w:rPr>
      </w:pPr>
    </w:p>
    <w:tbl>
      <w:tblPr>
        <w:tblW w:w="0" w:type="auto"/>
        <w:jc w:val="left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6"/>
        <w:gridCol w:w="4960"/>
      </w:tblGrid>
      <w:tr>
        <w:trPr>
          <w:trHeight w:val="304" w:hRule="atLeast"/>
        </w:trPr>
        <w:tc>
          <w:tcPr>
            <w:tcW w:w="9636" w:type="dxa"/>
            <w:gridSpan w:val="2"/>
          </w:tcPr>
          <w:p>
            <w:pPr>
              <w:pStyle w:val="TableParagraph"/>
              <w:spacing w:line="250" w:lineRule="exact"/>
              <w:ind w:left="115"/>
              <w:jc w:val="left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Processo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Administrativo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nº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023/2024</w:t>
            </w:r>
          </w:p>
        </w:tc>
      </w:tr>
      <w:tr>
        <w:trPr>
          <w:trHeight w:val="304" w:hRule="atLeast"/>
        </w:trPr>
        <w:tc>
          <w:tcPr>
            <w:tcW w:w="4676" w:type="dxa"/>
          </w:tcPr>
          <w:p>
            <w:pPr>
              <w:pStyle w:val="TableParagraph"/>
              <w:ind w:left="115"/>
              <w:jc w:val="left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Dispensa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nº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13/2024</w:t>
            </w:r>
          </w:p>
        </w:tc>
        <w:tc>
          <w:tcPr>
            <w:tcW w:w="4960" w:type="dxa"/>
          </w:tcPr>
          <w:p>
            <w:pPr>
              <w:pStyle w:val="TableParagraph"/>
              <w:ind w:left="119"/>
              <w:jc w:val="left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Tipo: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Menor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Preço</w:t>
            </w:r>
          </w:p>
        </w:tc>
      </w:tr>
      <w:tr>
        <w:trPr>
          <w:trHeight w:val="306" w:hRule="atLeast"/>
        </w:trPr>
        <w:tc>
          <w:tcPr>
            <w:tcW w:w="9636" w:type="dxa"/>
            <w:gridSpan w:val="2"/>
          </w:tcPr>
          <w:p>
            <w:pPr>
              <w:pStyle w:val="TableParagraph"/>
              <w:spacing w:line="250" w:lineRule="exact"/>
              <w:ind w:left="115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shd w:fill="FFFF00" w:color="auto" w:val="clear"/>
              </w:rPr>
              <w:t>Data</w:t>
            </w:r>
            <w:r>
              <w:rPr>
                <w:rFonts w:ascii="Arial" w:hAnsi="Arial"/>
                <w:b/>
                <w:spacing w:val="-8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shd w:fill="FFFF00" w:color="auto" w:val="clear"/>
              </w:rPr>
              <w:t>limite</w:t>
            </w:r>
            <w:r>
              <w:rPr>
                <w:rFonts w:ascii="Arial" w:hAnsi="Arial"/>
                <w:b/>
                <w:spacing w:val="-5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shd w:fill="FFFF00" w:color="auto" w:val="clear"/>
              </w:rPr>
              <w:t>para</w:t>
            </w:r>
            <w:r>
              <w:rPr>
                <w:rFonts w:ascii="Arial" w:hAnsi="Arial"/>
                <w:b/>
                <w:spacing w:val="-2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shd w:fill="FFFF00" w:color="auto" w:val="clear"/>
              </w:rPr>
              <w:t>apresentação</w:t>
            </w:r>
            <w:r>
              <w:rPr>
                <w:rFonts w:ascii="Arial" w:hAnsi="Arial"/>
                <w:b/>
                <w:spacing w:val="-1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shd w:fill="FFFF00" w:color="auto" w:val="clear"/>
              </w:rPr>
              <w:t>da</w:t>
            </w:r>
            <w:r>
              <w:rPr>
                <w:rFonts w:ascii="Arial" w:hAnsi="Arial"/>
                <w:b/>
                <w:spacing w:val="-7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shd w:fill="FFFF00" w:color="auto" w:val="clear"/>
              </w:rPr>
              <w:t>proposta:</w:t>
            </w:r>
            <w:r>
              <w:rPr>
                <w:rFonts w:ascii="Arial" w:hAnsi="Arial"/>
                <w:b/>
                <w:spacing w:val="3"/>
                <w:sz w:val="22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  <w:shd w:fill="FFFF00" w:color="auto" w:val="clear"/>
              </w:rPr>
              <w:t>16/12/2024</w:t>
            </w:r>
            <w:r>
              <w:rPr>
                <w:rFonts w:ascii="Arial" w:hAnsi="Arial"/>
                <w:b/>
                <w:spacing w:val="-8"/>
                <w:sz w:val="22"/>
                <w:u w:val="thick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  <w:shd w:fill="FFFF00" w:color="auto" w:val="clear"/>
              </w:rPr>
              <w:t>até</w:t>
            </w:r>
            <w:r>
              <w:rPr>
                <w:rFonts w:ascii="Arial" w:hAnsi="Arial"/>
                <w:b/>
                <w:spacing w:val="-5"/>
                <w:sz w:val="22"/>
                <w:u w:val="thick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  <w:shd w:fill="FFFF00" w:color="auto" w:val="clear"/>
              </w:rPr>
              <w:t>as</w:t>
            </w:r>
            <w:r>
              <w:rPr>
                <w:rFonts w:ascii="Arial" w:hAnsi="Arial"/>
                <w:b/>
                <w:spacing w:val="-4"/>
                <w:sz w:val="22"/>
                <w:u w:val="thick"/>
                <w:shd w:fill="FFFF00" w:color="auto" w:val="clear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  <w:shd w:fill="FFFF00" w:color="auto" w:val="clear"/>
              </w:rPr>
              <w:t>10h</w:t>
            </w:r>
          </w:p>
        </w:tc>
      </w:tr>
      <w:tr>
        <w:trPr>
          <w:trHeight w:val="527" w:hRule="atLeast"/>
        </w:trPr>
        <w:tc>
          <w:tcPr>
            <w:tcW w:w="9636" w:type="dxa"/>
            <w:gridSpan w:val="2"/>
          </w:tcPr>
          <w:p>
            <w:pPr>
              <w:pStyle w:val="TableParagraph"/>
              <w:spacing w:before="2"/>
              <w:ind w:left="115"/>
              <w:jc w:val="left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Objeto: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Aquisição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água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mineral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Vereadores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Canguçu</w:t>
            </w:r>
          </w:p>
        </w:tc>
      </w:tr>
    </w:tbl>
    <w:p>
      <w:pPr>
        <w:pStyle w:val="BodyText"/>
        <w:spacing w:before="7"/>
        <w:rPr>
          <w:rFonts w:ascii="Arial"/>
          <w:b/>
          <w:sz w:val="30"/>
        </w:rPr>
      </w:pPr>
    </w:p>
    <w:p>
      <w:pPr>
        <w:spacing w:line="276" w:lineRule="auto" w:before="1"/>
        <w:ind w:left="143" w:right="634" w:firstLine="720"/>
        <w:jc w:val="both"/>
        <w:rPr>
          <w:sz w:val="22"/>
        </w:rPr>
      </w:pPr>
      <w:r>
        <w:rPr>
          <w:color w:val="1F2129"/>
          <w:sz w:val="22"/>
        </w:rPr>
        <w:t>O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Presidente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da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Câmara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Municipal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de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Vereadores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de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Canguçu/RS,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no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uso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de</w:t>
      </w:r>
      <w:r>
        <w:rPr>
          <w:color w:val="1F2129"/>
          <w:spacing w:val="61"/>
          <w:sz w:val="22"/>
        </w:rPr>
        <w:t> </w:t>
      </w:r>
      <w:r>
        <w:rPr>
          <w:color w:val="1F2129"/>
          <w:sz w:val="22"/>
        </w:rPr>
        <w:t>suas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atribuições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legais,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torna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público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aos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interessados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que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a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Câmara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Municipal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pretende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realizar</w:t>
      </w:r>
      <w:r>
        <w:rPr>
          <w:color w:val="1F2129"/>
          <w:spacing w:val="1"/>
          <w:sz w:val="22"/>
        </w:rPr>
        <w:t> </w:t>
      </w:r>
      <w:r>
        <w:rPr>
          <w:rFonts w:ascii="Arial" w:hAnsi="Arial"/>
          <w:b/>
          <w:color w:val="1F2129"/>
          <w:sz w:val="22"/>
        </w:rPr>
        <w:t>Contratação Direta -</w:t>
      </w:r>
      <w:r>
        <w:rPr>
          <w:rFonts w:ascii="Arial" w:hAnsi="Arial"/>
          <w:b/>
          <w:color w:val="1F2129"/>
          <w:spacing w:val="1"/>
          <w:sz w:val="22"/>
        </w:rPr>
        <w:t> </w:t>
      </w:r>
      <w:r>
        <w:rPr>
          <w:rFonts w:ascii="Arial" w:hAnsi="Arial"/>
          <w:b/>
          <w:color w:val="1F2129"/>
          <w:sz w:val="22"/>
        </w:rPr>
        <w:t>Dispensa</w:t>
      </w:r>
      <w:r>
        <w:rPr>
          <w:rFonts w:ascii="Arial" w:hAnsi="Arial"/>
          <w:b/>
          <w:color w:val="1F2129"/>
          <w:spacing w:val="61"/>
          <w:sz w:val="22"/>
        </w:rPr>
        <w:t> </w:t>
      </w:r>
      <w:r>
        <w:rPr>
          <w:rFonts w:ascii="Arial" w:hAnsi="Arial"/>
          <w:b/>
          <w:color w:val="1F2129"/>
          <w:sz w:val="22"/>
        </w:rPr>
        <w:t>de Licitação</w:t>
      </w:r>
      <w:r>
        <w:rPr>
          <w:color w:val="1F2129"/>
          <w:sz w:val="22"/>
        </w:rPr>
        <w:t>, com</w:t>
      </w:r>
      <w:r>
        <w:rPr>
          <w:color w:val="1F2129"/>
          <w:spacing w:val="61"/>
          <w:sz w:val="22"/>
        </w:rPr>
        <w:t> </w:t>
      </w:r>
      <w:r>
        <w:rPr>
          <w:color w:val="1F2129"/>
          <w:sz w:val="22"/>
        </w:rPr>
        <w:t>critério de julgamento </w:t>
      </w:r>
      <w:r>
        <w:rPr>
          <w:rFonts w:ascii="Arial" w:hAnsi="Arial"/>
          <w:b/>
          <w:color w:val="1F2129"/>
          <w:sz w:val="22"/>
        </w:rPr>
        <w:t>menor preço por Item,</w:t>
      </w:r>
      <w:r>
        <w:rPr>
          <w:rFonts w:ascii="Arial" w:hAnsi="Arial"/>
          <w:b/>
          <w:color w:val="1F2129"/>
          <w:spacing w:val="1"/>
          <w:sz w:val="22"/>
        </w:rPr>
        <w:t> </w:t>
      </w:r>
      <w:r>
        <w:rPr>
          <w:color w:val="1F2129"/>
          <w:sz w:val="22"/>
        </w:rPr>
        <w:t>em conformidade com o </w:t>
      </w:r>
      <w:r>
        <w:rPr>
          <w:rFonts w:ascii="Arial" w:hAnsi="Arial"/>
          <w:b/>
          <w:color w:val="1F2129"/>
          <w:sz w:val="22"/>
        </w:rPr>
        <w:t>art. 75, inciso II </w:t>
      </w:r>
      <w:r>
        <w:rPr>
          <w:color w:val="1F2129"/>
          <w:sz w:val="22"/>
        </w:rPr>
        <w:t>da </w:t>
      </w:r>
      <w:r>
        <w:rPr>
          <w:rFonts w:ascii="Arial" w:hAnsi="Arial"/>
          <w:b/>
          <w:color w:val="1F2129"/>
          <w:sz w:val="22"/>
        </w:rPr>
        <w:t>Lei Federal nº 14.133/2021 </w:t>
      </w:r>
      <w:r>
        <w:rPr>
          <w:color w:val="1F2129"/>
          <w:sz w:val="22"/>
        </w:rPr>
        <w:t>e demais legislações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aplicáveis, podendo eventuais interessados apresentar propostas de preços até o dia 16/12/2024,</w:t>
      </w:r>
      <w:r>
        <w:rPr>
          <w:color w:val="1F2129"/>
          <w:spacing w:val="1"/>
          <w:sz w:val="22"/>
        </w:rPr>
        <w:t> </w:t>
      </w:r>
      <w:r>
        <w:rPr>
          <w:color w:val="1F2129"/>
          <w:sz w:val="22"/>
        </w:rPr>
        <w:t>oportunidade</w:t>
      </w:r>
      <w:r>
        <w:rPr>
          <w:color w:val="1F2129"/>
          <w:spacing w:val="-8"/>
          <w:sz w:val="22"/>
        </w:rPr>
        <w:t> </w:t>
      </w:r>
      <w:r>
        <w:rPr>
          <w:color w:val="1F2129"/>
          <w:sz w:val="22"/>
        </w:rPr>
        <w:t>em</w:t>
      </w:r>
      <w:r>
        <w:rPr>
          <w:color w:val="1F2129"/>
          <w:spacing w:val="4"/>
          <w:sz w:val="22"/>
        </w:rPr>
        <w:t> </w:t>
      </w:r>
      <w:r>
        <w:rPr>
          <w:color w:val="1F2129"/>
          <w:sz w:val="22"/>
        </w:rPr>
        <w:t>que</w:t>
      </w:r>
      <w:r>
        <w:rPr>
          <w:color w:val="1F2129"/>
          <w:spacing w:val="-2"/>
          <w:sz w:val="22"/>
        </w:rPr>
        <w:t> </w:t>
      </w:r>
      <w:r>
        <w:rPr>
          <w:color w:val="1F2129"/>
          <w:sz w:val="22"/>
        </w:rPr>
        <w:t>a</w:t>
      </w:r>
      <w:r>
        <w:rPr>
          <w:color w:val="1F2129"/>
          <w:spacing w:val="-4"/>
          <w:sz w:val="22"/>
        </w:rPr>
        <w:t> </w:t>
      </w:r>
      <w:r>
        <w:rPr>
          <w:color w:val="1F2129"/>
          <w:sz w:val="22"/>
        </w:rPr>
        <w:t>administração</w:t>
      </w:r>
      <w:r>
        <w:rPr>
          <w:color w:val="1F2129"/>
          <w:spacing w:val="2"/>
          <w:sz w:val="22"/>
        </w:rPr>
        <w:t> </w:t>
      </w:r>
      <w:r>
        <w:rPr>
          <w:color w:val="1F2129"/>
          <w:sz w:val="22"/>
        </w:rPr>
        <w:t>escolherá</w:t>
      </w:r>
      <w:r>
        <w:rPr>
          <w:color w:val="1F2129"/>
          <w:spacing w:val="-4"/>
          <w:sz w:val="22"/>
        </w:rPr>
        <w:t> </w:t>
      </w:r>
      <w:r>
        <w:rPr>
          <w:color w:val="1F2129"/>
          <w:sz w:val="22"/>
        </w:rPr>
        <w:t>a</w:t>
      </w:r>
      <w:r>
        <w:rPr>
          <w:color w:val="1F2129"/>
          <w:spacing w:val="-9"/>
          <w:sz w:val="22"/>
        </w:rPr>
        <w:t> </w:t>
      </w:r>
      <w:r>
        <w:rPr>
          <w:color w:val="1F2129"/>
          <w:sz w:val="22"/>
        </w:rPr>
        <w:t>mais</w:t>
      </w:r>
      <w:r>
        <w:rPr>
          <w:color w:val="1F2129"/>
          <w:spacing w:val="-3"/>
          <w:sz w:val="22"/>
        </w:rPr>
        <w:t> </w:t>
      </w:r>
      <w:r>
        <w:rPr>
          <w:color w:val="1F2129"/>
          <w:sz w:val="22"/>
        </w:rPr>
        <w:t>vantajosa.</w:t>
      </w:r>
    </w:p>
    <w:p>
      <w:pPr>
        <w:pStyle w:val="BodyText"/>
        <w:spacing w:line="276" w:lineRule="auto"/>
        <w:ind w:left="143" w:right="633" w:firstLine="720"/>
        <w:jc w:val="both"/>
      </w:pPr>
      <w:r>
        <w:rPr>
          <w:color w:val="1F2129"/>
        </w:rPr>
        <w:t>A</w:t>
      </w:r>
      <w:r>
        <w:rPr>
          <w:color w:val="1F2129"/>
          <w:spacing w:val="27"/>
        </w:rPr>
        <w:t> </w:t>
      </w:r>
      <w:r>
        <w:rPr>
          <w:color w:val="1F2129"/>
        </w:rPr>
        <w:t>proposta</w:t>
      </w:r>
      <w:r>
        <w:rPr>
          <w:color w:val="1F2129"/>
          <w:spacing w:val="29"/>
        </w:rPr>
        <w:t> </w:t>
      </w:r>
      <w:r>
        <w:rPr>
          <w:color w:val="1F2129"/>
        </w:rPr>
        <w:t>de</w:t>
      </w:r>
      <w:r>
        <w:rPr>
          <w:color w:val="1F2129"/>
          <w:spacing w:val="28"/>
        </w:rPr>
        <w:t> </w:t>
      </w:r>
      <w:r>
        <w:rPr>
          <w:color w:val="1F2129"/>
        </w:rPr>
        <w:t>preços</w:t>
      </w:r>
      <w:r>
        <w:rPr>
          <w:color w:val="1F2129"/>
          <w:spacing w:val="29"/>
        </w:rPr>
        <w:t> </w:t>
      </w:r>
      <w:r>
        <w:rPr>
          <w:color w:val="1F2129"/>
        </w:rPr>
        <w:t>deverá</w:t>
      </w:r>
      <w:r>
        <w:rPr>
          <w:color w:val="1F2129"/>
          <w:spacing w:val="29"/>
        </w:rPr>
        <w:t> </w:t>
      </w:r>
      <w:r>
        <w:rPr>
          <w:color w:val="1F2129"/>
        </w:rPr>
        <w:t>ser</w:t>
      </w:r>
      <w:r>
        <w:rPr>
          <w:color w:val="1F2129"/>
          <w:spacing w:val="29"/>
        </w:rPr>
        <w:t> </w:t>
      </w:r>
      <w:r>
        <w:rPr>
          <w:color w:val="1F2129"/>
        </w:rPr>
        <w:t>encaminhada</w:t>
      </w:r>
      <w:r>
        <w:rPr>
          <w:color w:val="1F2129"/>
          <w:spacing w:val="26"/>
        </w:rPr>
        <w:t> </w:t>
      </w:r>
      <w:r>
        <w:rPr>
          <w:color w:val="1F2129"/>
        </w:rPr>
        <w:t>para</w:t>
      </w:r>
      <w:r>
        <w:rPr>
          <w:color w:val="1F2129"/>
          <w:spacing w:val="28"/>
        </w:rPr>
        <w:t> </w:t>
      </w:r>
      <w:r>
        <w:rPr>
          <w:color w:val="1F2129"/>
        </w:rPr>
        <w:t>o</w:t>
      </w:r>
      <w:r>
        <w:rPr>
          <w:color w:val="1F2129"/>
          <w:spacing w:val="28"/>
        </w:rPr>
        <w:t> </w:t>
      </w:r>
      <w:r>
        <w:rPr>
          <w:color w:val="1F2129"/>
        </w:rPr>
        <w:t>e-mail</w:t>
      </w:r>
      <w:r>
        <w:rPr>
          <w:color w:val="1F2129"/>
          <w:spacing w:val="28"/>
        </w:rPr>
        <w:t> </w:t>
      </w:r>
      <w:hyperlink r:id="rId7">
        <w:r>
          <w:rPr>
            <w:rFonts w:ascii="Arial" w:hAnsi="Arial"/>
            <w:b/>
            <w:color w:val="0000FF"/>
            <w:u w:val="thick" w:color="0000FF"/>
          </w:rPr>
          <w:t>licitacao@cangucu.rs.leg.br</w:t>
        </w:r>
      </w:hyperlink>
      <w:r>
        <w:rPr>
          <w:rFonts w:ascii="Arial" w:hAnsi="Arial"/>
          <w:b/>
          <w:color w:val="0000FF"/>
          <w:spacing w:val="-59"/>
        </w:rPr>
        <w:t> </w:t>
      </w:r>
      <w:r>
        <w:rPr>
          <w:color w:val="1F2129"/>
        </w:rPr>
        <w:t>ou entregue pessoalmente na sede da Câmara Municipal, sito a Rua General Osório, nº 979, Centro</w:t>
      </w:r>
      <w:r>
        <w:rPr>
          <w:color w:val="1F2129"/>
          <w:spacing w:val="1"/>
        </w:rPr>
        <w:t> </w:t>
      </w:r>
      <w:r>
        <w:rPr>
          <w:color w:val="1F2129"/>
        </w:rPr>
        <w:t>de Canguçu/RS, até a data e horário limite de apresentação da proposta. É de responsabilidade do</w:t>
      </w:r>
      <w:r>
        <w:rPr>
          <w:color w:val="1F2129"/>
          <w:spacing w:val="1"/>
        </w:rPr>
        <w:t> </w:t>
      </w:r>
      <w:r>
        <w:rPr>
          <w:color w:val="1F2129"/>
        </w:rPr>
        <w:t>interessado</w:t>
      </w:r>
      <w:r>
        <w:rPr>
          <w:color w:val="1F2129"/>
          <w:spacing w:val="-5"/>
        </w:rPr>
        <w:t> </w:t>
      </w:r>
      <w:r>
        <w:rPr>
          <w:color w:val="1F2129"/>
        </w:rPr>
        <w:t>a</w:t>
      </w:r>
      <w:r>
        <w:rPr>
          <w:color w:val="1F2129"/>
          <w:spacing w:val="-2"/>
        </w:rPr>
        <w:t> </w:t>
      </w:r>
      <w:r>
        <w:rPr>
          <w:color w:val="1F2129"/>
        </w:rPr>
        <w:t>confirmação</w:t>
      </w:r>
      <w:r>
        <w:rPr>
          <w:color w:val="1F2129"/>
          <w:spacing w:val="-2"/>
        </w:rPr>
        <w:t> </w:t>
      </w:r>
      <w:r>
        <w:rPr>
          <w:color w:val="1F2129"/>
        </w:rPr>
        <w:t>do</w:t>
      </w:r>
      <w:r>
        <w:rPr>
          <w:color w:val="1F2129"/>
          <w:spacing w:val="-4"/>
        </w:rPr>
        <w:t> </w:t>
      </w:r>
      <w:r>
        <w:rPr>
          <w:color w:val="1F2129"/>
        </w:rPr>
        <w:t>recebimento</w:t>
      </w:r>
      <w:r>
        <w:rPr>
          <w:color w:val="1F2129"/>
          <w:spacing w:val="-2"/>
        </w:rPr>
        <w:t> </w:t>
      </w:r>
      <w:r>
        <w:rPr>
          <w:color w:val="1F2129"/>
        </w:rPr>
        <w:t>da</w:t>
      </w:r>
      <w:r>
        <w:rPr>
          <w:color w:val="1F2129"/>
          <w:spacing w:val="-4"/>
        </w:rPr>
        <w:t> </w:t>
      </w:r>
      <w:r>
        <w:rPr>
          <w:color w:val="1F2129"/>
        </w:rPr>
        <w:t>sua</w:t>
      </w:r>
      <w:r>
        <w:rPr>
          <w:color w:val="1F2129"/>
          <w:spacing w:val="-5"/>
        </w:rPr>
        <w:t> </w:t>
      </w:r>
      <w:r>
        <w:rPr>
          <w:color w:val="1F2129"/>
        </w:rPr>
        <w:t>proposta.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1"/>
        </w:numPr>
        <w:tabs>
          <w:tab w:pos="587" w:val="left" w:leader="none"/>
          <w:tab w:pos="588" w:val="left" w:leader="none"/>
        </w:tabs>
        <w:spacing w:line="240" w:lineRule="auto" w:before="0" w:after="0"/>
        <w:ind w:left="587" w:right="0" w:hanging="448"/>
        <w:jc w:val="left"/>
      </w:pPr>
      <w:r>
        <w:rPr/>
        <w:t>OBJETO</w:t>
      </w:r>
    </w:p>
    <w:p>
      <w:pPr>
        <w:pStyle w:val="BodyText"/>
        <w:spacing w:line="314" w:lineRule="auto" w:before="28"/>
        <w:ind w:left="866" w:right="3086" w:hanging="3"/>
      </w:pPr>
      <w:r>
        <w:rPr/>
        <w:t>Aquisição de água mineral para Câmara de Vereadores de Canguçu.</w:t>
      </w:r>
      <w:r>
        <w:rPr>
          <w:spacing w:val="-59"/>
        </w:rPr>
        <w:t> </w:t>
      </w:r>
      <w:r>
        <w:rPr>
          <w:color w:val="1F2129"/>
        </w:rPr>
        <w:t>Lote único:</w:t>
      </w:r>
    </w:p>
    <w:tbl>
      <w:tblPr>
        <w:tblW w:w="0" w:type="auto"/>
        <w:jc w:val="left"/>
        <w:tblInd w:w="5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387"/>
        <w:gridCol w:w="1844"/>
        <w:gridCol w:w="5226"/>
      </w:tblGrid>
      <w:tr>
        <w:trPr>
          <w:trHeight w:val="210" w:hRule="atLeast"/>
        </w:trPr>
        <w:tc>
          <w:tcPr>
            <w:tcW w:w="737" w:type="dxa"/>
          </w:tcPr>
          <w:p>
            <w:pPr>
              <w:pStyle w:val="TableParagraph"/>
              <w:spacing w:line="168" w:lineRule="exact"/>
              <w:ind w:left="214" w:right="8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Item</w:t>
            </w:r>
          </w:p>
        </w:tc>
        <w:tc>
          <w:tcPr>
            <w:tcW w:w="1387" w:type="dxa"/>
          </w:tcPr>
          <w:p>
            <w:pPr>
              <w:pStyle w:val="TableParagraph"/>
              <w:spacing w:line="168" w:lineRule="exact"/>
              <w:ind w:left="495" w:right="3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Qtde.</w:t>
            </w:r>
          </w:p>
        </w:tc>
        <w:tc>
          <w:tcPr>
            <w:tcW w:w="1844" w:type="dxa"/>
          </w:tcPr>
          <w:p>
            <w:pPr>
              <w:pStyle w:val="TableParagraph"/>
              <w:spacing w:line="168" w:lineRule="exact"/>
              <w:ind w:right="6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Unid.</w:t>
            </w:r>
          </w:p>
        </w:tc>
        <w:tc>
          <w:tcPr>
            <w:tcW w:w="5226" w:type="dxa"/>
          </w:tcPr>
          <w:p>
            <w:pPr>
              <w:pStyle w:val="TableParagraph"/>
              <w:spacing w:line="168" w:lineRule="exact"/>
              <w:ind w:left="2212" w:right="208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Descrição</w:t>
            </w:r>
          </w:p>
        </w:tc>
      </w:tr>
      <w:tr>
        <w:trPr>
          <w:trHeight w:val="1006" w:hRule="atLeast"/>
        </w:trPr>
        <w:tc>
          <w:tcPr>
            <w:tcW w:w="737" w:type="dxa"/>
          </w:tcPr>
          <w:p>
            <w:pPr>
              <w:pStyle w:val="TableParagraph"/>
              <w:spacing w:line="201" w:lineRule="exact"/>
              <w:ind w:lef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1387" w:type="dxa"/>
          </w:tcPr>
          <w:p>
            <w:pPr>
              <w:pStyle w:val="TableParagraph"/>
              <w:spacing w:line="170" w:lineRule="exact"/>
              <w:ind w:left="495" w:right="361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1844" w:type="dxa"/>
          </w:tcPr>
          <w:p>
            <w:pPr>
              <w:pStyle w:val="TableParagraph"/>
              <w:spacing w:line="201" w:lineRule="exact"/>
              <w:ind w:right="603"/>
              <w:rPr>
                <w:sz w:val="18"/>
              </w:rPr>
            </w:pPr>
            <w:r>
              <w:rPr>
                <w:sz w:val="18"/>
              </w:rPr>
              <w:t>Fardo</w:t>
            </w:r>
          </w:p>
        </w:tc>
        <w:tc>
          <w:tcPr>
            <w:tcW w:w="5226" w:type="dxa"/>
          </w:tcPr>
          <w:p>
            <w:pPr>
              <w:pStyle w:val="TableParagraph"/>
              <w:spacing w:line="201" w:lineRule="exact"/>
              <w:ind w:left="860"/>
              <w:jc w:val="left"/>
              <w:rPr>
                <w:sz w:val="18"/>
              </w:rPr>
            </w:pPr>
            <w:r>
              <w:rPr>
                <w:sz w:val="18"/>
              </w:rPr>
              <w:t>Garrafas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água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500ml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 gás</w:t>
            </w:r>
          </w:p>
        </w:tc>
      </w:tr>
      <w:tr>
        <w:trPr>
          <w:trHeight w:val="1009" w:hRule="atLeast"/>
        </w:trPr>
        <w:tc>
          <w:tcPr>
            <w:tcW w:w="737" w:type="dxa"/>
          </w:tcPr>
          <w:p>
            <w:pPr>
              <w:pStyle w:val="TableParagraph"/>
              <w:spacing w:line="204" w:lineRule="exact"/>
              <w:ind w:lef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1387" w:type="dxa"/>
          </w:tcPr>
          <w:p>
            <w:pPr>
              <w:pStyle w:val="TableParagraph"/>
              <w:spacing w:line="173" w:lineRule="exact"/>
              <w:ind w:left="495" w:right="361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844" w:type="dxa"/>
          </w:tcPr>
          <w:p>
            <w:pPr>
              <w:pStyle w:val="TableParagraph"/>
              <w:spacing w:line="204" w:lineRule="exact"/>
              <w:ind w:right="603"/>
              <w:rPr>
                <w:sz w:val="18"/>
              </w:rPr>
            </w:pPr>
            <w:r>
              <w:rPr>
                <w:sz w:val="18"/>
              </w:rPr>
              <w:t>Fardo</w:t>
            </w:r>
          </w:p>
        </w:tc>
        <w:tc>
          <w:tcPr>
            <w:tcW w:w="5226" w:type="dxa"/>
          </w:tcPr>
          <w:p>
            <w:pPr>
              <w:pStyle w:val="TableParagraph"/>
              <w:spacing w:line="204" w:lineRule="exact"/>
              <w:ind w:left="860"/>
              <w:jc w:val="left"/>
              <w:rPr>
                <w:sz w:val="18"/>
              </w:rPr>
            </w:pPr>
            <w:r>
              <w:rPr>
                <w:sz w:val="18"/>
              </w:rPr>
              <w:t>Garrafas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água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500ml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sem gás</w:t>
            </w:r>
          </w:p>
        </w:tc>
      </w:tr>
      <w:tr>
        <w:trPr>
          <w:trHeight w:val="1009" w:hRule="atLeast"/>
        </w:trPr>
        <w:tc>
          <w:tcPr>
            <w:tcW w:w="737" w:type="dxa"/>
          </w:tcPr>
          <w:p>
            <w:pPr>
              <w:pStyle w:val="TableParagraph"/>
              <w:spacing w:line="201" w:lineRule="exact"/>
              <w:ind w:left="13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1387" w:type="dxa"/>
          </w:tcPr>
          <w:p>
            <w:pPr>
              <w:pStyle w:val="TableParagraph"/>
              <w:spacing w:line="170" w:lineRule="exact"/>
              <w:ind w:left="495" w:right="36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44" w:type="dxa"/>
          </w:tcPr>
          <w:p>
            <w:pPr>
              <w:pStyle w:val="TableParagraph"/>
              <w:spacing w:line="201" w:lineRule="exact"/>
              <w:ind w:right="598"/>
              <w:rPr>
                <w:sz w:val="18"/>
              </w:rPr>
            </w:pPr>
            <w:r>
              <w:rPr>
                <w:sz w:val="18"/>
              </w:rPr>
              <w:t>Galão</w:t>
            </w:r>
          </w:p>
        </w:tc>
        <w:tc>
          <w:tcPr>
            <w:tcW w:w="5226" w:type="dxa"/>
          </w:tcPr>
          <w:p>
            <w:pPr>
              <w:pStyle w:val="TableParagraph"/>
              <w:spacing w:line="201" w:lineRule="exact"/>
              <w:ind w:left="855"/>
              <w:jc w:val="left"/>
              <w:rPr>
                <w:sz w:val="18"/>
              </w:rPr>
            </w:pPr>
            <w:r>
              <w:rPr>
                <w:sz w:val="18"/>
              </w:rPr>
              <w:t>Galões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aguá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sem gás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litros</w:t>
            </w:r>
          </w:p>
        </w:tc>
      </w:tr>
    </w:tbl>
    <w:p>
      <w:pPr>
        <w:pStyle w:val="BodyText"/>
        <w:spacing w:before="10"/>
        <w:rPr>
          <w:sz w:val="24"/>
        </w:rPr>
      </w:pPr>
    </w:p>
    <w:p>
      <w:pPr>
        <w:pStyle w:val="Heading2"/>
        <w:numPr>
          <w:ilvl w:val="0"/>
          <w:numId w:val="1"/>
        </w:numPr>
        <w:tabs>
          <w:tab w:pos="587" w:val="left" w:leader="none"/>
          <w:tab w:pos="588" w:val="left" w:leader="none"/>
        </w:tabs>
        <w:spacing w:line="240" w:lineRule="auto" w:before="0" w:after="0"/>
        <w:ind w:left="587" w:right="0" w:hanging="448"/>
        <w:jc w:val="left"/>
      </w:pPr>
      <w:r>
        <w:rPr/>
        <w:t>DAS</w:t>
      </w:r>
      <w:r>
        <w:rPr>
          <w:spacing w:val="-14"/>
        </w:rPr>
        <w:t> </w:t>
      </w:r>
      <w:r>
        <w:rPr/>
        <w:t>CONDIÇÕES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PARTICIPAÇÃO</w:t>
      </w:r>
    </w:p>
    <w:p>
      <w:pPr>
        <w:pStyle w:val="ListParagraph"/>
        <w:numPr>
          <w:ilvl w:val="1"/>
          <w:numId w:val="1"/>
        </w:numPr>
        <w:tabs>
          <w:tab w:pos="1585" w:val="left" w:leader="none"/>
          <w:tab w:pos="1586" w:val="left" w:leader="none"/>
        </w:tabs>
        <w:spacing w:line="240" w:lineRule="auto" w:before="34" w:after="0"/>
        <w:ind w:left="1586" w:right="0" w:hanging="735"/>
        <w:jc w:val="left"/>
        <w:rPr>
          <w:sz w:val="22"/>
        </w:rPr>
      </w:pPr>
      <w:r>
        <w:rPr>
          <w:sz w:val="22"/>
        </w:rPr>
        <w:t>Não</w:t>
      </w:r>
      <w:r>
        <w:rPr>
          <w:spacing w:val="-10"/>
          <w:sz w:val="22"/>
        </w:rPr>
        <w:t> </w:t>
      </w:r>
      <w:r>
        <w:rPr>
          <w:sz w:val="22"/>
        </w:rPr>
        <w:t>poderão</w:t>
      </w:r>
      <w:r>
        <w:rPr>
          <w:spacing w:val="-7"/>
          <w:sz w:val="22"/>
        </w:rPr>
        <w:t> </w:t>
      </w:r>
      <w:r>
        <w:rPr>
          <w:sz w:val="22"/>
        </w:rPr>
        <w:t>participar</w:t>
      </w:r>
      <w:r>
        <w:rPr>
          <w:spacing w:val="-6"/>
          <w:sz w:val="22"/>
        </w:rPr>
        <w:t> </w:t>
      </w:r>
      <w:r>
        <w:rPr>
          <w:sz w:val="22"/>
        </w:rPr>
        <w:t>desta</w:t>
      </w:r>
      <w:r>
        <w:rPr>
          <w:spacing w:val="-9"/>
          <w:sz w:val="22"/>
        </w:rPr>
        <w:t> </w:t>
      </w:r>
      <w:r>
        <w:rPr>
          <w:sz w:val="22"/>
        </w:rPr>
        <w:t>dispensa</w:t>
      </w:r>
      <w:r>
        <w:rPr>
          <w:spacing w:val="-11"/>
          <w:sz w:val="22"/>
        </w:rPr>
        <w:t> </w:t>
      </w:r>
      <w:r>
        <w:rPr>
          <w:sz w:val="22"/>
        </w:rPr>
        <w:t>os</w:t>
      </w:r>
      <w:r>
        <w:rPr>
          <w:spacing w:val="-12"/>
          <w:sz w:val="22"/>
        </w:rPr>
        <w:t> </w:t>
      </w:r>
      <w:r>
        <w:rPr>
          <w:sz w:val="22"/>
        </w:rPr>
        <w:t>fornecedores:</w:t>
      </w:r>
    </w:p>
    <w:p>
      <w:pPr>
        <w:pStyle w:val="ListParagraph"/>
        <w:numPr>
          <w:ilvl w:val="2"/>
          <w:numId w:val="1"/>
        </w:numPr>
        <w:tabs>
          <w:tab w:pos="1586" w:val="left" w:leader="none"/>
        </w:tabs>
        <w:spacing w:line="240" w:lineRule="auto" w:before="68" w:after="0"/>
        <w:ind w:left="1586" w:right="0" w:hanging="663"/>
        <w:jc w:val="left"/>
        <w:rPr>
          <w:rFonts w:ascii="Times New Roman" w:hAnsi="Times New Roman"/>
          <w:sz w:val="22"/>
        </w:rPr>
      </w:pP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não</w:t>
      </w:r>
      <w:r>
        <w:rPr>
          <w:spacing w:val="-8"/>
          <w:sz w:val="22"/>
        </w:rPr>
        <w:t> </w:t>
      </w:r>
      <w:r>
        <w:rPr>
          <w:sz w:val="22"/>
        </w:rPr>
        <w:t>atendam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6"/>
          <w:sz w:val="22"/>
        </w:rPr>
        <w:t> </w:t>
      </w:r>
      <w:r>
        <w:rPr>
          <w:sz w:val="22"/>
        </w:rPr>
        <w:t>condições</w:t>
      </w:r>
      <w:r>
        <w:rPr>
          <w:spacing w:val="-10"/>
          <w:sz w:val="22"/>
        </w:rPr>
        <w:t> </w:t>
      </w:r>
      <w:r>
        <w:rPr>
          <w:sz w:val="22"/>
        </w:rPr>
        <w:t>deste</w:t>
      </w:r>
      <w:r>
        <w:rPr>
          <w:spacing w:val="-9"/>
          <w:sz w:val="22"/>
        </w:rPr>
        <w:t> </w:t>
      </w:r>
      <w:r>
        <w:rPr>
          <w:sz w:val="22"/>
        </w:rPr>
        <w:t>Aviso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Contratação</w:t>
      </w:r>
      <w:r>
        <w:rPr>
          <w:spacing w:val="-5"/>
          <w:sz w:val="22"/>
        </w:rPr>
        <w:t> </w:t>
      </w:r>
      <w:r>
        <w:rPr>
          <w:sz w:val="22"/>
        </w:rPr>
        <w:t>Direta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seu(s)</w:t>
      </w:r>
      <w:r>
        <w:rPr>
          <w:spacing w:val="-9"/>
          <w:sz w:val="22"/>
        </w:rPr>
        <w:t> </w:t>
      </w:r>
      <w:r>
        <w:rPr>
          <w:sz w:val="22"/>
        </w:rPr>
        <w:t>anexo(s);</w:t>
      </w:r>
    </w:p>
    <w:p>
      <w:pPr>
        <w:pStyle w:val="ListParagraph"/>
        <w:numPr>
          <w:ilvl w:val="2"/>
          <w:numId w:val="1"/>
        </w:numPr>
        <w:tabs>
          <w:tab w:pos="1586" w:val="left" w:leader="none"/>
        </w:tabs>
        <w:spacing w:line="264" w:lineRule="auto" w:before="39" w:after="0"/>
        <w:ind w:left="952" w:right="646" w:firstLine="0"/>
        <w:jc w:val="left"/>
        <w:rPr>
          <w:rFonts w:ascii="Times New Roman" w:hAnsi="Times New Roman"/>
          <w:sz w:val="22"/>
        </w:rPr>
      </w:pPr>
      <w:r>
        <w:rPr>
          <w:sz w:val="22"/>
        </w:rPr>
        <w:t>Estrangeiros</w:t>
      </w:r>
      <w:r>
        <w:rPr>
          <w:spacing w:val="22"/>
          <w:sz w:val="22"/>
        </w:rPr>
        <w:t> </w:t>
      </w:r>
      <w:r>
        <w:rPr>
          <w:sz w:val="22"/>
        </w:rPr>
        <w:t>que</w:t>
      </w:r>
      <w:r>
        <w:rPr>
          <w:spacing w:val="25"/>
          <w:sz w:val="22"/>
        </w:rPr>
        <w:t> </w:t>
      </w:r>
      <w:r>
        <w:rPr>
          <w:sz w:val="22"/>
        </w:rPr>
        <w:t>não</w:t>
      </w:r>
      <w:r>
        <w:rPr>
          <w:spacing w:val="22"/>
          <w:sz w:val="22"/>
        </w:rPr>
        <w:t> </w:t>
      </w:r>
      <w:r>
        <w:rPr>
          <w:sz w:val="22"/>
        </w:rPr>
        <w:t>tenham</w:t>
      </w:r>
      <w:r>
        <w:rPr>
          <w:spacing w:val="26"/>
          <w:sz w:val="22"/>
        </w:rPr>
        <w:t> </w:t>
      </w:r>
      <w:r>
        <w:rPr>
          <w:sz w:val="22"/>
        </w:rPr>
        <w:t>representação</w:t>
      </w:r>
      <w:r>
        <w:rPr>
          <w:spacing w:val="25"/>
          <w:sz w:val="22"/>
        </w:rPr>
        <w:t> </w:t>
      </w:r>
      <w:r>
        <w:rPr>
          <w:sz w:val="22"/>
        </w:rPr>
        <w:t>legal</w:t>
      </w:r>
      <w:r>
        <w:rPr>
          <w:spacing w:val="26"/>
          <w:sz w:val="22"/>
        </w:rPr>
        <w:t> </w:t>
      </w:r>
      <w:r>
        <w:rPr>
          <w:sz w:val="22"/>
        </w:rPr>
        <w:t>no</w:t>
      </w:r>
      <w:r>
        <w:rPr>
          <w:spacing w:val="28"/>
          <w:sz w:val="22"/>
        </w:rPr>
        <w:t> </w:t>
      </w:r>
      <w:r>
        <w:rPr>
          <w:sz w:val="22"/>
        </w:rPr>
        <w:t>Brasil</w:t>
      </w:r>
      <w:r>
        <w:rPr>
          <w:spacing w:val="26"/>
          <w:sz w:val="22"/>
        </w:rPr>
        <w:t> </w:t>
      </w:r>
      <w:r>
        <w:rPr>
          <w:sz w:val="22"/>
        </w:rPr>
        <w:t>com</w:t>
      </w:r>
      <w:r>
        <w:rPr>
          <w:spacing w:val="33"/>
          <w:sz w:val="22"/>
        </w:rPr>
        <w:t> </w:t>
      </w:r>
      <w:r>
        <w:rPr>
          <w:sz w:val="22"/>
        </w:rPr>
        <w:t>poderes</w:t>
      </w:r>
      <w:r>
        <w:rPr>
          <w:spacing w:val="27"/>
          <w:sz w:val="22"/>
        </w:rPr>
        <w:t> </w:t>
      </w:r>
      <w:r>
        <w:rPr>
          <w:sz w:val="22"/>
        </w:rPr>
        <w:t>expressos</w:t>
      </w:r>
      <w:r>
        <w:rPr>
          <w:spacing w:val="-58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receber</w:t>
      </w:r>
      <w:r>
        <w:rPr>
          <w:spacing w:val="-1"/>
          <w:sz w:val="22"/>
        </w:rPr>
        <w:t> </w:t>
      </w:r>
      <w:r>
        <w:rPr>
          <w:sz w:val="22"/>
        </w:rPr>
        <w:t>citação</w:t>
      </w:r>
      <w:r>
        <w:rPr>
          <w:spacing w:val="2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responder</w:t>
      </w:r>
      <w:r>
        <w:rPr>
          <w:spacing w:val="1"/>
          <w:sz w:val="22"/>
        </w:rPr>
        <w:t> </w:t>
      </w:r>
      <w:r>
        <w:rPr>
          <w:sz w:val="22"/>
        </w:rPr>
        <w:t>administrativa</w:t>
      </w:r>
      <w:r>
        <w:rPr>
          <w:spacing w:val="6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judicialmente;</w:t>
      </w:r>
    </w:p>
    <w:p>
      <w:pPr>
        <w:pStyle w:val="ListParagraph"/>
        <w:numPr>
          <w:ilvl w:val="2"/>
          <w:numId w:val="1"/>
        </w:numPr>
        <w:tabs>
          <w:tab w:pos="1586" w:val="left" w:leader="none"/>
        </w:tabs>
        <w:spacing w:line="264" w:lineRule="auto" w:before="19" w:after="0"/>
        <w:ind w:left="143" w:right="645" w:firstLine="708"/>
        <w:jc w:val="both"/>
        <w:rPr>
          <w:rFonts w:ascii="Times New Roman" w:hAnsi="Times New Roman"/>
          <w:sz w:val="22"/>
        </w:rPr>
      </w:pPr>
      <w:r>
        <w:rPr>
          <w:sz w:val="22"/>
        </w:rPr>
        <w:t>Pessoa física ou jurídica que se encontre, ao tempo da contratação,   impossibilitada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contratar</w:t>
      </w:r>
      <w:r>
        <w:rPr>
          <w:spacing w:val="5"/>
          <w:sz w:val="22"/>
        </w:rPr>
        <w:t> </w:t>
      </w:r>
      <w:r>
        <w:rPr>
          <w:sz w:val="22"/>
        </w:rPr>
        <w:t>em</w:t>
      </w:r>
      <w:r>
        <w:rPr>
          <w:spacing w:val="6"/>
          <w:sz w:val="22"/>
        </w:rPr>
        <w:t> </w:t>
      </w:r>
      <w:r>
        <w:rPr>
          <w:sz w:val="22"/>
        </w:rPr>
        <w:t>decorrência</w:t>
      </w:r>
      <w:r>
        <w:rPr>
          <w:spacing w:val="1"/>
          <w:sz w:val="22"/>
        </w:rPr>
        <w:t> </w:t>
      </w:r>
      <w:r>
        <w:rPr>
          <w:sz w:val="22"/>
        </w:rPr>
        <w:t>de sanção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lhe</w:t>
      </w:r>
      <w:r>
        <w:rPr>
          <w:spacing w:val="-6"/>
          <w:sz w:val="22"/>
        </w:rPr>
        <w:t> </w:t>
      </w:r>
      <w:r>
        <w:rPr>
          <w:sz w:val="22"/>
        </w:rPr>
        <w:t>foi imposta;</w:t>
      </w:r>
    </w:p>
    <w:p>
      <w:pPr>
        <w:pStyle w:val="ListParagraph"/>
        <w:numPr>
          <w:ilvl w:val="2"/>
          <w:numId w:val="1"/>
        </w:numPr>
        <w:tabs>
          <w:tab w:pos="1586" w:val="left" w:leader="none"/>
        </w:tabs>
        <w:spacing w:line="271" w:lineRule="auto" w:before="11" w:after="0"/>
        <w:ind w:left="143" w:right="636" w:firstLine="708"/>
        <w:jc w:val="both"/>
        <w:rPr>
          <w:rFonts w:ascii="Times New Roman" w:hAnsi="Times New Roman"/>
          <w:sz w:val="22"/>
        </w:rPr>
      </w:pPr>
      <w:r>
        <w:rPr>
          <w:sz w:val="22"/>
        </w:rPr>
        <w:t>Aquele que mantenha vínculo de natureza técnica, comercial, econômica, financeira,</w:t>
      </w:r>
      <w:r>
        <w:rPr>
          <w:spacing w:val="1"/>
          <w:sz w:val="22"/>
        </w:rPr>
        <w:t> </w:t>
      </w:r>
      <w:r>
        <w:rPr>
          <w:sz w:val="22"/>
        </w:rPr>
        <w:t>trabalhista ou civil com dirigente do órgão ou entidade contratante ou com agente público que</w:t>
      </w:r>
      <w:r>
        <w:rPr>
          <w:spacing w:val="1"/>
          <w:sz w:val="22"/>
        </w:rPr>
        <w:t> </w:t>
      </w:r>
      <w:r>
        <w:rPr>
          <w:sz w:val="22"/>
        </w:rPr>
        <w:t>desempenhe função na licitação ou atue na fiscalização ou na gestão do contrato, ou que deles seja</w:t>
      </w:r>
      <w:r>
        <w:rPr>
          <w:spacing w:val="1"/>
          <w:sz w:val="22"/>
        </w:rPr>
        <w:t> </w:t>
      </w:r>
      <w:r>
        <w:rPr>
          <w:sz w:val="22"/>
        </w:rPr>
        <w:t>cônjuge,</w:t>
      </w:r>
      <w:r>
        <w:rPr>
          <w:spacing w:val="-6"/>
          <w:sz w:val="22"/>
        </w:rPr>
        <w:t> </w:t>
      </w:r>
      <w:r>
        <w:rPr>
          <w:sz w:val="22"/>
        </w:rPr>
        <w:t>companheiro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parente</w:t>
      </w:r>
      <w:r>
        <w:rPr>
          <w:spacing w:val="-6"/>
          <w:sz w:val="22"/>
        </w:rPr>
        <w:t> </w:t>
      </w:r>
      <w:r>
        <w:rPr>
          <w:sz w:val="22"/>
        </w:rPr>
        <w:t>em</w:t>
      </w:r>
      <w:r>
        <w:rPr>
          <w:spacing w:val="3"/>
          <w:sz w:val="22"/>
        </w:rPr>
        <w:t> </w:t>
      </w:r>
      <w:r>
        <w:rPr>
          <w:sz w:val="22"/>
        </w:rPr>
        <w:t>linha</w:t>
      </w:r>
      <w:r>
        <w:rPr>
          <w:spacing w:val="-4"/>
          <w:sz w:val="22"/>
        </w:rPr>
        <w:t> </w:t>
      </w:r>
      <w:r>
        <w:rPr>
          <w:sz w:val="22"/>
        </w:rPr>
        <w:t>reta,</w:t>
      </w:r>
      <w:r>
        <w:rPr>
          <w:spacing w:val="-6"/>
          <w:sz w:val="22"/>
        </w:rPr>
        <w:t> </w:t>
      </w:r>
      <w:r>
        <w:rPr>
          <w:sz w:val="22"/>
        </w:rPr>
        <w:t>colateral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afinidade,</w:t>
      </w:r>
      <w:r>
        <w:rPr>
          <w:spacing w:val="2"/>
          <w:sz w:val="22"/>
        </w:rPr>
        <w:t> </w:t>
      </w:r>
      <w:r>
        <w:rPr>
          <w:sz w:val="22"/>
        </w:rPr>
        <w:t>até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terceiro</w:t>
      </w:r>
      <w:r>
        <w:rPr>
          <w:spacing w:val="7"/>
          <w:sz w:val="22"/>
        </w:rPr>
        <w:t> </w:t>
      </w:r>
      <w:r>
        <w:rPr>
          <w:sz w:val="22"/>
        </w:rPr>
        <w:t>grau;</w:t>
      </w:r>
    </w:p>
    <w:p>
      <w:pPr>
        <w:pStyle w:val="ListParagraph"/>
        <w:numPr>
          <w:ilvl w:val="2"/>
          <w:numId w:val="1"/>
        </w:numPr>
        <w:tabs>
          <w:tab w:pos="1586" w:val="left" w:leader="none"/>
        </w:tabs>
        <w:spacing w:line="268" w:lineRule="auto" w:before="46" w:after="0"/>
        <w:ind w:left="143" w:right="636" w:firstLine="708"/>
        <w:jc w:val="both"/>
        <w:rPr>
          <w:rFonts w:ascii="Times New Roman" w:hAnsi="Times New Roman"/>
          <w:sz w:val="22"/>
        </w:rPr>
      </w:pPr>
      <w:r>
        <w:rPr>
          <w:sz w:val="22"/>
        </w:rPr>
        <w:t>Pessoa física ou jurídica que, nos 5 (cinco) anos anteriores à divulgação do aviso,</w:t>
      </w:r>
      <w:r>
        <w:rPr>
          <w:spacing w:val="1"/>
          <w:sz w:val="22"/>
        </w:rPr>
        <w:t> </w:t>
      </w:r>
      <w:r>
        <w:rPr>
          <w:sz w:val="22"/>
        </w:rPr>
        <w:t>tenha</w:t>
      </w:r>
      <w:r>
        <w:rPr>
          <w:spacing w:val="3"/>
          <w:sz w:val="22"/>
        </w:rPr>
        <w:t> </w:t>
      </w:r>
      <w:r>
        <w:rPr>
          <w:sz w:val="22"/>
        </w:rPr>
        <w:t>sido</w:t>
      </w:r>
      <w:r>
        <w:rPr>
          <w:spacing w:val="5"/>
          <w:sz w:val="22"/>
        </w:rPr>
        <w:t> </w:t>
      </w:r>
      <w:r>
        <w:rPr>
          <w:sz w:val="22"/>
        </w:rPr>
        <w:t>condenada</w:t>
      </w:r>
      <w:r>
        <w:rPr>
          <w:spacing w:val="4"/>
          <w:sz w:val="22"/>
        </w:rPr>
        <w:t> </w:t>
      </w:r>
      <w:r>
        <w:rPr>
          <w:sz w:val="22"/>
        </w:rPr>
        <w:t>judicialmente,</w:t>
      </w:r>
      <w:r>
        <w:rPr>
          <w:spacing w:val="4"/>
          <w:sz w:val="22"/>
        </w:rPr>
        <w:t> </w:t>
      </w:r>
      <w:r>
        <w:rPr>
          <w:sz w:val="22"/>
        </w:rPr>
        <w:t>com</w:t>
      </w:r>
      <w:r>
        <w:rPr>
          <w:spacing w:val="5"/>
          <w:sz w:val="22"/>
        </w:rPr>
        <w:t> </w:t>
      </w:r>
      <w:r>
        <w:rPr>
          <w:sz w:val="22"/>
        </w:rPr>
        <w:t>trânsito</w:t>
      </w:r>
      <w:r>
        <w:rPr>
          <w:spacing w:val="3"/>
          <w:sz w:val="22"/>
        </w:rPr>
        <w:t> </w:t>
      </w:r>
      <w:r>
        <w:rPr>
          <w:sz w:val="22"/>
        </w:rPr>
        <w:t>em</w:t>
      </w:r>
      <w:r>
        <w:rPr>
          <w:spacing w:val="5"/>
          <w:sz w:val="22"/>
        </w:rPr>
        <w:t> </w:t>
      </w:r>
      <w:r>
        <w:rPr>
          <w:sz w:val="22"/>
        </w:rPr>
        <w:t>julgado,</w:t>
      </w:r>
      <w:r>
        <w:rPr>
          <w:spacing w:val="4"/>
          <w:sz w:val="22"/>
        </w:rPr>
        <w:t> </w:t>
      </w:r>
      <w:r>
        <w:rPr>
          <w:sz w:val="22"/>
        </w:rPr>
        <w:t>por</w:t>
      </w:r>
      <w:r>
        <w:rPr>
          <w:spacing w:val="5"/>
          <w:sz w:val="22"/>
        </w:rPr>
        <w:t> </w:t>
      </w:r>
      <w:r>
        <w:rPr>
          <w:sz w:val="22"/>
        </w:rPr>
        <w:t>exploração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trabalho</w:t>
      </w:r>
      <w:r>
        <w:rPr>
          <w:spacing w:val="3"/>
          <w:sz w:val="22"/>
        </w:rPr>
        <w:t> </w:t>
      </w:r>
      <w:r>
        <w:rPr>
          <w:sz w:val="22"/>
        </w:rPr>
        <w:t>infantil,</w:t>
      </w:r>
      <w:r>
        <w:rPr>
          <w:spacing w:val="3"/>
          <w:sz w:val="22"/>
        </w:rPr>
        <w:t> </w:t>
      </w:r>
      <w:r>
        <w:rPr>
          <w:sz w:val="22"/>
        </w:rPr>
        <w:t>por</w:t>
      </w:r>
    </w:p>
    <w:p>
      <w:pPr>
        <w:spacing w:after="0" w:line="268" w:lineRule="auto"/>
        <w:jc w:val="both"/>
        <w:rPr>
          <w:rFonts w:ascii="Times New Roman" w:hAnsi="Times New Roman"/>
          <w:sz w:val="22"/>
        </w:rPr>
        <w:sectPr>
          <w:headerReference w:type="default" r:id="rId5"/>
          <w:footerReference w:type="default" r:id="rId6"/>
          <w:type w:val="continuous"/>
          <w:pgSz w:w="11940" w:h="16860"/>
          <w:pgMar w:header="82" w:footer="405" w:top="1720" w:bottom="600" w:left="920" w:right="300"/>
          <w:pgNumType w:start="1"/>
        </w:sectPr>
      </w:pPr>
    </w:p>
    <w:p>
      <w:pPr>
        <w:pStyle w:val="BodyText"/>
        <w:spacing w:line="271" w:lineRule="auto" w:before="1"/>
        <w:ind w:left="143" w:right="343"/>
      </w:pPr>
      <w:r>
        <w:rPr/>
        <w:t>submissão de</w:t>
      </w:r>
      <w:r>
        <w:rPr>
          <w:spacing w:val="1"/>
        </w:rPr>
        <w:t> </w:t>
      </w:r>
      <w:r>
        <w:rPr/>
        <w:t>trabalhadores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condições</w:t>
      </w:r>
      <w:r>
        <w:rPr>
          <w:spacing w:val="2"/>
        </w:rPr>
        <w:t> </w:t>
      </w:r>
      <w:r>
        <w:rPr/>
        <w:t>análogas</w:t>
      </w:r>
      <w:r>
        <w:rPr>
          <w:spacing w:val="4"/>
        </w:rPr>
        <w:t> </w:t>
      </w:r>
      <w:r>
        <w:rPr/>
        <w:t>às de</w:t>
      </w:r>
      <w:r>
        <w:rPr>
          <w:spacing w:val="1"/>
        </w:rPr>
        <w:t> </w:t>
      </w:r>
      <w:r>
        <w:rPr/>
        <w:t>escravo</w:t>
      </w:r>
      <w:r>
        <w:rPr>
          <w:spacing w:val="4"/>
        </w:rPr>
        <w:t> </w:t>
      </w:r>
      <w:r>
        <w:rPr/>
        <w:t>ou</w:t>
      </w:r>
      <w:r>
        <w:rPr>
          <w:spacing w:val="1"/>
        </w:rPr>
        <w:t> </w:t>
      </w:r>
      <w:r>
        <w:rPr/>
        <w:t>por contratação</w:t>
      </w:r>
      <w:r>
        <w:rPr>
          <w:spacing w:val="1"/>
        </w:rPr>
        <w:t> </w:t>
      </w:r>
      <w:r>
        <w:rPr/>
        <w:t>deadolescentes</w:t>
      </w:r>
      <w:r>
        <w:rPr>
          <w:spacing w:val="-58"/>
        </w:rPr>
        <w:t> </w:t>
      </w:r>
      <w:r>
        <w:rPr/>
        <w:t>nos casos</w:t>
      </w:r>
      <w:r>
        <w:rPr>
          <w:spacing w:val="-1"/>
        </w:rPr>
        <w:t> </w:t>
      </w:r>
      <w:r>
        <w:rPr/>
        <w:t>vedados pela</w:t>
      </w:r>
      <w:r>
        <w:rPr>
          <w:spacing w:val="-9"/>
        </w:rPr>
        <w:t> </w:t>
      </w:r>
      <w:r>
        <w:rPr/>
        <w:t>legislação</w:t>
      </w:r>
      <w:r>
        <w:rPr>
          <w:spacing w:val="4"/>
        </w:rPr>
        <w:t> </w:t>
      </w:r>
      <w:r>
        <w:rPr/>
        <w:t>trabalhista;</w:t>
      </w:r>
    </w:p>
    <w:p>
      <w:pPr>
        <w:pStyle w:val="Heading2"/>
        <w:numPr>
          <w:ilvl w:val="0"/>
          <w:numId w:val="1"/>
        </w:numPr>
        <w:tabs>
          <w:tab w:pos="587" w:val="left" w:leader="none"/>
          <w:tab w:pos="588" w:val="left" w:leader="none"/>
        </w:tabs>
        <w:spacing w:line="273" w:lineRule="exact" w:before="0" w:after="0"/>
        <w:ind w:left="587" w:right="0" w:hanging="448"/>
        <w:jc w:val="left"/>
      </w:pPr>
      <w:r>
        <w:rPr/>
        <w:t>DO</w:t>
      </w:r>
      <w:r>
        <w:rPr>
          <w:spacing w:val="-8"/>
        </w:rPr>
        <w:t> </w:t>
      </w:r>
      <w:r>
        <w:rPr/>
        <w:t>JULGAMENTO</w:t>
      </w:r>
      <w:r>
        <w:rPr>
          <w:spacing w:val="-4"/>
        </w:rPr>
        <w:t> </w:t>
      </w:r>
      <w:r>
        <w:rPr/>
        <w:t>DAS</w:t>
      </w:r>
      <w:r>
        <w:rPr>
          <w:spacing w:val="-13"/>
        </w:rPr>
        <w:t> </w:t>
      </w:r>
      <w:r>
        <w:rPr/>
        <w:t>PROPOSTAS</w:t>
      </w:r>
    </w:p>
    <w:p>
      <w:pPr>
        <w:pStyle w:val="ListParagraph"/>
        <w:numPr>
          <w:ilvl w:val="1"/>
          <w:numId w:val="1"/>
        </w:numPr>
        <w:tabs>
          <w:tab w:pos="1585" w:val="left" w:leader="none"/>
          <w:tab w:pos="1586" w:val="left" w:leader="none"/>
        </w:tabs>
        <w:spacing w:line="240" w:lineRule="auto" w:before="41" w:after="0"/>
        <w:ind w:left="1586" w:right="0" w:hanging="735"/>
        <w:jc w:val="left"/>
        <w:rPr>
          <w:sz w:val="22"/>
        </w:rPr>
      </w:pPr>
      <w:r>
        <w:rPr>
          <w:sz w:val="22"/>
        </w:rPr>
        <w:t>Será</w:t>
      </w:r>
      <w:r>
        <w:rPr>
          <w:spacing w:val="-8"/>
          <w:sz w:val="22"/>
        </w:rPr>
        <w:t> </w:t>
      </w:r>
      <w:r>
        <w:rPr>
          <w:sz w:val="22"/>
        </w:rPr>
        <w:t>desclassificada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proposta</w:t>
      </w:r>
      <w:r>
        <w:rPr>
          <w:spacing w:val="-9"/>
          <w:sz w:val="22"/>
        </w:rPr>
        <w:t> </w:t>
      </w:r>
      <w:r>
        <w:rPr>
          <w:sz w:val="22"/>
        </w:rPr>
        <w:t>que:</w:t>
      </w:r>
    </w:p>
    <w:p>
      <w:pPr>
        <w:spacing w:after="0" w:line="240" w:lineRule="auto"/>
        <w:jc w:val="left"/>
        <w:rPr>
          <w:sz w:val="22"/>
        </w:rPr>
        <w:sectPr>
          <w:pgSz w:w="11940" w:h="16860"/>
          <w:pgMar w:header="82" w:footer="405" w:top="1720" w:bottom="660" w:left="920" w:right="30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43"/>
      </w:pPr>
      <w:r>
        <w:rPr>
          <w:spacing w:val="-1"/>
        </w:rPr>
        <w:t>anexos;</w:t>
      </w:r>
    </w:p>
    <w:p>
      <w:pPr>
        <w:pStyle w:val="ListParagraph"/>
        <w:numPr>
          <w:ilvl w:val="2"/>
          <w:numId w:val="2"/>
        </w:numPr>
        <w:tabs>
          <w:tab w:pos="698" w:val="left" w:leader="none"/>
        </w:tabs>
        <w:spacing w:line="240" w:lineRule="auto" w:before="14" w:after="0"/>
        <w:ind w:left="697" w:right="0" w:hanging="656"/>
        <w:jc w:val="left"/>
        <w:rPr>
          <w:sz w:val="22"/>
        </w:rPr>
      </w:pPr>
      <w:r>
        <w:rPr>
          <w:spacing w:val="-2"/>
          <w:w w:val="100"/>
          <w:sz w:val="22"/>
        </w:rPr>
        <w:br w:type="column"/>
      </w:r>
      <w:r>
        <w:rPr>
          <w:sz w:val="22"/>
        </w:rPr>
        <w:t>Contiver</w:t>
      </w:r>
      <w:r>
        <w:rPr>
          <w:spacing w:val="-10"/>
          <w:sz w:val="22"/>
        </w:rPr>
        <w:t> </w:t>
      </w:r>
      <w:r>
        <w:rPr>
          <w:sz w:val="22"/>
        </w:rPr>
        <w:t>vícios</w:t>
      </w:r>
      <w:r>
        <w:rPr>
          <w:spacing w:val="-12"/>
          <w:sz w:val="22"/>
        </w:rPr>
        <w:t> </w:t>
      </w:r>
      <w:r>
        <w:rPr>
          <w:sz w:val="22"/>
        </w:rPr>
        <w:t>insanáveis;</w:t>
      </w:r>
    </w:p>
    <w:p>
      <w:pPr>
        <w:pStyle w:val="ListParagraph"/>
        <w:numPr>
          <w:ilvl w:val="2"/>
          <w:numId w:val="2"/>
        </w:numPr>
        <w:tabs>
          <w:tab w:pos="698" w:val="left" w:leader="none"/>
        </w:tabs>
        <w:spacing w:line="240" w:lineRule="auto" w:before="33" w:after="0"/>
        <w:ind w:left="697" w:right="0" w:hanging="656"/>
        <w:jc w:val="left"/>
        <w:rPr>
          <w:sz w:val="22"/>
        </w:rPr>
      </w:pPr>
      <w:r>
        <w:rPr>
          <w:sz w:val="22"/>
        </w:rPr>
        <w:t>Não</w:t>
      </w:r>
      <w:r>
        <w:rPr>
          <w:spacing w:val="13"/>
          <w:sz w:val="22"/>
        </w:rPr>
        <w:t> </w:t>
      </w:r>
      <w:r>
        <w:rPr>
          <w:sz w:val="22"/>
        </w:rPr>
        <w:t>obedecer</w:t>
      </w:r>
      <w:r>
        <w:rPr>
          <w:spacing w:val="23"/>
          <w:sz w:val="22"/>
        </w:rPr>
        <w:t> </w:t>
      </w:r>
      <w:r>
        <w:rPr>
          <w:sz w:val="22"/>
        </w:rPr>
        <w:t>às</w:t>
      </w:r>
      <w:r>
        <w:rPr>
          <w:spacing w:val="18"/>
          <w:sz w:val="22"/>
        </w:rPr>
        <w:t> </w:t>
      </w:r>
      <w:r>
        <w:rPr>
          <w:sz w:val="22"/>
        </w:rPr>
        <w:t>especificações</w:t>
      </w:r>
      <w:r>
        <w:rPr>
          <w:spacing w:val="17"/>
          <w:sz w:val="22"/>
        </w:rPr>
        <w:t> </w:t>
      </w:r>
      <w:r>
        <w:rPr>
          <w:sz w:val="22"/>
        </w:rPr>
        <w:t>técnicas</w:t>
      </w:r>
      <w:r>
        <w:rPr>
          <w:spacing w:val="21"/>
          <w:sz w:val="22"/>
        </w:rPr>
        <w:t> </w:t>
      </w:r>
      <w:r>
        <w:rPr>
          <w:sz w:val="22"/>
        </w:rPr>
        <w:t>pormenorizadas</w:t>
      </w:r>
      <w:r>
        <w:rPr>
          <w:spacing w:val="24"/>
          <w:sz w:val="22"/>
        </w:rPr>
        <w:t> </w:t>
      </w:r>
      <w:r>
        <w:rPr>
          <w:sz w:val="22"/>
        </w:rPr>
        <w:t>neste</w:t>
      </w:r>
      <w:r>
        <w:rPr>
          <w:spacing w:val="14"/>
          <w:sz w:val="22"/>
        </w:rPr>
        <w:t> </w:t>
      </w:r>
      <w:r>
        <w:rPr>
          <w:sz w:val="22"/>
        </w:rPr>
        <w:t>aviso</w:t>
      </w:r>
      <w:r>
        <w:rPr>
          <w:spacing w:val="18"/>
          <w:sz w:val="22"/>
        </w:rPr>
        <w:t> </w:t>
      </w:r>
      <w:r>
        <w:rPr>
          <w:sz w:val="22"/>
        </w:rPr>
        <w:t>ou</w:t>
      </w:r>
      <w:r>
        <w:rPr>
          <w:spacing w:val="19"/>
          <w:sz w:val="22"/>
        </w:rPr>
        <w:t> </w:t>
      </w:r>
      <w:r>
        <w:rPr>
          <w:sz w:val="22"/>
        </w:rPr>
        <w:t>em</w:t>
      </w:r>
      <w:r>
        <w:rPr>
          <w:spacing w:val="21"/>
          <w:sz w:val="22"/>
        </w:rPr>
        <w:t> </w:t>
      </w:r>
      <w:r>
        <w:rPr>
          <w:sz w:val="22"/>
        </w:rPr>
        <w:t>seus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2"/>
          <w:numId w:val="2"/>
        </w:numPr>
        <w:tabs>
          <w:tab w:pos="698" w:val="left" w:leader="none"/>
        </w:tabs>
        <w:spacing w:line="240" w:lineRule="auto" w:before="0" w:after="0"/>
        <w:ind w:left="697" w:right="0" w:hanging="656"/>
        <w:jc w:val="left"/>
        <w:rPr>
          <w:sz w:val="22"/>
        </w:rPr>
      </w:pPr>
      <w:r>
        <w:rPr>
          <w:sz w:val="22"/>
        </w:rPr>
        <w:t>Apresentar</w:t>
      </w:r>
      <w:r>
        <w:rPr>
          <w:spacing w:val="8"/>
          <w:sz w:val="22"/>
        </w:rPr>
        <w:t> </w:t>
      </w:r>
      <w:r>
        <w:rPr>
          <w:sz w:val="22"/>
        </w:rPr>
        <w:t>preços</w:t>
      </w:r>
      <w:r>
        <w:rPr>
          <w:spacing w:val="6"/>
          <w:sz w:val="22"/>
        </w:rPr>
        <w:t> </w:t>
      </w:r>
      <w:r>
        <w:rPr>
          <w:sz w:val="22"/>
        </w:rPr>
        <w:t>inexequíveis</w:t>
      </w:r>
      <w:r>
        <w:rPr>
          <w:spacing w:val="14"/>
          <w:sz w:val="22"/>
        </w:rPr>
        <w:t> </w:t>
      </w:r>
      <w:r>
        <w:rPr>
          <w:sz w:val="22"/>
        </w:rPr>
        <w:t>ou</w:t>
      </w:r>
      <w:r>
        <w:rPr>
          <w:spacing w:val="8"/>
          <w:sz w:val="22"/>
        </w:rPr>
        <w:t> </w:t>
      </w:r>
      <w:r>
        <w:rPr>
          <w:sz w:val="22"/>
        </w:rPr>
        <w:t>permanecerem</w:t>
      </w:r>
      <w:r>
        <w:rPr>
          <w:spacing w:val="14"/>
          <w:sz w:val="22"/>
        </w:rPr>
        <w:t> </w:t>
      </w:r>
      <w:r>
        <w:rPr>
          <w:sz w:val="22"/>
        </w:rPr>
        <w:t>acima</w:t>
      </w:r>
      <w:r>
        <w:rPr>
          <w:spacing w:val="6"/>
          <w:sz w:val="22"/>
        </w:rPr>
        <w:t> </w:t>
      </w:r>
      <w:r>
        <w:rPr>
          <w:sz w:val="22"/>
        </w:rPr>
        <w:t>do</w:t>
      </w:r>
      <w:r>
        <w:rPr>
          <w:spacing w:val="3"/>
          <w:sz w:val="22"/>
        </w:rPr>
        <w:t> </w:t>
      </w:r>
      <w:r>
        <w:rPr>
          <w:sz w:val="22"/>
        </w:rPr>
        <w:t>preço</w:t>
      </w:r>
      <w:r>
        <w:rPr>
          <w:spacing w:val="4"/>
          <w:sz w:val="22"/>
        </w:rPr>
        <w:t> </w:t>
      </w:r>
      <w:r>
        <w:rPr>
          <w:sz w:val="22"/>
        </w:rPr>
        <w:t>máximo</w:t>
      </w:r>
      <w:r>
        <w:rPr>
          <w:spacing w:val="9"/>
          <w:sz w:val="22"/>
        </w:rPr>
        <w:t> </w:t>
      </w:r>
      <w:r>
        <w:rPr>
          <w:sz w:val="22"/>
        </w:rPr>
        <w:t>definido</w:t>
      </w:r>
    </w:p>
    <w:p>
      <w:pPr>
        <w:spacing w:after="0" w:line="240" w:lineRule="auto"/>
        <w:jc w:val="left"/>
        <w:rPr>
          <w:sz w:val="22"/>
        </w:rPr>
        <w:sectPr>
          <w:pgSz w:w="11940" w:h="16860"/>
          <w:pgMar w:header="82" w:footer="405" w:top="1720" w:bottom="660" w:left="920" w:right="300"/>
          <w:cols w:num="2" w:equalWidth="0">
            <w:col w:w="913" w:space="40"/>
            <w:col w:w="9767"/>
          </w:cols>
        </w:sectPr>
      </w:pPr>
    </w:p>
    <w:p>
      <w:pPr>
        <w:pStyle w:val="BodyText"/>
        <w:spacing w:line="248" w:lineRule="exact"/>
        <w:ind w:left="143"/>
      </w:pPr>
      <w:r>
        <w:rPr/>
        <w:t>para</w:t>
      </w:r>
      <w:r>
        <w:rPr>
          <w:spacing w:val="-3"/>
        </w:rPr>
        <w:t> </w:t>
      </w:r>
      <w:r>
        <w:rPr/>
        <w:t>contratação;</w:t>
      </w:r>
    </w:p>
    <w:p>
      <w:pPr>
        <w:pStyle w:val="ListParagraph"/>
        <w:numPr>
          <w:ilvl w:val="2"/>
          <w:numId w:val="2"/>
        </w:numPr>
        <w:tabs>
          <w:tab w:pos="1651" w:val="left" w:leader="none"/>
        </w:tabs>
        <w:spacing w:line="240" w:lineRule="auto" w:before="6" w:after="0"/>
        <w:ind w:left="1650" w:right="0" w:hanging="656"/>
        <w:jc w:val="left"/>
        <w:rPr>
          <w:sz w:val="22"/>
        </w:rPr>
      </w:pPr>
      <w:r>
        <w:rPr>
          <w:sz w:val="22"/>
        </w:rPr>
        <w:t>Não</w:t>
      </w:r>
      <w:r>
        <w:rPr>
          <w:spacing w:val="-9"/>
          <w:sz w:val="22"/>
        </w:rPr>
        <w:t> </w:t>
      </w:r>
      <w:r>
        <w:rPr>
          <w:sz w:val="22"/>
        </w:rPr>
        <w:t>tiverem</w:t>
      </w:r>
      <w:r>
        <w:rPr>
          <w:spacing w:val="-6"/>
          <w:sz w:val="22"/>
        </w:rPr>
        <w:t> </w:t>
      </w:r>
      <w:r>
        <w:rPr>
          <w:sz w:val="22"/>
        </w:rPr>
        <w:t>sua</w:t>
      </w:r>
      <w:r>
        <w:rPr>
          <w:spacing w:val="-15"/>
          <w:sz w:val="22"/>
        </w:rPr>
        <w:t> </w:t>
      </w:r>
      <w:r>
        <w:rPr>
          <w:sz w:val="22"/>
        </w:rPr>
        <w:t>exequibilidade</w:t>
      </w:r>
      <w:r>
        <w:rPr>
          <w:spacing w:val="-9"/>
          <w:sz w:val="22"/>
        </w:rPr>
        <w:t> </w:t>
      </w:r>
      <w:r>
        <w:rPr>
          <w:sz w:val="22"/>
        </w:rPr>
        <w:t>demonstrada,</w:t>
      </w:r>
      <w:r>
        <w:rPr>
          <w:spacing w:val="-11"/>
          <w:sz w:val="22"/>
        </w:rPr>
        <w:t> </w:t>
      </w:r>
      <w:r>
        <w:rPr>
          <w:sz w:val="22"/>
        </w:rPr>
        <w:t>quando</w:t>
      </w:r>
      <w:r>
        <w:rPr>
          <w:spacing w:val="-10"/>
          <w:sz w:val="22"/>
        </w:rPr>
        <w:t> </w:t>
      </w:r>
      <w:r>
        <w:rPr>
          <w:sz w:val="22"/>
        </w:rPr>
        <w:t>exigido</w:t>
      </w:r>
      <w:r>
        <w:rPr>
          <w:spacing w:val="-9"/>
          <w:sz w:val="22"/>
        </w:rPr>
        <w:t> </w:t>
      </w:r>
      <w:r>
        <w:rPr>
          <w:sz w:val="22"/>
        </w:rPr>
        <w:t>pela</w:t>
      </w:r>
      <w:r>
        <w:rPr>
          <w:spacing w:val="-12"/>
          <w:sz w:val="22"/>
        </w:rPr>
        <w:t> </w:t>
      </w:r>
      <w:r>
        <w:rPr>
          <w:sz w:val="22"/>
        </w:rPr>
        <w:t>Administração;</w:t>
      </w:r>
    </w:p>
    <w:p>
      <w:pPr>
        <w:pStyle w:val="ListParagraph"/>
        <w:numPr>
          <w:ilvl w:val="2"/>
          <w:numId w:val="2"/>
        </w:numPr>
        <w:tabs>
          <w:tab w:pos="1651" w:val="left" w:leader="none"/>
        </w:tabs>
        <w:spacing w:line="230" w:lineRule="auto" w:before="41" w:after="0"/>
        <w:ind w:left="143" w:right="718" w:firstLine="852"/>
        <w:jc w:val="left"/>
        <w:rPr>
          <w:sz w:val="22"/>
        </w:rPr>
      </w:pPr>
      <w:r>
        <w:rPr>
          <w:sz w:val="22"/>
        </w:rPr>
        <w:t>Apresentar</w:t>
      </w:r>
      <w:r>
        <w:rPr>
          <w:spacing w:val="21"/>
          <w:sz w:val="22"/>
        </w:rPr>
        <w:t> </w:t>
      </w:r>
      <w:r>
        <w:rPr>
          <w:sz w:val="22"/>
        </w:rPr>
        <w:t>desconformidade</w:t>
      </w:r>
      <w:r>
        <w:rPr>
          <w:spacing w:val="24"/>
          <w:sz w:val="22"/>
        </w:rPr>
        <w:t> </w:t>
      </w:r>
      <w:r>
        <w:rPr>
          <w:sz w:val="22"/>
        </w:rPr>
        <w:t>com</w:t>
      </w:r>
      <w:r>
        <w:rPr>
          <w:spacing w:val="26"/>
          <w:sz w:val="22"/>
        </w:rPr>
        <w:t> </w:t>
      </w:r>
      <w:r>
        <w:rPr>
          <w:sz w:val="22"/>
        </w:rPr>
        <w:t>quaisquer</w:t>
      </w:r>
      <w:r>
        <w:rPr>
          <w:spacing w:val="26"/>
          <w:sz w:val="22"/>
        </w:rPr>
        <w:t> </w:t>
      </w:r>
      <w:r>
        <w:rPr>
          <w:sz w:val="22"/>
        </w:rPr>
        <w:t>outras</w:t>
      </w:r>
      <w:r>
        <w:rPr>
          <w:spacing w:val="23"/>
          <w:sz w:val="22"/>
        </w:rPr>
        <w:t> </w:t>
      </w:r>
      <w:r>
        <w:rPr>
          <w:sz w:val="22"/>
        </w:rPr>
        <w:t>exigências</w:t>
      </w:r>
      <w:r>
        <w:rPr>
          <w:spacing w:val="25"/>
          <w:sz w:val="22"/>
        </w:rPr>
        <w:t> </w:t>
      </w:r>
      <w:r>
        <w:rPr>
          <w:sz w:val="22"/>
        </w:rPr>
        <w:t>deste</w:t>
      </w:r>
      <w:r>
        <w:rPr>
          <w:spacing w:val="23"/>
          <w:sz w:val="22"/>
        </w:rPr>
        <w:t> </w:t>
      </w:r>
      <w:r>
        <w:rPr>
          <w:sz w:val="22"/>
        </w:rPr>
        <w:t>aviso</w:t>
      </w:r>
      <w:r>
        <w:rPr>
          <w:spacing w:val="24"/>
          <w:sz w:val="22"/>
        </w:rPr>
        <w:t> </w:t>
      </w:r>
      <w:r>
        <w:rPr>
          <w:sz w:val="22"/>
        </w:rPr>
        <w:t>ou</w:t>
      </w:r>
      <w:r>
        <w:rPr>
          <w:spacing w:val="20"/>
          <w:sz w:val="22"/>
        </w:rPr>
        <w:t> </w:t>
      </w:r>
      <w:r>
        <w:rPr>
          <w:sz w:val="22"/>
        </w:rPr>
        <w:t>seus</w:t>
      </w:r>
      <w:r>
        <w:rPr>
          <w:spacing w:val="-58"/>
          <w:sz w:val="22"/>
        </w:rPr>
        <w:t> </w:t>
      </w:r>
      <w:r>
        <w:rPr>
          <w:sz w:val="22"/>
        </w:rPr>
        <w:t>anexos,</w:t>
      </w:r>
      <w:r>
        <w:rPr>
          <w:spacing w:val="1"/>
          <w:sz w:val="22"/>
        </w:rPr>
        <w:t> </w:t>
      </w:r>
      <w:r>
        <w:rPr>
          <w:sz w:val="22"/>
        </w:rPr>
        <w:t>desde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insanável.</w:t>
      </w:r>
    </w:p>
    <w:p>
      <w:pPr>
        <w:pStyle w:val="ListParagraph"/>
        <w:numPr>
          <w:ilvl w:val="1"/>
          <w:numId w:val="1"/>
        </w:numPr>
        <w:tabs>
          <w:tab w:pos="1583" w:val="left" w:leader="none"/>
          <w:tab w:pos="1584" w:val="left" w:leader="none"/>
        </w:tabs>
        <w:spacing w:line="240" w:lineRule="auto" w:before="6" w:after="0"/>
        <w:ind w:left="143" w:right="726" w:firstLine="708"/>
        <w:jc w:val="left"/>
        <w:rPr>
          <w:sz w:val="22"/>
        </w:rPr>
      </w:pPr>
      <w:r>
        <w:rPr>
          <w:sz w:val="22"/>
        </w:rPr>
        <w:t>Para</w:t>
      </w:r>
      <w:r>
        <w:rPr>
          <w:spacing w:val="24"/>
          <w:sz w:val="22"/>
        </w:rPr>
        <w:t> </w:t>
      </w:r>
      <w:r>
        <w:rPr>
          <w:sz w:val="22"/>
        </w:rPr>
        <w:t>fins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4"/>
          <w:sz w:val="22"/>
        </w:rPr>
        <w:t> </w:t>
      </w:r>
      <w:r>
        <w:rPr>
          <w:sz w:val="22"/>
        </w:rPr>
        <w:t>julgamento</w:t>
      </w:r>
      <w:r>
        <w:rPr>
          <w:spacing w:val="27"/>
          <w:sz w:val="22"/>
        </w:rPr>
        <w:t> </w:t>
      </w:r>
      <w:r>
        <w:rPr>
          <w:sz w:val="22"/>
        </w:rPr>
        <w:t>das</w:t>
      </w:r>
      <w:r>
        <w:rPr>
          <w:spacing w:val="26"/>
          <w:sz w:val="22"/>
        </w:rPr>
        <w:t> </w:t>
      </w:r>
      <w:r>
        <w:rPr>
          <w:sz w:val="22"/>
        </w:rPr>
        <w:t>propostas</w:t>
      </w:r>
      <w:r>
        <w:rPr>
          <w:spacing w:val="24"/>
          <w:sz w:val="22"/>
        </w:rPr>
        <w:t> </w:t>
      </w:r>
      <w:r>
        <w:rPr>
          <w:sz w:val="22"/>
        </w:rPr>
        <w:t>será</w:t>
      </w:r>
      <w:r>
        <w:rPr>
          <w:spacing w:val="24"/>
          <w:sz w:val="22"/>
        </w:rPr>
        <w:t> </w:t>
      </w:r>
      <w:r>
        <w:rPr>
          <w:sz w:val="22"/>
        </w:rPr>
        <w:t>considerado</w:t>
      </w:r>
      <w:r>
        <w:rPr>
          <w:spacing w:val="33"/>
          <w:sz w:val="22"/>
        </w:rPr>
        <w:t> </w:t>
      </w:r>
      <w:r>
        <w:rPr>
          <w:sz w:val="22"/>
        </w:rPr>
        <w:t>o</w:t>
      </w:r>
      <w:r>
        <w:rPr>
          <w:spacing w:val="26"/>
          <w:sz w:val="22"/>
        </w:rPr>
        <w:t> </w:t>
      </w:r>
      <w:r>
        <w:rPr>
          <w:sz w:val="22"/>
        </w:rPr>
        <w:t>critério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menor</w:t>
      </w:r>
      <w:r>
        <w:rPr>
          <w:spacing w:val="27"/>
          <w:sz w:val="22"/>
        </w:rPr>
        <w:t> </w:t>
      </w:r>
      <w:r>
        <w:rPr>
          <w:sz w:val="22"/>
        </w:rPr>
        <w:t>preço,</w:t>
      </w:r>
      <w:r>
        <w:rPr>
          <w:spacing w:val="-58"/>
          <w:sz w:val="22"/>
        </w:rPr>
        <w:t> </w:t>
      </w:r>
      <w:r>
        <w:rPr>
          <w:sz w:val="22"/>
        </w:rPr>
        <w:t>em</w:t>
      </w:r>
      <w:r>
        <w:rPr>
          <w:spacing w:val="4"/>
          <w:sz w:val="22"/>
        </w:rPr>
        <w:t> </w:t>
      </w:r>
      <w:r>
        <w:rPr>
          <w:sz w:val="22"/>
        </w:rPr>
        <w:t>caso de</w:t>
      </w:r>
      <w:r>
        <w:rPr>
          <w:spacing w:val="-10"/>
          <w:sz w:val="22"/>
        </w:rPr>
        <w:t> </w:t>
      </w:r>
      <w:r>
        <w:rPr>
          <w:sz w:val="22"/>
        </w:rPr>
        <w:t>empate</w:t>
      </w:r>
      <w:r>
        <w:rPr>
          <w:spacing w:val="-5"/>
          <w:sz w:val="22"/>
        </w:rPr>
        <w:t> </w:t>
      </w:r>
      <w:r>
        <w:rPr>
          <w:sz w:val="22"/>
        </w:rPr>
        <w:t>serão</w:t>
      </w:r>
      <w:r>
        <w:rPr>
          <w:spacing w:val="6"/>
          <w:sz w:val="22"/>
        </w:rPr>
        <w:t> </w:t>
      </w:r>
      <w:r>
        <w:rPr>
          <w:sz w:val="22"/>
        </w:rPr>
        <w:t>aplicadas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disposições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5"/>
          <w:sz w:val="22"/>
        </w:rPr>
        <w:t> </w:t>
      </w:r>
      <w:r>
        <w:rPr>
          <w:sz w:val="22"/>
        </w:rPr>
        <w:t>nº</w:t>
      </w:r>
      <w:r>
        <w:rPr>
          <w:spacing w:val="2"/>
          <w:sz w:val="22"/>
        </w:rPr>
        <w:t> </w:t>
      </w:r>
      <w:r>
        <w:rPr>
          <w:sz w:val="22"/>
        </w:rPr>
        <w:t>14.133/2021.</w:t>
      </w:r>
    </w:p>
    <w:p>
      <w:pPr>
        <w:pStyle w:val="ListParagraph"/>
        <w:numPr>
          <w:ilvl w:val="1"/>
          <w:numId w:val="1"/>
        </w:numPr>
        <w:tabs>
          <w:tab w:pos="1583" w:val="left" w:leader="none"/>
          <w:tab w:pos="1584" w:val="left" w:leader="none"/>
        </w:tabs>
        <w:spacing w:line="240" w:lineRule="auto" w:before="0" w:after="0"/>
        <w:ind w:left="143" w:right="1443" w:firstLine="708"/>
        <w:jc w:val="left"/>
        <w:rPr>
          <w:sz w:val="22"/>
        </w:rPr>
      </w:pPr>
      <w:r>
        <w:rPr>
          <w:sz w:val="22"/>
        </w:rPr>
        <w:t>Encerrada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38"/>
          <w:sz w:val="22"/>
        </w:rPr>
        <w:t> </w:t>
      </w:r>
      <w:r>
        <w:rPr>
          <w:sz w:val="22"/>
        </w:rPr>
        <w:t>análise</w:t>
      </w:r>
      <w:r>
        <w:rPr>
          <w:spacing w:val="39"/>
          <w:sz w:val="22"/>
        </w:rPr>
        <w:t> </w:t>
      </w:r>
      <w:r>
        <w:rPr>
          <w:sz w:val="22"/>
        </w:rPr>
        <w:t>quanto</w:t>
      </w:r>
      <w:r>
        <w:rPr>
          <w:spacing w:val="45"/>
          <w:sz w:val="22"/>
        </w:rPr>
        <w:t> </w:t>
      </w:r>
      <w:r>
        <w:rPr>
          <w:sz w:val="22"/>
        </w:rPr>
        <w:t>à</w:t>
      </w:r>
      <w:r>
        <w:rPr>
          <w:spacing w:val="43"/>
          <w:sz w:val="22"/>
        </w:rPr>
        <w:t> </w:t>
      </w:r>
      <w:r>
        <w:rPr>
          <w:sz w:val="22"/>
        </w:rPr>
        <w:t>aceitação</w:t>
      </w:r>
      <w:r>
        <w:rPr>
          <w:spacing w:val="43"/>
          <w:sz w:val="22"/>
        </w:rPr>
        <w:t> </w:t>
      </w:r>
      <w:r>
        <w:rPr>
          <w:sz w:val="22"/>
        </w:rPr>
        <w:t>da</w:t>
      </w:r>
      <w:r>
        <w:rPr>
          <w:spacing w:val="36"/>
          <w:sz w:val="22"/>
        </w:rPr>
        <w:t> </w:t>
      </w:r>
      <w:r>
        <w:rPr>
          <w:sz w:val="22"/>
        </w:rPr>
        <w:t>proposta,</w:t>
      </w:r>
      <w:r>
        <w:rPr>
          <w:spacing w:val="42"/>
          <w:sz w:val="22"/>
        </w:rPr>
        <w:t> </w:t>
      </w:r>
      <w:r>
        <w:rPr>
          <w:sz w:val="22"/>
        </w:rPr>
        <w:t>se</w:t>
      </w:r>
      <w:r>
        <w:rPr>
          <w:spacing w:val="39"/>
          <w:sz w:val="22"/>
        </w:rPr>
        <w:t> </w:t>
      </w:r>
      <w:r>
        <w:rPr>
          <w:sz w:val="22"/>
        </w:rPr>
        <w:t>iniciará</w:t>
      </w:r>
      <w:r>
        <w:rPr>
          <w:spacing w:val="41"/>
          <w:sz w:val="22"/>
        </w:rPr>
        <w:t> </w:t>
      </w:r>
      <w:r>
        <w:rPr>
          <w:sz w:val="22"/>
        </w:rPr>
        <w:t>a</w:t>
      </w:r>
      <w:r>
        <w:rPr>
          <w:spacing w:val="36"/>
          <w:sz w:val="22"/>
        </w:rPr>
        <w:t> </w:t>
      </w:r>
      <w:r>
        <w:rPr>
          <w:sz w:val="22"/>
        </w:rPr>
        <w:t>fase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habilitação, observado</w:t>
      </w:r>
      <w:r>
        <w:rPr>
          <w:spacing w:val="3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disposto neste</w:t>
      </w:r>
      <w:r>
        <w:rPr>
          <w:spacing w:val="-2"/>
          <w:sz w:val="22"/>
        </w:rPr>
        <w:t> </w:t>
      </w:r>
      <w:r>
        <w:rPr>
          <w:sz w:val="22"/>
        </w:rPr>
        <w:t>Aviso de</w:t>
      </w:r>
      <w:r>
        <w:rPr>
          <w:spacing w:val="-6"/>
          <w:sz w:val="22"/>
        </w:rPr>
        <w:t> </w:t>
      </w:r>
      <w:r>
        <w:rPr>
          <w:sz w:val="22"/>
        </w:rPr>
        <w:t>Contratação</w:t>
      </w:r>
      <w:r>
        <w:rPr>
          <w:spacing w:val="2"/>
          <w:sz w:val="22"/>
        </w:rPr>
        <w:t> </w:t>
      </w:r>
      <w:r>
        <w:rPr>
          <w:sz w:val="22"/>
        </w:rPr>
        <w:t>Direta.</w:t>
      </w:r>
    </w:p>
    <w:p>
      <w:pPr>
        <w:pStyle w:val="ListParagraph"/>
        <w:numPr>
          <w:ilvl w:val="1"/>
          <w:numId w:val="1"/>
        </w:numPr>
        <w:tabs>
          <w:tab w:pos="2699" w:val="left" w:leader="none"/>
          <w:tab w:pos="2700" w:val="left" w:leader="none"/>
        </w:tabs>
        <w:spacing w:line="237" w:lineRule="auto" w:before="0" w:after="0"/>
        <w:ind w:left="952" w:right="689" w:firstLine="710"/>
        <w:jc w:val="both"/>
        <w:rPr>
          <w:sz w:val="22"/>
        </w:rPr>
      </w:pP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sendo</w:t>
      </w:r>
      <w:r>
        <w:rPr>
          <w:spacing w:val="1"/>
          <w:sz w:val="22"/>
        </w:rPr>
        <w:t> </w:t>
      </w:r>
      <w:r>
        <w:rPr>
          <w:sz w:val="22"/>
        </w:rPr>
        <w:t>recebidas</w:t>
      </w:r>
      <w:r>
        <w:rPr>
          <w:spacing w:val="1"/>
          <w:sz w:val="22"/>
        </w:rPr>
        <w:t> </w:t>
      </w:r>
      <w:r>
        <w:rPr>
          <w:sz w:val="22"/>
        </w:rPr>
        <w:t>novas</w:t>
      </w:r>
      <w:r>
        <w:rPr>
          <w:spacing w:val="1"/>
          <w:sz w:val="22"/>
        </w:rPr>
        <w:t> </w:t>
      </w:r>
      <w:r>
        <w:rPr>
          <w:sz w:val="22"/>
        </w:rPr>
        <w:t>propostas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prazo</w:t>
      </w:r>
      <w:r>
        <w:rPr>
          <w:spacing w:val="1"/>
          <w:sz w:val="22"/>
        </w:rPr>
        <w:t> </w:t>
      </w:r>
      <w:r>
        <w:rPr>
          <w:sz w:val="22"/>
        </w:rPr>
        <w:t>estipulado,</w:t>
      </w:r>
      <w:r>
        <w:rPr>
          <w:spacing w:val="1"/>
          <w:sz w:val="22"/>
        </w:rPr>
        <w:t> </w:t>
      </w:r>
      <w:r>
        <w:rPr>
          <w:sz w:val="22"/>
        </w:rPr>
        <w:t>será</w:t>
      </w:r>
      <w:r>
        <w:rPr>
          <w:spacing w:val="1"/>
          <w:sz w:val="22"/>
        </w:rPr>
        <w:t> </w:t>
      </w:r>
      <w:r>
        <w:rPr>
          <w:sz w:val="22"/>
        </w:rPr>
        <w:t>considerado</w:t>
      </w:r>
      <w:r>
        <w:rPr>
          <w:spacing w:val="1"/>
          <w:sz w:val="22"/>
        </w:rPr>
        <w:t> </w:t>
      </w:r>
      <w:r>
        <w:rPr>
          <w:sz w:val="22"/>
        </w:rPr>
        <w:t>vencedor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fornecedor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tiver</w:t>
      </w:r>
      <w:r>
        <w:rPr>
          <w:spacing w:val="1"/>
          <w:sz w:val="22"/>
        </w:rPr>
        <w:t> </w:t>
      </w:r>
      <w:r>
        <w:rPr>
          <w:sz w:val="22"/>
        </w:rPr>
        <w:t>apresentado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menor</w:t>
      </w:r>
      <w:r>
        <w:rPr>
          <w:spacing w:val="1"/>
          <w:sz w:val="22"/>
        </w:rPr>
        <w:t> </w:t>
      </w:r>
      <w:r>
        <w:rPr>
          <w:sz w:val="22"/>
        </w:rPr>
        <w:t>preço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fase</w:t>
      </w:r>
      <w:r>
        <w:rPr>
          <w:spacing w:val="1"/>
          <w:sz w:val="22"/>
        </w:rPr>
        <w:t> </w:t>
      </w:r>
      <w:r>
        <w:rPr>
          <w:sz w:val="22"/>
        </w:rPr>
        <w:t>preparatória.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587" w:val="left" w:leader="none"/>
          <w:tab w:pos="588" w:val="left" w:leader="none"/>
        </w:tabs>
        <w:spacing w:line="273" w:lineRule="exact" w:before="0" w:after="0"/>
        <w:ind w:left="587" w:right="0" w:hanging="486"/>
        <w:jc w:val="left"/>
      </w:pPr>
      <w:r>
        <w:rPr/>
        <w:t>HABILITAÇÃO</w:t>
      </w:r>
    </w:p>
    <w:p>
      <w:pPr>
        <w:pStyle w:val="ListParagraph"/>
        <w:numPr>
          <w:ilvl w:val="1"/>
          <w:numId w:val="1"/>
        </w:numPr>
        <w:tabs>
          <w:tab w:pos="1382" w:val="left" w:leader="none"/>
        </w:tabs>
        <w:spacing w:line="250" w:lineRule="exact" w:before="0" w:after="0"/>
        <w:ind w:left="1381" w:right="0" w:hanging="43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documentos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Habilitação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Jurídica,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Fiscal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Trabalhista: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567" w:val="left" w:leader="none"/>
        </w:tabs>
        <w:spacing w:line="240" w:lineRule="auto" w:before="0" w:after="0"/>
        <w:ind w:left="1566" w:right="0" w:hanging="615"/>
        <w:jc w:val="left"/>
        <w:rPr>
          <w:rFonts w:ascii="Arial" w:hAnsi="Arial"/>
          <w:sz w:val="22"/>
        </w:rPr>
      </w:pPr>
      <w:r>
        <w:rPr>
          <w:sz w:val="22"/>
        </w:rPr>
        <w:t>Prova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inscrição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Cadastro</w:t>
      </w:r>
      <w:r>
        <w:rPr>
          <w:spacing w:val="-3"/>
          <w:sz w:val="22"/>
        </w:rPr>
        <w:t> </w:t>
      </w:r>
      <w:r>
        <w:rPr>
          <w:sz w:val="22"/>
        </w:rPr>
        <w:t>Nacional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Pessoas</w:t>
      </w:r>
      <w:r>
        <w:rPr>
          <w:spacing w:val="-3"/>
          <w:sz w:val="22"/>
        </w:rPr>
        <w:t> </w:t>
      </w:r>
      <w:r>
        <w:rPr>
          <w:sz w:val="22"/>
        </w:rPr>
        <w:t>Jurídicas</w:t>
      </w:r>
      <w:r>
        <w:rPr>
          <w:spacing w:val="-1"/>
          <w:sz w:val="22"/>
        </w:rPr>
        <w:t> </w:t>
      </w:r>
      <w:r>
        <w:rPr>
          <w:sz w:val="22"/>
        </w:rPr>
        <w:t>(CNPJ).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610" w:val="left" w:leader="none"/>
        </w:tabs>
        <w:spacing w:line="240" w:lineRule="auto" w:before="0" w:after="0"/>
        <w:ind w:left="952" w:right="685" w:firstLine="0"/>
        <w:jc w:val="both"/>
        <w:rPr>
          <w:rFonts w:ascii="Arial" w:hAnsi="Arial"/>
          <w:sz w:val="22"/>
        </w:rPr>
      </w:pPr>
      <w:r>
        <w:rPr>
          <w:sz w:val="22"/>
        </w:rPr>
        <w:t>Prova de inscrição no Cadastro de Contribuintes Estadual ou Municipal, conforme</w:t>
      </w:r>
      <w:r>
        <w:rPr>
          <w:spacing w:val="1"/>
          <w:sz w:val="22"/>
        </w:rPr>
        <w:t> </w:t>
      </w:r>
      <w:r>
        <w:rPr>
          <w:sz w:val="22"/>
        </w:rPr>
        <w:t>aplicável, relativo ao domicílio ou sede do licitante, pertinente ao seu ramo de atividade e</w:t>
      </w:r>
      <w:r>
        <w:rPr>
          <w:spacing w:val="1"/>
          <w:sz w:val="22"/>
        </w:rPr>
        <w:t> </w:t>
      </w:r>
      <w:r>
        <w:rPr>
          <w:sz w:val="22"/>
        </w:rPr>
        <w:t>compatível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o objeto</w:t>
      </w:r>
      <w:r>
        <w:rPr>
          <w:spacing w:val="-4"/>
          <w:sz w:val="22"/>
        </w:rPr>
        <w:t> </w:t>
      </w:r>
      <w:r>
        <w:rPr>
          <w:sz w:val="22"/>
        </w:rPr>
        <w:t>da contratação.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625" w:val="left" w:leader="none"/>
        </w:tabs>
        <w:spacing w:line="244" w:lineRule="auto" w:before="0" w:after="0"/>
        <w:ind w:left="952" w:right="680" w:firstLine="0"/>
        <w:jc w:val="left"/>
        <w:rPr>
          <w:rFonts w:ascii="Arial" w:hAnsi="Arial"/>
          <w:sz w:val="22"/>
        </w:rPr>
      </w:pPr>
      <w:r>
        <w:rPr>
          <w:sz w:val="22"/>
        </w:rPr>
        <w:t>Prova</w:t>
      </w:r>
      <w:r>
        <w:rPr>
          <w:spacing w:val="56"/>
          <w:sz w:val="22"/>
        </w:rPr>
        <w:t> </w:t>
      </w:r>
      <w:r>
        <w:rPr>
          <w:sz w:val="22"/>
        </w:rPr>
        <w:t>de</w:t>
      </w:r>
      <w:r>
        <w:rPr>
          <w:spacing w:val="53"/>
          <w:sz w:val="22"/>
        </w:rPr>
        <w:t> </w:t>
      </w:r>
      <w:r>
        <w:rPr>
          <w:sz w:val="22"/>
        </w:rPr>
        <w:t>regularidade</w:t>
      </w:r>
      <w:r>
        <w:rPr>
          <w:spacing w:val="56"/>
          <w:sz w:val="22"/>
        </w:rPr>
        <w:t> </w:t>
      </w:r>
      <w:r>
        <w:rPr>
          <w:sz w:val="22"/>
        </w:rPr>
        <w:t>com</w:t>
      </w:r>
      <w:r>
        <w:rPr>
          <w:spacing w:val="54"/>
          <w:sz w:val="22"/>
        </w:rPr>
        <w:t> </w:t>
      </w:r>
      <w:r>
        <w:rPr>
          <w:sz w:val="22"/>
        </w:rPr>
        <w:t>a</w:t>
      </w:r>
      <w:r>
        <w:rPr>
          <w:spacing w:val="54"/>
          <w:sz w:val="22"/>
        </w:rPr>
        <w:t> </w:t>
      </w:r>
      <w:r>
        <w:rPr>
          <w:sz w:val="22"/>
        </w:rPr>
        <w:t>Fazenda</w:t>
      </w:r>
      <w:r>
        <w:rPr>
          <w:spacing w:val="57"/>
          <w:sz w:val="22"/>
        </w:rPr>
        <w:t> </w:t>
      </w:r>
      <w:r>
        <w:rPr>
          <w:sz w:val="22"/>
        </w:rPr>
        <w:t>Federal</w:t>
      </w:r>
      <w:r>
        <w:rPr>
          <w:spacing w:val="56"/>
          <w:sz w:val="22"/>
        </w:rPr>
        <w:t> </w:t>
      </w:r>
      <w:r>
        <w:rPr>
          <w:sz w:val="22"/>
        </w:rPr>
        <w:t>(Certidão</w:t>
      </w:r>
      <w:r>
        <w:rPr>
          <w:spacing w:val="53"/>
          <w:sz w:val="22"/>
        </w:rPr>
        <w:t> </w:t>
      </w:r>
      <w:r>
        <w:rPr>
          <w:sz w:val="22"/>
        </w:rPr>
        <w:t>de</w:t>
      </w:r>
      <w:r>
        <w:rPr>
          <w:spacing w:val="54"/>
          <w:sz w:val="22"/>
        </w:rPr>
        <w:t> </w:t>
      </w:r>
      <w:r>
        <w:rPr>
          <w:sz w:val="22"/>
        </w:rPr>
        <w:t>Débitos</w:t>
      </w:r>
      <w:r>
        <w:rPr>
          <w:spacing w:val="56"/>
          <w:sz w:val="22"/>
        </w:rPr>
        <w:t> </w:t>
      </w:r>
      <w:r>
        <w:rPr>
          <w:sz w:val="22"/>
        </w:rPr>
        <w:t>Relativos</w:t>
      </w:r>
      <w:r>
        <w:rPr>
          <w:spacing w:val="57"/>
          <w:sz w:val="22"/>
        </w:rPr>
        <w:t> </w:t>
      </w:r>
      <w:r>
        <w:rPr>
          <w:sz w:val="22"/>
        </w:rPr>
        <w:t>a</w:t>
      </w:r>
      <w:r>
        <w:rPr>
          <w:spacing w:val="-58"/>
          <w:sz w:val="22"/>
        </w:rPr>
        <w:t> </w:t>
      </w:r>
      <w:r>
        <w:rPr>
          <w:sz w:val="22"/>
        </w:rPr>
        <w:t>Créditos</w:t>
      </w:r>
      <w:r>
        <w:rPr>
          <w:spacing w:val="-3"/>
          <w:sz w:val="22"/>
        </w:rPr>
        <w:t> </w:t>
      </w:r>
      <w:r>
        <w:rPr>
          <w:sz w:val="22"/>
        </w:rPr>
        <w:t>Tributários</w:t>
      </w:r>
      <w:r>
        <w:rPr>
          <w:spacing w:val="-2"/>
          <w:sz w:val="22"/>
        </w:rPr>
        <w:t> </w:t>
      </w:r>
      <w:r>
        <w:rPr>
          <w:sz w:val="22"/>
        </w:rPr>
        <w:t>Federais</w:t>
      </w:r>
      <w:r>
        <w:rPr>
          <w:spacing w:val="1"/>
          <w:sz w:val="22"/>
        </w:rPr>
        <w:t> </w:t>
      </w:r>
      <w:r>
        <w:rPr>
          <w:sz w:val="22"/>
        </w:rPr>
        <w:t>e à</w:t>
      </w:r>
      <w:r>
        <w:rPr>
          <w:spacing w:val="-3"/>
          <w:sz w:val="22"/>
        </w:rPr>
        <w:t> </w:t>
      </w:r>
      <w:r>
        <w:rPr>
          <w:sz w:val="22"/>
        </w:rPr>
        <w:t>Dívida Ativa da União).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567" w:val="left" w:leader="none"/>
        </w:tabs>
        <w:spacing w:line="240" w:lineRule="auto" w:before="1" w:after="0"/>
        <w:ind w:left="1566" w:right="0" w:hanging="615"/>
        <w:jc w:val="both"/>
        <w:rPr>
          <w:rFonts w:ascii="Arial"/>
          <w:sz w:val="22"/>
        </w:rPr>
      </w:pPr>
      <w:r>
        <w:rPr>
          <w:sz w:val="22"/>
        </w:rPr>
        <w:t>Prova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regularidade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Receita</w:t>
      </w:r>
      <w:r>
        <w:rPr>
          <w:spacing w:val="-2"/>
          <w:sz w:val="22"/>
        </w:rPr>
        <w:t> </w:t>
      </w:r>
      <w:r>
        <w:rPr>
          <w:sz w:val="22"/>
        </w:rPr>
        <w:t>Estadual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equivalente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sede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licitante.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567" w:val="left" w:leader="none"/>
        </w:tabs>
        <w:spacing w:line="240" w:lineRule="auto" w:before="0" w:after="0"/>
        <w:ind w:left="1566" w:right="0" w:hanging="615"/>
        <w:jc w:val="both"/>
        <w:rPr>
          <w:rFonts w:ascii="Arial"/>
          <w:sz w:val="22"/>
        </w:rPr>
      </w:pPr>
      <w:r>
        <w:rPr>
          <w:sz w:val="22"/>
        </w:rPr>
        <w:t>Prova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regularidade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Fazenda</w:t>
      </w:r>
      <w:r>
        <w:rPr>
          <w:spacing w:val="-2"/>
          <w:sz w:val="22"/>
        </w:rPr>
        <w:t> </w:t>
      </w:r>
      <w:r>
        <w:rPr>
          <w:sz w:val="22"/>
        </w:rPr>
        <w:t>Municipal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equivalente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sede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licitante.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603" w:val="left" w:leader="none"/>
        </w:tabs>
        <w:spacing w:line="240" w:lineRule="auto" w:before="0" w:after="0"/>
        <w:ind w:left="952" w:right="687" w:firstLine="0"/>
        <w:jc w:val="both"/>
        <w:rPr>
          <w:rFonts w:ascii="Arial" w:hAnsi="Arial"/>
          <w:sz w:val="22"/>
        </w:rPr>
      </w:pPr>
      <w:r>
        <w:rPr>
          <w:sz w:val="22"/>
        </w:rPr>
        <w:t>Prova de regularidade junto ao Fundo de Garantia por Tempo de Serviço (FGTS),</w:t>
      </w:r>
      <w:r>
        <w:rPr>
          <w:spacing w:val="1"/>
          <w:sz w:val="22"/>
        </w:rPr>
        <w:t> </w:t>
      </w:r>
      <w:r>
        <w:rPr>
          <w:sz w:val="22"/>
        </w:rPr>
        <w:t>demonstrando</w:t>
      </w:r>
      <w:r>
        <w:rPr>
          <w:spacing w:val="-4"/>
          <w:sz w:val="22"/>
        </w:rPr>
        <w:t> </w:t>
      </w:r>
      <w:r>
        <w:rPr>
          <w:sz w:val="22"/>
        </w:rPr>
        <w:t>situação</w:t>
      </w:r>
      <w:r>
        <w:rPr>
          <w:spacing w:val="-3"/>
          <w:sz w:val="22"/>
        </w:rPr>
        <w:t> </w:t>
      </w:r>
      <w:r>
        <w:rPr>
          <w:sz w:val="22"/>
        </w:rPr>
        <w:t>regular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cumprimento</w:t>
      </w:r>
      <w:r>
        <w:rPr>
          <w:spacing w:val="-4"/>
          <w:sz w:val="22"/>
        </w:rPr>
        <w:t> </w:t>
      </w:r>
      <w:r>
        <w:rPr>
          <w:sz w:val="22"/>
        </w:rPr>
        <w:t>dos</w:t>
      </w:r>
      <w:r>
        <w:rPr>
          <w:spacing w:val="-1"/>
          <w:sz w:val="22"/>
        </w:rPr>
        <w:t> </w:t>
      </w:r>
      <w:r>
        <w:rPr>
          <w:sz w:val="22"/>
        </w:rPr>
        <w:t>encargos sociais instituídos</w:t>
      </w:r>
      <w:r>
        <w:rPr>
          <w:spacing w:val="-1"/>
          <w:sz w:val="22"/>
        </w:rPr>
        <w:t> </w:t>
      </w:r>
      <w:r>
        <w:rPr>
          <w:sz w:val="22"/>
        </w:rPr>
        <w:t>por lei.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572" w:val="left" w:leader="none"/>
        </w:tabs>
        <w:spacing w:line="240" w:lineRule="auto" w:before="1" w:after="0"/>
        <w:ind w:left="952" w:right="680" w:firstLine="0"/>
        <w:jc w:val="both"/>
        <w:rPr>
          <w:rFonts w:ascii="Arial" w:hAnsi="Arial"/>
          <w:sz w:val="22"/>
        </w:rPr>
      </w:pPr>
      <w:r>
        <w:rPr>
          <w:sz w:val="22"/>
        </w:rPr>
        <w:t>Prova de inexistência de débitos inadimplidos perante a Justiça do Trabalho, por meio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Certidão</w:t>
      </w:r>
      <w:r>
        <w:rPr>
          <w:spacing w:val="-2"/>
          <w:sz w:val="22"/>
        </w:rPr>
        <w:t> </w:t>
      </w:r>
      <w:r>
        <w:rPr>
          <w:sz w:val="22"/>
        </w:rPr>
        <w:t>Negativa de</w:t>
      </w:r>
      <w:r>
        <w:rPr>
          <w:spacing w:val="-2"/>
          <w:sz w:val="22"/>
        </w:rPr>
        <w:t> </w:t>
      </w:r>
      <w:r>
        <w:rPr>
          <w:sz w:val="22"/>
        </w:rPr>
        <w:t>Débitos</w:t>
      </w:r>
      <w:r>
        <w:rPr>
          <w:spacing w:val="-2"/>
          <w:sz w:val="22"/>
        </w:rPr>
        <w:t> </w:t>
      </w:r>
      <w:r>
        <w:rPr>
          <w:sz w:val="22"/>
        </w:rPr>
        <w:t>Trabalhistas</w:t>
      </w:r>
      <w:r>
        <w:rPr>
          <w:spacing w:val="-3"/>
          <w:sz w:val="22"/>
        </w:rPr>
        <w:t> </w:t>
      </w:r>
      <w:r>
        <w:rPr>
          <w:sz w:val="22"/>
        </w:rPr>
        <w:t>(CNDT).</w: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1"/>
          <w:numId w:val="1"/>
        </w:numPr>
        <w:tabs>
          <w:tab w:pos="2121" w:val="left" w:leader="none"/>
          <w:tab w:pos="2122" w:val="left" w:leader="none"/>
          <w:tab w:pos="3342" w:val="left" w:leader="none"/>
          <w:tab w:pos="5484" w:val="left" w:leader="none"/>
          <w:tab w:pos="6756" w:val="left" w:leader="none"/>
          <w:tab w:pos="9154" w:val="left" w:leader="none"/>
        </w:tabs>
        <w:spacing w:line="240" w:lineRule="auto" w:before="1" w:after="0"/>
        <w:ind w:left="2121" w:right="0" w:hanging="1170"/>
        <w:jc w:val="left"/>
      </w:pPr>
      <w:r>
        <w:rPr/>
        <w:t>Dos</w:t>
        <w:tab/>
        <w:t>Documentos</w:t>
        <w:tab/>
        <w:t>para</w:t>
        <w:tab/>
        <w:t>Comprovações</w:t>
        <w:tab/>
        <w:t>Técnicas:</w:t>
      </w:r>
    </w:p>
    <w:p>
      <w:pPr>
        <w:pStyle w:val="ListParagraph"/>
        <w:numPr>
          <w:ilvl w:val="2"/>
          <w:numId w:val="1"/>
        </w:numPr>
        <w:tabs>
          <w:tab w:pos="1627" w:val="left" w:leader="none"/>
        </w:tabs>
        <w:spacing w:line="242" w:lineRule="auto" w:before="1" w:after="0"/>
        <w:ind w:left="952" w:right="540" w:firstLine="0"/>
        <w:jc w:val="left"/>
        <w:rPr>
          <w:rFonts w:ascii="Arial" w:hAnsi="Arial"/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licitante</w:t>
      </w:r>
      <w:r>
        <w:rPr>
          <w:spacing w:val="1"/>
          <w:sz w:val="22"/>
        </w:rPr>
        <w:t> </w:t>
      </w:r>
      <w:r>
        <w:rPr>
          <w:sz w:val="22"/>
        </w:rPr>
        <w:t>deverá</w:t>
      </w:r>
      <w:r>
        <w:rPr>
          <w:spacing w:val="1"/>
          <w:sz w:val="22"/>
        </w:rPr>
        <w:t> </w:t>
      </w:r>
      <w:r>
        <w:rPr>
          <w:sz w:val="22"/>
        </w:rPr>
        <w:t>apresentar</w:t>
      </w:r>
      <w:r>
        <w:rPr>
          <w:spacing w:val="1"/>
          <w:sz w:val="22"/>
        </w:rPr>
        <w:t> </w:t>
      </w:r>
      <w:r>
        <w:rPr>
          <w:sz w:val="22"/>
        </w:rPr>
        <w:t>atestado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capacidade</w:t>
      </w:r>
      <w:r>
        <w:rPr>
          <w:spacing w:val="1"/>
          <w:sz w:val="22"/>
        </w:rPr>
        <w:t> </w:t>
      </w:r>
      <w:r>
        <w:rPr>
          <w:sz w:val="22"/>
        </w:rPr>
        <w:t>técnica,</w:t>
      </w:r>
      <w:r>
        <w:rPr>
          <w:spacing w:val="1"/>
          <w:sz w:val="22"/>
        </w:rPr>
        <w:t> </w:t>
      </w:r>
      <w:r>
        <w:rPr>
          <w:sz w:val="22"/>
        </w:rPr>
        <w:t>emitido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pessoa</w:t>
      </w:r>
      <w:r>
        <w:rPr>
          <w:spacing w:val="-59"/>
          <w:sz w:val="22"/>
        </w:rPr>
        <w:t> </w:t>
      </w:r>
      <w:r>
        <w:rPr>
          <w:sz w:val="22"/>
        </w:rPr>
        <w:t>jurídica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direito público</w:t>
      </w:r>
      <w:r>
        <w:rPr>
          <w:spacing w:val="-3"/>
          <w:sz w:val="22"/>
        </w:rPr>
        <w:t> </w:t>
      </w:r>
      <w:r>
        <w:rPr>
          <w:sz w:val="22"/>
        </w:rPr>
        <w:t>ou privado, comprovando o</w:t>
      </w:r>
      <w:r>
        <w:rPr>
          <w:spacing w:val="-3"/>
          <w:sz w:val="22"/>
        </w:rPr>
        <w:t> </w:t>
      </w:r>
      <w:r>
        <w:rPr>
          <w:sz w:val="22"/>
        </w:rPr>
        <w:t>fornecimento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água mineral.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567" w:val="left" w:leader="none"/>
        </w:tabs>
        <w:spacing w:line="240" w:lineRule="auto" w:before="0" w:after="0"/>
        <w:ind w:left="952" w:right="523" w:firstLine="0"/>
        <w:jc w:val="left"/>
        <w:rPr>
          <w:rFonts w:ascii="Arial" w:hAnsi="Arial"/>
          <w:sz w:val="22"/>
        </w:rPr>
      </w:pPr>
      <w:r>
        <w:rPr>
          <w:sz w:val="22"/>
        </w:rPr>
        <w:t>Declaração da licitante comprovando que possui capacidade para realizar a entrega dos</w:t>
      </w:r>
      <w:r>
        <w:rPr>
          <w:spacing w:val="-59"/>
          <w:sz w:val="22"/>
        </w:rPr>
        <w:t> </w:t>
      </w:r>
      <w:r>
        <w:rPr>
          <w:sz w:val="22"/>
        </w:rPr>
        <w:t>produtos</w:t>
      </w:r>
      <w:r>
        <w:rPr>
          <w:spacing w:val="-3"/>
          <w:sz w:val="22"/>
        </w:rPr>
        <w:t> </w:t>
      </w:r>
      <w:r>
        <w:rPr>
          <w:sz w:val="22"/>
        </w:rPr>
        <w:t>no local indicado,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-2"/>
          <w:sz w:val="22"/>
        </w:rPr>
        <w:t> </w:t>
      </w:r>
      <w:r>
        <w:rPr>
          <w:sz w:val="22"/>
        </w:rPr>
        <w:t>dos prazos estabelecidos.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1"/>
        </w:numPr>
        <w:tabs>
          <w:tab w:pos="1382" w:val="left" w:leader="none"/>
        </w:tabs>
        <w:spacing w:line="240" w:lineRule="auto" w:before="1" w:after="0"/>
        <w:ind w:left="1381" w:right="0" w:hanging="430"/>
        <w:jc w:val="left"/>
      </w:pPr>
      <w:r>
        <w:rPr/>
        <w:t>Outros</w:t>
      </w:r>
      <w:r>
        <w:rPr>
          <w:spacing w:val="-4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Necessários: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ListParagraph"/>
        <w:numPr>
          <w:ilvl w:val="2"/>
          <w:numId w:val="1"/>
        </w:numPr>
        <w:tabs>
          <w:tab w:pos="1572" w:val="left" w:leader="none"/>
        </w:tabs>
        <w:spacing w:line="244" w:lineRule="auto" w:before="0" w:after="0"/>
        <w:ind w:left="952" w:right="682" w:firstLine="0"/>
        <w:jc w:val="left"/>
        <w:rPr>
          <w:rFonts w:ascii="Arial" w:hAnsi="Arial"/>
          <w:sz w:val="22"/>
        </w:rPr>
      </w:pPr>
      <w:r>
        <w:rPr>
          <w:sz w:val="22"/>
        </w:rPr>
        <w:t>Declaração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inexistência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fatos</w:t>
      </w:r>
      <w:r>
        <w:rPr>
          <w:spacing w:val="4"/>
          <w:sz w:val="22"/>
        </w:rPr>
        <w:t> </w:t>
      </w:r>
      <w:r>
        <w:rPr>
          <w:sz w:val="22"/>
        </w:rPr>
        <w:t>impeditivos</w:t>
      </w:r>
      <w:r>
        <w:rPr>
          <w:spacing w:val="4"/>
          <w:sz w:val="22"/>
        </w:rPr>
        <w:t> </w:t>
      </w:r>
      <w:r>
        <w:rPr>
          <w:sz w:val="22"/>
        </w:rPr>
        <w:t>para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participação</w:t>
      </w:r>
      <w:r>
        <w:rPr>
          <w:spacing w:val="4"/>
          <w:sz w:val="22"/>
        </w:rPr>
        <w:t> </w:t>
      </w:r>
      <w:r>
        <w:rPr>
          <w:sz w:val="22"/>
        </w:rPr>
        <w:t>em</w:t>
      </w:r>
      <w:r>
        <w:rPr>
          <w:spacing w:val="4"/>
          <w:sz w:val="22"/>
        </w:rPr>
        <w:t> </w:t>
      </w:r>
      <w:r>
        <w:rPr>
          <w:sz w:val="22"/>
        </w:rPr>
        <w:t>licitações</w:t>
      </w:r>
      <w:r>
        <w:rPr>
          <w:spacing w:val="4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não</w:t>
      </w:r>
      <w:r>
        <w:rPr>
          <w:spacing w:val="-2"/>
          <w:sz w:val="22"/>
        </w:rPr>
        <w:t> </w:t>
      </w:r>
      <w:r>
        <w:rPr>
          <w:sz w:val="22"/>
        </w:rPr>
        <w:t>foi</w:t>
      </w:r>
      <w:r>
        <w:rPr>
          <w:spacing w:val="-1"/>
          <w:sz w:val="22"/>
        </w:rPr>
        <w:t> </w:t>
      </w:r>
      <w:r>
        <w:rPr>
          <w:sz w:val="22"/>
        </w:rPr>
        <w:t>declarada</w:t>
      </w:r>
      <w:r>
        <w:rPr>
          <w:spacing w:val="-3"/>
          <w:sz w:val="22"/>
        </w:rPr>
        <w:t> </w:t>
      </w:r>
      <w:r>
        <w:rPr>
          <w:sz w:val="22"/>
        </w:rPr>
        <w:t>inidônea para</w:t>
      </w:r>
      <w:r>
        <w:rPr>
          <w:spacing w:val="-2"/>
          <w:sz w:val="22"/>
        </w:rPr>
        <w:t> </w:t>
      </w:r>
      <w:r>
        <w:rPr>
          <w:sz w:val="22"/>
        </w:rPr>
        <w:t>licitar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contratar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Poder</w:t>
      </w:r>
      <w:r>
        <w:rPr>
          <w:spacing w:val="1"/>
          <w:sz w:val="22"/>
        </w:rPr>
        <w:t> </w:t>
      </w:r>
      <w:r>
        <w:rPr>
          <w:sz w:val="22"/>
        </w:rPr>
        <w:t>Público.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594" w:val="left" w:leader="none"/>
        </w:tabs>
        <w:spacing w:line="240" w:lineRule="auto" w:before="0" w:after="0"/>
        <w:ind w:left="952" w:right="685" w:firstLine="0"/>
        <w:jc w:val="both"/>
        <w:rPr>
          <w:rFonts w:ascii="Arial" w:hAnsi="Arial"/>
          <w:sz w:val="22"/>
        </w:rPr>
      </w:pPr>
      <w:r>
        <w:rPr>
          <w:sz w:val="22"/>
        </w:rPr>
        <w:t>Declaração de cumprimento ao disposto no artigo 7º, inciso XXXIII, da Constituição</w:t>
      </w:r>
      <w:r>
        <w:rPr>
          <w:spacing w:val="1"/>
          <w:sz w:val="22"/>
        </w:rPr>
        <w:t> </w:t>
      </w:r>
      <w:r>
        <w:rPr>
          <w:sz w:val="22"/>
        </w:rPr>
        <w:t>Federal, referente à proibição de trabalho noturno, perigoso ou insalubre a menores de 18</w:t>
      </w:r>
      <w:r>
        <w:rPr>
          <w:spacing w:val="1"/>
          <w:sz w:val="22"/>
        </w:rPr>
        <w:t> </w:t>
      </w:r>
      <w:r>
        <w:rPr>
          <w:sz w:val="22"/>
        </w:rPr>
        <w:t>anos e de qualquer trabalho a menores de 16 anos, salvo na condição de aprendiz, a partir</w:t>
      </w:r>
      <w:r>
        <w:rPr>
          <w:spacing w:val="1"/>
          <w:sz w:val="22"/>
        </w:rPr>
        <w:t> </w:t>
      </w:r>
      <w:r>
        <w:rPr>
          <w:sz w:val="22"/>
        </w:rPr>
        <w:t>de 14 anos.</w:t>
      </w:r>
    </w:p>
    <w:p>
      <w:pPr>
        <w:spacing w:after="0" w:line="240" w:lineRule="auto"/>
        <w:jc w:val="both"/>
        <w:rPr>
          <w:rFonts w:ascii="Arial" w:hAnsi="Arial"/>
          <w:sz w:val="22"/>
        </w:rPr>
        <w:sectPr>
          <w:type w:val="continuous"/>
          <w:pgSz w:w="11940" w:h="16860"/>
          <w:pgMar w:top="1720" w:bottom="600" w:left="920" w:right="300"/>
        </w:sectPr>
      </w:pP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40" w:lineRule="auto" w:before="0" w:after="0"/>
        <w:ind w:left="952" w:right="680" w:firstLine="0"/>
        <w:jc w:val="both"/>
        <w:rPr>
          <w:rFonts w:ascii="Arial" w:hAnsi="Arial"/>
          <w:sz w:val="22"/>
        </w:rPr>
      </w:pP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exigidos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habilitação</w:t>
      </w:r>
      <w:r>
        <w:rPr>
          <w:spacing w:val="1"/>
          <w:sz w:val="22"/>
        </w:rPr>
        <w:t> </w:t>
      </w:r>
      <w:r>
        <w:rPr>
          <w:sz w:val="22"/>
        </w:rPr>
        <w:t>deverão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entregues</w:t>
      </w:r>
      <w:r>
        <w:rPr>
          <w:spacing w:val="1"/>
          <w:sz w:val="22"/>
        </w:rPr>
        <w:t> </w:t>
      </w:r>
      <w:r>
        <w:rPr>
          <w:sz w:val="22"/>
        </w:rPr>
        <w:t>dentro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prazo</w:t>
      </w:r>
      <w:r>
        <w:rPr>
          <w:spacing w:val="1"/>
          <w:sz w:val="22"/>
        </w:rPr>
        <w:t> </w:t>
      </w:r>
      <w:r>
        <w:rPr>
          <w:sz w:val="22"/>
        </w:rPr>
        <w:t>estipulado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deverão estar</w:t>
      </w:r>
      <w:r>
        <w:rPr>
          <w:spacing w:val="1"/>
          <w:sz w:val="22"/>
        </w:rPr>
        <w:t> </w:t>
      </w:r>
      <w:r>
        <w:rPr>
          <w:sz w:val="22"/>
        </w:rPr>
        <w:t>atualizados</w:t>
      </w:r>
      <w:r>
        <w:rPr>
          <w:spacing w:val="-1"/>
          <w:sz w:val="22"/>
        </w:rPr>
        <w:t> </w:t>
      </w:r>
      <w:r>
        <w:rPr>
          <w:sz w:val="22"/>
        </w:rPr>
        <w:t>na data de entrega.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397" w:val="left" w:leader="none"/>
        </w:tabs>
        <w:spacing w:line="242" w:lineRule="auto" w:before="1" w:after="0"/>
        <w:ind w:left="952" w:right="685" w:firstLine="0"/>
        <w:jc w:val="both"/>
        <w:rPr>
          <w:rFonts w:ascii="Arial" w:hAnsi="Arial"/>
          <w:sz w:val="22"/>
        </w:rPr>
      </w:pPr>
      <w:r>
        <w:rPr>
          <w:sz w:val="22"/>
        </w:rPr>
        <w:t>Serão inabilitadas as licitantes que não comprovarem o cumprimento de quaisquer das</w:t>
      </w:r>
      <w:r>
        <w:rPr>
          <w:spacing w:val="1"/>
          <w:sz w:val="22"/>
        </w:rPr>
        <w:t> </w:t>
      </w:r>
      <w:r>
        <w:rPr>
          <w:sz w:val="22"/>
        </w:rPr>
        <w:t>exigências</w:t>
      </w:r>
      <w:r>
        <w:rPr>
          <w:spacing w:val="1"/>
          <w:sz w:val="22"/>
        </w:rPr>
        <w:t> </w:t>
      </w:r>
      <w:r>
        <w:rPr>
          <w:sz w:val="22"/>
        </w:rPr>
        <w:t>contidas neste</w:t>
      </w:r>
      <w:r>
        <w:rPr>
          <w:spacing w:val="1"/>
          <w:sz w:val="22"/>
        </w:rPr>
        <w:t> </w:t>
      </w:r>
      <w:r>
        <w:rPr>
          <w:sz w:val="22"/>
        </w:rPr>
        <w:t>aviso,</w:t>
      </w:r>
      <w:r>
        <w:rPr>
          <w:spacing w:val="1"/>
          <w:sz w:val="22"/>
        </w:rPr>
        <w:t> </w:t>
      </w:r>
      <w:r>
        <w:rPr>
          <w:sz w:val="22"/>
        </w:rPr>
        <w:t>ou apresentarem</w:t>
      </w:r>
      <w:r>
        <w:rPr>
          <w:spacing w:val="1"/>
          <w:sz w:val="22"/>
        </w:rPr>
        <w:t> </w:t>
      </w:r>
      <w:r>
        <w:rPr>
          <w:sz w:val="22"/>
        </w:rPr>
        <w:t>documentação em desacordo com o</w:t>
      </w:r>
      <w:r>
        <w:rPr>
          <w:spacing w:val="1"/>
          <w:sz w:val="22"/>
        </w:rPr>
        <w:t> </w:t>
      </w:r>
      <w:r>
        <w:rPr>
          <w:sz w:val="22"/>
        </w:rPr>
        <w:t>estabelecido.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Heading2"/>
        <w:numPr>
          <w:ilvl w:val="0"/>
          <w:numId w:val="1"/>
        </w:numPr>
        <w:tabs>
          <w:tab w:pos="591" w:val="left" w:leader="none"/>
        </w:tabs>
        <w:spacing w:line="240" w:lineRule="auto" w:before="0" w:after="0"/>
        <w:ind w:left="590" w:right="0" w:hanging="229"/>
        <w:jc w:val="left"/>
      </w:pPr>
      <w:r>
        <w:rPr>
          <w:spacing w:val="-1"/>
        </w:rPr>
        <w:t>DAS</w:t>
      </w:r>
      <w:r>
        <w:rPr>
          <w:spacing w:val="-12"/>
        </w:rPr>
        <w:t> </w:t>
      </w:r>
      <w:r>
        <w:rPr>
          <w:spacing w:val="-1"/>
        </w:rPr>
        <w:t>DISPOSIÇÕES</w:t>
      </w:r>
      <w:r>
        <w:rPr>
          <w:spacing w:val="-8"/>
        </w:rPr>
        <w:t> </w:t>
      </w:r>
      <w:r>
        <w:rPr/>
        <w:t>GERAIS</w:t>
      </w:r>
    </w:p>
    <w:p>
      <w:pPr>
        <w:pStyle w:val="ListParagraph"/>
        <w:numPr>
          <w:ilvl w:val="1"/>
          <w:numId w:val="1"/>
        </w:numPr>
        <w:tabs>
          <w:tab w:pos="1583" w:val="left" w:leader="none"/>
          <w:tab w:pos="1584" w:val="left" w:leader="none"/>
        </w:tabs>
        <w:spacing w:line="271" w:lineRule="auto" w:before="31" w:after="0"/>
        <w:ind w:left="527" w:right="687" w:firstLine="43"/>
        <w:jc w:val="both"/>
        <w:rPr>
          <w:sz w:val="22"/>
        </w:rPr>
      </w:pPr>
      <w:r>
        <w:rPr/>
        <w:pict>
          <v:rect style="position:absolute;margin-left:247.100006pt;margin-top:27.967869pt;width:3pt;height:.59999pt;mso-position-horizontal-relative:page;mso-position-vertical-relative:paragraph;z-index:-16094208" filled="true" fillcolor="#000000" stroked="false">
            <v:fill type="solid"/>
            <w10:wrap type="none"/>
          </v:rect>
        </w:pic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aviso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dispensa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licitação</w:t>
      </w:r>
      <w:r>
        <w:rPr>
          <w:spacing w:val="1"/>
          <w:sz w:val="22"/>
        </w:rPr>
        <w:t> </w:t>
      </w:r>
      <w:r>
        <w:rPr>
          <w:sz w:val="22"/>
        </w:rPr>
        <w:t>encontra-se</w:t>
      </w:r>
      <w:r>
        <w:rPr>
          <w:spacing w:val="1"/>
          <w:sz w:val="22"/>
        </w:rPr>
        <w:t> </w:t>
      </w:r>
      <w:r>
        <w:rPr>
          <w:sz w:val="22"/>
        </w:rPr>
        <w:t>divulgado</w:t>
      </w:r>
      <w:r>
        <w:rPr>
          <w:spacing w:val="61"/>
          <w:sz w:val="22"/>
        </w:rPr>
        <w:t> </w:t>
      </w:r>
      <w:r>
        <w:rPr>
          <w:sz w:val="22"/>
        </w:rPr>
        <w:t>no</w:t>
      </w:r>
      <w:r>
        <w:rPr>
          <w:spacing w:val="61"/>
          <w:sz w:val="22"/>
        </w:rPr>
        <w:t> </w:t>
      </w:r>
      <w:r>
        <w:rPr>
          <w:sz w:val="22"/>
        </w:rPr>
        <w:t>sitio</w:t>
      </w:r>
      <w:r>
        <w:rPr>
          <w:spacing w:val="61"/>
          <w:sz w:val="22"/>
        </w:rPr>
        <w:t> </w:t>
      </w:r>
      <w:r>
        <w:rPr>
          <w:sz w:val="22"/>
        </w:rPr>
        <w:t>eletrônico</w:t>
      </w:r>
      <w:r>
        <w:rPr>
          <w:spacing w:val="6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Câmara de Vereadores de Canguçu</w:t>
      </w:r>
      <w:r>
        <w:rPr>
          <w:color w:val="0000FF"/>
          <w:sz w:val="22"/>
        </w:rPr>
        <w:t> </w:t>
      </w:r>
      <w:hyperlink r:id="rId10">
        <w:r>
          <w:rPr>
            <w:color w:val="0000FF"/>
            <w:sz w:val="22"/>
            <w:u w:val="single" w:color="0000FF"/>
          </w:rPr>
          <w:t>https://camaracangucu.rs.gov.br/</w:t>
        </w:r>
      </w:hyperlink>
      <w:r>
        <w:rPr>
          <w:color w:val="0000FF"/>
          <w:sz w:val="22"/>
        </w:rPr>
        <w:t> </w:t>
      </w:r>
      <w:r>
        <w:rPr>
          <w:sz w:val="22"/>
        </w:rPr>
        <w:t>e no Portal Nacional de</w:t>
      </w:r>
      <w:r>
        <w:rPr>
          <w:spacing w:val="1"/>
          <w:sz w:val="22"/>
        </w:rPr>
        <w:t> </w:t>
      </w:r>
      <w:r>
        <w:rPr>
          <w:sz w:val="22"/>
        </w:rPr>
        <w:t>Contratações Públicas.</w:t>
      </w:r>
    </w:p>
    <w:p>
      <w:pPr>
        <w:pStyle w:val="ListParagraph"/>
        <w:numPr>
          <w:ilvl w:val="1"/>
          <w:numId w:val="1"/>
        </w:numPr>
        <w:tabs>
          <w:tab w:pos="1583" w:val="left" w:leader="none"/>
          <w:tab w:pos="1584" w:val="left" w:leader="none"/>
        </w:tabs>
        <w:spacing w:line="273" w:lineRule="auto" w:before="7" w:after="0"/>
        <w:ind w:left="527" w:right="687" w:firstLine="43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Administração</w:t>
      </w:r>
      <w:r>
        <w:rPr>
          <w:spacing w:val="1"/>
          <w:sz w:val="22"/>
        </w:rPr>
        <w:t> </w:t>
      </w:r>
      <w:r>
        <w:rPr>
          <w:sz w:val="22"/>
        </w:rPr>
        <w:t>poderá</w:t>
      </w:r>
      <w:r>
        <w:rPr>
          <w:spacing w:val="1"/>
          <w:sz w:val="22"/>
        </w:rPr>
        <w:t> </w:t>
      </w:r>
      <w:r>
        <w:rPr>
          <w:sz w:val="22"/>
        </w:rPr>
        <w:t>fixar</w:t>
      </w:r>
      <w:r>
        <w:rPr>
          <w:spacing w:val="1"/>
          <w:sz w:val="22"/>
        </w:rPr>
        <w:t> </w:t>
      </w:r>
      <w:r>
        <w:rPr>
          <w:sz w:val="22"/>
        </w:rPr>
        <w:t>prazo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regularização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documentação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regularidade</w:t>
      </w:r>
      <w:r>
        <w:rPr>
          <w:spacing w:val="-5"/>
          <w:sz w:val="22"/>
        </w:rPr>
        <w:t> </w:t>
      </w:r>
      <w:r>
        <w:rPr>
          <w:sz w:val="22"/>
        </w:rPr>
        <w:t>fiscal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trabalhista,</w:t>
      </w:r>
      <w:r>
        <w:rPr>
          <w:spacing w:val="5"/>
          <w:sz w:val="22"/>
        </w:rPr>
        <w:t> </w:t>
      </w:r>
      <w:r>
        <w:rPr>
          <w:sz w:val="22"/>
        </w:rPr>
        <w:t>nos</w:t>
      </w:r>
      <w:r>
        <w:rPr>
          <w:spacing w:val="-2"/>
          <w:sz w:val="22"/>
        </w:rPr>
        <w:t> </w:t>
      </w:r>
      <w:r>
        <w:rPr>
          <w:sz w:val="22"/>
        </w:rPr>
        <w:t>LC</w:t>
      </w:r>
      <w:r>
        <w:rPr>
          <w:spacing w:val="-3"/>
          <w:sz w:val="22"/>
        </w:rPr>
        <w:t> </w:t>
      </w:r>
      <w:r>
        <w:rPr>
          <w:sz w:val="22"/>
        </w:rPr>
        <w:t>123/06.</w:t>
      </w:r>
    </w:p>
    <w:p>
      <w:pPr>
        <w:pStyle w:val="ListParagraph"/>
        <w:numPr>
          <w:ilvl w:val="1"/>
          <w:numId w:val="1"/>
        </w:numPr>
        <w:tabs>
          <w:tab w:pos="1583" w:val="left" w:leader="none"/>
          <w:tab w:pos="1584" w:val="left" w:leader="none"/>
        </w:tabs>
        <w:spacing w:line="273" w:lineRule="auto" w:before="4" w:after="0"/>
        <w:ind w:left="527" w:right="694" w:firstLine="43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fornecedores</w:t>
      </w:r>
      <w:r>
        <w:rPr>
          <w:spacing w:val="1"/>
          <w:sz w:val="22"/>
        </w:rPr>
        <w:t> </w:t>
      </w:r>
      <w:r>
        <w:rPr>
          <w:sz w:val="22"/>
        </w:rPr>
        <w:t>restarem</w:t>
      </w:r>
      <w:r>
        <w:rPr>
          <w:spacing w:val="1"/>
          <w:sz w:val="22"/>
        </w:rPr>
        <w:t> </w:t>
      </w:r>
      <w:r>
        <w:rPr>
          <w:sz w:val="22"/>
        </w:rPr>
        <w:t>desclassificados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inabilitados</w:t>
      </w:r>
      <w:r>
        <w:rPr>
          <w:spacing w:val="1"/>
          <w:sz w:val="22"/>
        </w:rPr>
        <w:t> </w:t>
      </w:r>
      <w:r>
        <w:rPr>
          <w:sz w:val="22"/>
        </w:rPr>
        <w:t>(procedimento</w:t>
      </w:r>
      <w:r>
        <w:rPr>
          <w:spacing w:val="-10"/>
          <w:sz w:val="22"/>
        </w:rPr>
        <w:t> </w:t>
      </w:r>
      <w:r>
        <w:rPr>
          <w:sz w:val="22"/>
        </w:rPr>
        <w:t>fracassado),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Administração</w:t>
      </w:r>
      <w:r>
        <w:rPr>
          <w:spacing w:val="1"/>
          <w:sz w:val="22"/>
        </w:rPr>
        <w:t> </w:t>
      </w:r>
      <w:r>
        <w:rPr>
          <w:sz w:val="22"/>
        </w:rPr>
        <w:t>poderá:</w:t>
      </w:r>
    </w:p>
    <w:p>
      <w:pPr>
        <w:pStyle w:val="ListParagraph"/>
        <w:numPr>
          <w:ilvl w:val="2"/>
          <w:numId w:val="1"/>
        </w:numPr>
        <w:tabs>
          <w:tab w:pos="1495" w:val="left" w:leader="none"/>
        </w:tabs>
        <w:spacing w:line="240" w:lineRule="auto" w:before="4" w:after="0"/>
        <w:ind w:left="1494" w:right="0" w:hanging="925"/>
        <w:jc w:val="both"/>
        <w:rPr>
          <w:rFonts w:ascii="Times New Roman"/>
          <w:sz w:val="22"/>
        </w:rPr>
      </w:pPr>
      <w:r>
        <w:rPr>
          <w:sz w:val="22"/>
        </w:rPr>
        <w:t>Republicar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presente</w:t>
      </w:r>
      <w:r>
        <w:rPr>
          <w:spacing w:val="-10"/>
          <w:sz w:val="22"/>
        </w:rPr>
        <w:t> </w:t>
      </w:r>
      <w:r>
        <w:rPr>
          <w:sz w:val="22"/>
        </w:rPr>
        <w:t>aviso</w:t>
      </w:r>
      <w:r>
        <w:rPr>
          <w:spacing w:val="-6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novo</w:t>
      </w:r>
      <w:r>
        <w:rPr>
          <w:spacing w:val="-4"/>
          <w:sz w:val="22"/>
        </w:rPr>
        <w:t> </w:t>
      </w:r>
      <w:r>
        <w:rPr>
          <w:sz w:val="22"/>
        </w:rPr>
        <w:t>prazo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recebimento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propostas.</w:t>
      </w:r>
    </w:p>
    <w:p>
      <w:pPr>
        <w:pStyle w:val="ListParagraph"/>
        <w:numPr>
          <w:ilvl w:val="1"/>
          <w:numId w:val="1"/>
        </w:numPr>
        <w:tabs>
          <w:tab w:pos="1051" w:val="left" w:leader="none"/>
        </w:tabs>
        <w:spacing w:line="276" w:lineRule="auto" w:before="29" w:after="0"/>
        <w:ind w:left="527" w:right="695" w:firstLine="43"/>
        <w:jc w:val="both"/>
        <w:rPr>
          <w:sz w:val="22"/>
        </w:rPr>
      </w:pPr>
      <w:r>
        <w:rPr>
          <w:sz w:val="22"/>
        </w:rPr>
        <w:t>Havendo a necessidade de realização de ato de qualquer</w:t>
      </w:r>
      <w:r>
        <w:rPr>
          <w:spacing w:val="61"/>
          <w:sz w:val="22"/>
        </w:rPr>
        <w:t> </w:t>
      </w:r>
      <w:r>
        <w:rPr>
          <w:sz w:val="22"/>
        </w:rPr>
        <w:t>natureza pelos fornecedores,</w:t>
      </w:r>
      <w:r>
        <w:rPr>
          <w:spacing w:val="1"/>
          <w:sz w:val="22"/>
        </w:rPr>
        <w:t> </w:t>
      </w:r>
      <w:r>
        <w:rPr>
          <w:sz w:val="22"/>
        </w:rPr>
        <w:t>cujo prazo não conste deste Aviso de Contratação Direta, deverá ser atendido o prazo indicado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-1"/>
          <w:sz w:val="22"/>
        </w:rPr>
        <w:t> </w:t>
      </w:r>
      <w:r>
        <w:rPr>
          <w:sz w:val="22"/>
        </w:rPr>
        <w:t>agente</w:t>
      </w:r>
      <w:r>
        <w:rPr>
          <w:spacing w:val="-7"/>
          <w:sz w:val="22"/>
        </w:rPr>
        <w:t> </w:t>
      </w:r>
      <w:r>
        <w:rPr>
          <w:sz w:val="22"/>
        </w:rPr>
        <w:t>competente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Administração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respectiva notificação.</w:t>
      </w:r>
    </w:p>
    <w:p>
      <w:pPr>
        <w:pStyle w:val="ListParagraph"/>
        <w:numPr>
          <w:ilvl w:val="1"/>
          <w:numId w:val="1"/>
        </w:numPr>
        <w:tabs>
          <w:tab w:pos="1051" w:val="left" w:leader="none"/>
        </w:tabs>
        <w:spacing w:line="276" w:lineRule="auto" w:before="1" w:after="0"/>
        <w:ind w:left="527" w:right="689" w:firstLine="43"/>
        <w:jc w:val="both"/>
        <w:rPr>
          <w:sz w:val="22"/>
        </w:rPr>
      </w:pPr>
      <w:r>
        <w:rPr>
          <w:sz w:val="22"/>
        </w:rPr>
        <w:t>Caberá ao fornecedor acompanhar o procedimento de contratação, ficando responsável</w:t>
      </w:r>
      <w:r>
        <w:rPr>
          <w:spacing w:val="1"/>
          <w:sz w:val="22"/>
        </w:rPr>
        <w:t> </w:t>
      </w:r>
      <w:r>
        <w:rPr>
          <w:sz w:val="22"/>
        </w:rPr>
        <w:t>pelo ônus decorrente da perda do negócio diante da inobservância de prazos emitidos pela</w:t>
      </w:r>
      <w:r>
        <w:rPr>
          <w:spacing w:val="1"/>
          <w:sz w:val="22"/>
        </w:rPr>
        <w:t> </w:t>
      </w:r>
      <w:r>
        <w:rPr>
          <w:sz w:val="22"/>
        </w:rPr>
        <w:t>Administração.</w:t>
      </w:r>
    </w:p>
    <w:p>
      <w:pPr>
        <w:pStyle w:val="ListParagraph"/>
        <w:numPr>
          <w:ilvl w:val="1"/>
          <w:numId w:val="1"/>
        </w:numPr>
        <w:tabs>
          <w:tab w:pos="1061" w:val="left" w:leader="none"/>
        </w:tabs>
        <w:spacing w:line="276" w:lineRule="auto" w:before="4" w:after="0"/>
        <w:ind w:left="527" w:right="683" w:firstLine="43"/>
        <w:jc w:val="both"/>
        <w:rPr>
          <w:sz w:val="22"/>
        </w:rPr>
      </w:pPr>
      <w:r>
        <w:rPr>
          <w:sz w:val="22"/>
        </w:rPr>
        <w:t>No</w:t>
      </w:r>
      <w:r>
        <w:rPr>
          <w:spacing w:val="46"/>
          <w:sz w:val="22"/>
        </w:rPr>
        <w:t> </w:t>
      </w:r>
      <w:r>
        <w:rPr>
          <w:sz w:val="22"/>
        </w:rPr>
        <w:t>julgamento</w:t>
      </w:r>
      <w:r>
        <w:rPr>
          <w:spacing w:val="45"/>
          <w:sz w:val="22"/>
        </w:rPr>
        <w:t> </w:t>
      </w:r>
      <w:r>
        <w:rPr>
          <w:sz w:val="22"/>
        </w:rPr>
        <w:t>das</w:t>
      </w:r>
      <w:r>
        <w:rPr>
          <w:spacing w:val="47"/>
          <w:sz w:val="22"/>
        </w:rPr>
        <w:t> </w:t>
      </w:r>
      <w:r>
        <w:rPr>
          <w:sz w:val="22"/>
        </w:rPr>
        <w:t>propostas</w:t>
      </w:r>
      <w:r>
        <w:rPr>
          <w:spacing w:val="45"/>
          <w:sz w:val="22"/>
        </w:rPr>
        <w:t> </w:t>
      </w:r>
      <w:r>
        <w:rPr>
          <w:sz w:val="22"/>
        </w:rPr>
        <w:t>e</w:t>
      </w:r>
      <w:r>
        <w:rPr>
          <w:spacing w:val="47"/>
          <w:sz w:val="22"/>
        </w:rPr>
        <w:t> </w:t>
      </w:r>
      <w:r>
        <w:rPr>
          <w:sz w:val="22"/>
        </w:rPr>
        <w:t>da</w:t>
      </w:r>
      <w:r>
        <w:rPr>
          <w:spacing w:val="44"/>
          <w:sz w:val="22"/>
        </w:rPr>
        <w:t> </w:t>
      </w:r>
      <w:r>
        <w:rPr>
          <w:sz w:val="22"/>
        </w:rPr>
        <w:t>habilitação,</w:t>
      </w:r>
      <w:r>
        <w:rPr>
          <w:spacing w:val="45"/>
          <w:sz w:val="22"/>
        </w:rPr>
        <w:t> </w:t>
      </w:r>
      <w:r>
        <w:rPr>
          <w:sz w:val="22"/>
        </w:rPr>
        <w:t>a</w:t>
      </w:r>
      <w:r>
        <w:rPr>
          <w:spacing w:val="47"/>
          <w:sz w:val="22"/>
        </w:rPr>
        <w:t> </w:t>
      </w:r>
      <w:r>
        <w:rPr>
          <w:sz w:val="22"/>
        </w:rPr>
        <w:t>Administração</w:t>
      </w:r>
      <w:r>
        <w:rPr>
          <w:spacing w:val="45"/>
          <w:sz w:val="22"/>
        </w:rPr>
        <w:t> </w:t>
      </w:r>
      <w:r>
        <w:rPr>
          <w:sz w:val="22"/>
        </w:rPr>
        <w:t>poderá</w:t>
      </w:r>
      <w:r>
        <w:rPr>
          <w:spacing w:val="47"/>
          <w:sz w:val="22"/>
        </w:rPr>
        <w:t> </w:t>
      </w:r>
      <w:r>
        <w:rPr>
          <w:sz w:val="22"/>
        </w:rPr>
        <w:t>sanar</w:t>
      </w:r>
      <w:r>
        <w:rPr>
          <w:spacing w:val="45"/>
          <w:sz w:val="22"/>
        </w:rPr>
        <w:t> </w:t>
      </w:r>
      <w:r>
        <w:rPr>
          <w:sz w:val="22"/>
        </w:rPr>
        <w:t>erros</w:t>
      </w:r>
      <w:r>
        <w:rPr>
          <w:spacing w:val="45"/>
          <w:sz w:val="22"/>
        </w:rPr>
        <w:t> </w:t>
      </w:r>
      <w:r>
        <w:rPr>
          <w:sz w:val="22"/>
        </w:rPr>
        <w:t>ou</w:t>
      </w:r>
      <w:r>
        <w:rPr>
          <w:spacing w:val="-59"/>
          <w:sz w:val="22"/>
        </w:rPr>
        <w:t> </w:t>
      </w:r>
      <w:r>
        <w:rPr>
          <w:sz w:val="22"/>
        </w:rPr>
        <w:t>falhas que não alterem a substância das propostas, dos documentos e sua validade jurídica,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33"/>
          <w:sz w:val="22"/>
        </w:rPr>
        <w:t> </w:t>
      </w:r>
      <w:r>
        <w:rPr>
          <w:sz w:val="22"/>
        </w:rPr>
        <w:t>despacho</w:t>
      </w:r>
      <w:r>
        <w:rPr>
          <w:spacing w:val="27"/>
          <w:sz w:val="22"/>
        </w:rPr>
        <w:t> </w:t>
      </w:r>
      <w:r>
        <w:rPr>
          <w:sz w:val="22"/>
        </w:rPr>
        <w:t>fundamentado,</w:t>
      </w:r>
      <w:r>
        <w:rPr>
          <w:spacing w:val="34"/>
          <w:sz w:val="22"/>
        </w:rPr>
        <w:t> </w:t>
      </w:r>
      <w:r>
        <w:rPr>
          <w:sz w:val="22"/>
        </w:rPr>
        <w:t>acessível</w:t>
      </w:r>
      <w:r>
        <w:rPr>
          <w:spacing w:val="32"/>
          <w:sz w:val="22"/>
        </w:rPr>
        <w:t> </w:t>
      </w:r>
      <w:r>
        <w:rPr>
          <w:sz w:val="22"/>
        </w:rPr>
        <w:t>a</w:t>
      </w:r>
      <w:r>
        <w:rPr>
          <w:spacing w:val="35"/>
          <w:sz w:val="22"/>
        </w:rPr>
        <w:t> </w:t>
      </w:r>
      <w:r>
        <w:rPr>
          <w:sz w:val="22"/>
        </w:rPr>
        <w:t>todos,</w:t>
      </w:r>
      <w:r>
        <w:rPr>
          <w:spacing w:val="31"/>
          <w:sz w:val="22"/>
        </w:rPr>
        <w:t> </w:t>
      </w:r>
      <w:r>
        <w:rPr>
          <w:sz w:val="22"/>
        </w:rPr>
        <w:t>atribuindo-lhes</w:t>
      </w:r>
      <w:r>
        <w:rPr>
          <w:spacing w:val="33"/>
          <w:sz w:val="22"/>
        </w:rPr>
        <w:t> </w:t>
      </w:r>
      <w:r>
        <w:rPr>
          <w:sz w:val="22"/>
        </w:rPr>
        <w:t>validade</w:t>
      </w:r>
      <w:r>
        <w:rPr>
          <w:spacing w:val="32"/>
          <w:sz w:val="22"/>
        </w:rPr>
        <w:t> </w:t>
      </w:r>
      <w:r>
        <w:rPr>
          <w:sz w:val="22"/>
        </w:rPr>
        <w:t>e</w:t>
      </w:r>
      <w:r>
        <w:rPr>
          <w:spacing w:val="33"/>
          <w:sz w:val="22"/>
        </w:rPr>
        <w:t> </w:t>
      </w:r>
      <w:r>
        <w:rPr>
          <w:sz w:val="22"/>
        </w:rPr>
        <w:t>eficácia</w:t>
      </w:r>
      <w:r>
        <w:rPr>
          <w:spacing w:val="33"/>
          <w:sz w:val="22"/>
        </w:rPr>
        <w:t> </w:t>
      </w:r>
      <w:r>
        <w:rPr>
          <w:sz w:val="22"/>
        </w:rPr>
        <w:t>para</w:t>
      </w:r>
      <w:r>
        <w:rPr>
          <w:spacing w:val="-58"/>
          <w:sz w:val="22"/>
        </w:rPr>
        <w:t> </w:t>
      </w:r>
      <w:r>
        <w:rPr>
          <w:sz w:val="22"/>
        </w:rPr>
        <w:t>fins</w:t>
      </w:r>
      <w:r>
        <w:rPr>
          <w:spacing w:val="-3"/>
          <w:sz w:val="22"/>
        </w:rPr>
        <w:t> </w:t>
      </w:r>
      <w:r>
        <w:rPr>
          <w:sz w:val="22"/>
        </w:rPr>
        <w:t>dehabilitação</w:t>
      </w:r>
      <w:r>
        <w:rPr>
          <w:spacing w:val="3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classificação.</w:t>
      </w:r>
    </w:p>
    <w:p>
      <w:pPr>
        <w:pStyle w:val="ListParagraph"/>
        <w:numPr>
          <w:ilvl w:val="1"/>
          <w:numId w:val="1"/>
        </w:numPr>
        <w:tabs>
          <w:tab w:pos="1030" w:val="left" w:leader="none"/>
        </w:tabs>
        <w:spacing w:line="276" w:lineRule="auto" w:before="0" w:after="0"/>
        <w:ind w:left="527" w:right="688" w:firstLine="43"/>
        <w:jc w:val="both"/>
        <w:rPr>
          <w:sz w:val="22"/>
        </w:rPr>
      </w:pPr>
      <w:r>
        <w:rPr>
          <w:sz w:val="22"/>
        </w:rPr>
        <w:t>As normas disciplinadoras deste Aviso de Contratação Direta serão sempre interpretadas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favor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ampliação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disputa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interessados,</w:t>
      </w:r>
      <w:r>
        <w:rPr>
          <w:spacing w:val="1"/>
          <w:sz w:val="22"/>
        </w:rPr>
        <w:t> </w:t>
      </w:r>
      <w:r>
        <w:rPr>
          <w:sz w:val="22"/>
        </w:rPr>
        <w:t>desde que</w:t>
      </w:r>
      <w:r>
        <w:rPr>
          <w:spacing w:val="1"/>
          <w:sz w:val="22"/>
        </w:rPr>
        <w:t> </w:t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comprometam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interesse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Administração,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princípio da</w:t>
      </w:r>
      <w:r>
        <w:rPr>
          <w:spacing w:val="-4"/>
          <w:sz w:val="22"/>
        </w:rPr>
        <w:t> </w:t>
      </w:r>
      <w:r>
        <w:rPr>
          <w:sz w:val="22"/>
        </w:rPr>
        <w:t>isonomia,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finalidade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segurança</w:t>
      </w:r>
      <w:r>
        <w:rPr>
          <w:spacing w:val="4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contratação.</w:t>
      </w:r>
    </w:p>
    <w:p>
      <w:pPr>
        <w:pStyle w:val="ListParagraph"/>
        <w:numPr>
          <w:ilvl w:val="1"/>
          <w:numId w:val="1"/>
        </w:numPr>
        <w:tabs>
          <w:tab w:pos="1099" w:val="left" w:leader="none"/>
        </w:tabs>
        <w:spacing w:line="276" w:lineRule="auto" w:before="0" w:after="0"/>
        <w:ind w:left="527" w:right="684" w:firstLine="43"/>
        <w:jc w:val="both"/>
        <w:rPr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prestador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serviço</w:t>
      </w:r>
      <w:r>
        <w:rPr>
          <w:spacing w:val="1"/>
          <w:sz w:val="22"/>
        </w:rPr>
        <w:t> </w:t>
      </w:r>
      <w:r>
        <w:rPr>
          <w:sz w:val="22"/>
        </w:rPr>
        <w:t>e/ou</w:t>
      </w:r>
      <w:r>
        <w:rPr>
          <w:spacing w:val="1"/>
          <w:sz w:val="22"/>
        </w:rPr>
        <w:t> </w:t>
      </w:r>
      <w:r>
        <w:rPr>
          <w:sz w:val="22"/>
        </w:rPr>
        <w:t>fornecedor</w:t>
      </w:r>
      <w:r>
        <w:rPr>
          <w:spacing w:val="1"/>
          <w:sz w:val="22"/>
        </w:rPr>
        <w:t> </w:t>
      </w:r>
      <w:r>
        <w:rPr>
          <w:sz w:val="22"/>
        </w:rPr>
        <w:t>assume</w:t>
      </w:r>
      <w:r>
        <w:rPr>
          <w:spacing w:val="1"/>
          <w:sz w:val="22"/>
        </w:rPr>
        <w:t> </w:t>
      </w:r>
      <w:r>
        <w:rPr>
          <w:sz w:val="22"/>
        </w:rPr>
        <w:t>todos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custos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preparação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apresentação de suas propostas e a Administração não será, em nenhum caso, responsável por</w:t>
      </w:r>
      <w:r>
        <w:rPr>
          <w:spacing w:val="1"/>
          <w:sz w:val="22"/>
        </w:rPr>
        <w:t> </w:t>
      </w:r>
      <w:r>
        <w:rPr>
          <w:sz w:val="22"/>
        </w:rPr>
        <w:t>esses</w:t>
      </w:r>
      <w:r>
        <w:rPr>
          <w:spacing w:val="-3"/>
          <w:sz w:val="22"/>
        </w:rPr>
        <w:t> </w:t>
      </w:r>
      <w:r>
        <w:rPr>
          <w:sz w:val="22"/>
        </w:rPr>
        <w:t>custos,</w:t>
      </w:r>
      <w:r>
        <w:rPr>
          <w:spacing w:val="-2"/>
          <w:sz w:val="22"/>
        </w:rPr>
        <w:t> </w:t>
      </w:r>
      <w:r>
        <w:rPr>
          <w:sz w:val="22"/>
        </w:rPr>
        <w:t>independentemente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condução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resultado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processo de</w:t>
      </w:r>
      <w:r>
        <w:rPr>
          <w:spacing w:val="-8"/>
          <w:sz w:val="22"/>
        </w:rPr>
        <w:t> </w:t>
      </w:r>
      <w:r>
        <w:rPr>
          <w:sz w:val="22"/>
        </w:rPr>
        <w:t>contratação.</w:t>
      </w:r>
    </w:p>
    <w:p>
      <w:pPr>
        <w:pStyle w:val="ListParagraph"/>
        <w:numPr>
          <w:ilvl w:val="1"/>
          <w:numId w:val="1"/>
        </w:numPr>
        <w:tabs>
          <w:tab w:pos="1047" w:val="left" w:leader="none"/>
        </w:tabs>
        <w:spacing w:line="252" w:lineRule="auto" w:before="0" w:after="0"/>
        <w:ind w:left="143" w:right="730" w:firstLine="427"/>
        <w:jc w:val="both"/>
        <w:rPr>
          <w:sz w:val="22"/>
        </w:rPr>
      </w:pPr>
      <w:r>
        <w:rPr>
          <w:sz w:val="22"/>
        </w:rPr>
        <w:t>Em caso de divergência entre disposições deste Aviso de Contratação Direta e de seus</w:t>
      </w:r>
      <w:r>
        <w:rPr>
          <w:spacing w:val="1"/>
          <w:sz w:val="22"/>
        </w:rPr>
        <w:t> </w:t>
      </w:r>
      <w:r>
        <w:rPr>
          <w:sz w:val="22"/>
        </w:rPr>
        <w:t>anexos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demais</w:t>
      </w:r>
      <w:r>
        <w:rPr>
          <w:spacing w:val="-4"/>
          <w:sz w:val="22"/>
        </w:rPr>
        <w:t> </w:t>
      </w:r>
      <w:r>
        <w:rPr>
          <w:sz w:val="22"/>
        </w:rPr>
        <w:t>peças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compõem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processo, prevalecerá</w:t>
      </w:r>
      <w:r>
        <w:rPr>
          <w:spacing w:val="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deste</w:t>
      </w:r>
      <w:r>
        <w:rPr>
          <w:spacing w:val="-9"/>
          <w:sz w:val="22"/>
        </w:rPr>
        <w:t> </w:t>
      </w:r>
      <w:r>
        <w:rPr>
          <w:sz w:val="22"/>
        </w:rPr>
        <w:t>Aviso.</w:t>
      </w:r>
    </w:p>
    <w:p>
      <w:pPr>
        <w:pStyle w:val="ListParagraph"/>
        <w:numPr>
          <w:ilvl w:val="1"/>
          <w:numId w:val="1"/>
        </w:numPr>
        <w:tabs>
          <w:tab w:pos="1186" w:val="left" w:leader="none"/>
        </w:tabs>
        <w:spacing w:line="276" w:lineRule="auto" w:before="25" w:after="0"/>
        <w:ind w:left="143" w:right="728" w:firstLine="427"/>
        <w:jc w:val="both"/>
        <w:rPr>
          <w:sz w:val="22"/>
        </w:rPr>
      </w:pPr>
      <w:r>
        <w:rPr>
          <w:sz w:val="22"/>
        </w:rPr>
        <w:t>Integram este Aviso de Contratação Direta, para todos os fins e efeitos, os seguintes</w:t>
      </w:r>
      <w:r>
        <w:rPr>
          <w:spacing w:val="1"/>
          <w:sz w:val="22"/>
        </w:rPr>
        <w:t> </w:t>
      </w:r>
      <w:r>
        <w:rPr>
          <w:sz w:val="22"/>
        </w:rPr>
        <w:t>anexos:</w:t>
      </w:r>
    </w:p>
    <w:p>
      <w:pPr>
        <w:spacing w:line="253" w:lineRule="exact" w:before="0"/>
        <w:ind w:left="1072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ANEXO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Termo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Referência.</w:t>
      </w:r>
    </w:p>
    <w:p>
      <w:pPr>
        <w:spacing w:before="83"/>
        <w:ind w:left="1072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ANEXO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II</w:t>
      </w:r>
      <w:r>
        <w:rPr>
          <w:rFonts w:ascii="Arial" w:hAnsi="Arial"/>
          <w:b/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Especificações</w:t>
      </w:r>
      <w:r>
        <w:rPr>
          <w:spacing w:val="-1"/>
          <w:sz w:val="22"/>
        </w:rPr>
        <w:t> </w:t>
      </w:r>
      <w:r>
        <w:rPr>
          <w:sz w:val="22"/>
        </w:rPr>
        <w:t>técnicas</w:t>
      </w:r>
    </w:p>
    <w:p>
      <w:pPr>
        <w:pStyle w:val="BodyText"/>
        <w:spacing w:before="73"/>
        <w:ind w:left="1072"/>
      </w:pPr>
      <w:r>
        <w:rPr>
          <w:rFonts w:ascii="Arial" w:hAnsi="Arial"/>
          <w:b/>
        </w:rPr>
        <w:t>ANEXO III </w:t>
      </w:r>
      <w:r>
        <w:rPr/>
        <w:t>- Declaração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Regularidade</w:t>
      </w:r>
      <w:r>
        <w:rPr>
          <w:spacing w:val="-3"/>
        </w:rPr>
        <w:t> </w:t>
      </w:r>
      <w:r>
        <w:rPr/>
        <w:t>para</w:t>
      </w:r>
      <w:r>
        <w:rPr>
          <w:spacing w:val="-8"/>
        </w:rPr>
        <w:t> </w:t>
      </w:r>
      <w:r>
        <w:rPr/>
        <w:t>com</w:t>
      </w:r>
      <w:r>
        <w:rPr>
          <w:spacing w:val="2"/>
        </w:rPr>
        <w:t> </w:t>
      </w:r>
      <w:r>
        <w:rPr/>
        <w:t>o</w:t>
      </w:r>
      <w:r>
        <w:rPr>
          <w:spacing w:val="-9"/>
        </w:rPr>
        <w:t> </w:t>
      </w:r>
      <w:r>
        <w:rPr/>
        <w:t>Ministério</w:t>
      </w:r>
      <w:r>
        <w:rPr>
          <w:spacing w:val="-3"/>
        </w:rPr>
        <w:t> </w:t>
      </w:r>
      <w:r>
        <w:rPr/>
        <w:t>do</w:t>
      </w:r>
      <w:r>
        <w:rPr>
          <w:spacing w:val="-11"/>
        </w:rPr>
        <w:t> </w:t>
      </w:r>
      <w:r>
        <w:rPr/>
        <w:t>Trabalho.</w:t>
      </w:r>
    </w:p>
    <w:p>
      <w:pPr>
        <w:spacing w:line="340" w:lineRule="auto" w:before="35"/>
        <w:ind w:left="1072" w:right="5568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ANEXO IV </w:t>
      </w:r>
      <w:r>
        <w:rPr>
          <w:sz w:val="22"/>
        </w:rPr>
        <w:t>– Declaração conjunta.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ANEXO V </w:t>
      </w:r>
      <w:r>
        <w:rPr>
          <w:sz w:val="22"/>
        </w:rPr>
        <w:t>- Minuta de Termo de Contrato</w:t>
      </w:r>
      <w:r>
        <w:rPr>
          <w:spacing w:val="-59"/>
          <w:sz w:val="22"/>
        </w:rPr>
        <w:t> </w:t>
      </w:r>
      <w:r>
        <w:rPr>
          <w:rFonts w:ascii="Arial" w:hAnsi="Arial"/>
          <w:b/>
          <w:sz w:val="22"/>
        </w:rPr>
        <w:t>ANEXO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VI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Modelo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proposta.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6211"/>
      </w:pPr>
      <w:r>
        <w:rPr/>
        <w:t>Canguçu,</w:t>
      </w:r>
      <w:r>
        <w:rPr>
          <w:spacing w:val="-2"/>
        </w:rPr>
        <w:t> </w:t>
      </w:r>
      <w:r>
        <w:rPr/>
        <w:t>11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dezembro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2024.</w:t>
      </w:r>
    </w:p>
    <w:p>
      <w:pPr>
        <w:spacing w:after="0"/>
        <w:sectPr>
          <w:headerReference w:type="default" r:id="rId8"/>
          <w:footerReference w:type="default" r:id="rId9"/>
          <w:pgSz w:w="11940" w:h="16860"/>
          <w:pgMar w:header="82" w:footer="470" w:top="1720" w:bottom="660" w:left="920" w:right="300"/>
        </w:sectPr>
      </w:pP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pgSz w:w="11940" w:h="16860"/>
          <w:pgMar w:header="82" w:footer="470" w:top="1720" w:bottom="660" w:left="920" w:right="300"/>
        </w:sectPr>
      </w:pPr>
    </w:p>
    <w:p>
      <w:pPr>
        <w:spacing w:before="108"/>
        <w:ind w:left="0" w:right="0" w:firstLine="0"/>
        <w:jc w:val="right"/>
        <w:rPr>
          <w:rFonts w:ascii="Trebuchet MS"/>
          <w:sz w:val="20"/>
        </w:rPr>
      </w:pPr>
      <w:r>
        <w:rPr/>
        <w:pict>
          <v:shape style="position:absolute;margin-left:288.648346pt;margin-top:6.06142pt;width:37pt;height:36.75pt;mso-position-horizontal-relative:page;mso-position-vertical-relative:paragraph;z-index:-16093696" coordorigin="5773,121" coordsize="740,735" path="m5906,700l5842,742,5801,783,5779,818,5773,843,5773,855,5829,855,5834,854,5787,854,5794,827,5818,788,5857,744,5906,700xm6089,121l6074,131,6067,154,6064,180,6064,198,6064,215,6066,233,6068,252,6071,271,6075,291,6079,312,6084,332,6089,352,6081,386,6057,448,6022,529,5978,619,5929,706,5879,781,5831,834,5787,854,5834,854,5836,853,5875,819,5923,759,5979,670,5986,668,5979,668,6032,570,6067,495,6090,438,6103,394,6129,394,6113,350,6118,312,6103,312,6094,279,6088,247,6085,217,6084,190,6084,178,6086,159,6091,139,6100,126,6118,126,6108,122,6089,121xm6505,666l6484,666,6476,674,6476,694,6484,702,6505,702,6509,698,6486,698,6479,692,6479,676,6486,670,6509,670,6505,666xm6509,670l6503,670,6508,676,6508,692,6503,698,6509,698,6512,694,6512,674,6509,670xm6499,672l6487,672,6487,694,6491,694,6491,686,6500,686,6500,685,6497,684,6502,683,6491,683,6491,677,6501,677,6501,675,6499,672xm6500,686l6495,686,6497,688,6497,690,6498,694,6502,694,6501,690,6501,687,6500,686xm6501,677l6496,677,6497,678,6497,682,6495,683,6502,683,6502,680,6501,677xm6129,394l6103,394,6143,475,6186,531,6225,566,6257,587,6189,601,6119,619,6048,641,5979,668,5986,668,6049,649,6126,631,6206,616,6285,606,6342,606,6329,601,6381,599,6497,599,6477,588,6449,582,6296,582,6279,572,6262,561,6245,550,6229,538,6191,500,6159,455,6133,404,6129,394xm6342,606l6285,606,6334,628,6383,645,6428,656,6466,660,6481,659,6493,655,6501,650,6502,648,6482,648,6452,644,6415,635,6373,620,6342,606xm6505,642l6500,645,6491,648,6502,648,6505,642xm6497,599l6381,599,6440,600,6489,611,6508,634,6510,629,6512,626,6512,621,6503,602,6497,599xm6387,577l6367,577,6345,579,6296,582,6449,582,6438,580,6387,577xm6125,183l6121,205,6117,234,6111,269,6103,312,6118,312,6119,307,6122,265,6124,225,6125,183xm6118,126l6100,126,6108,131,6116,139,6122,152,6125,169,6128,142,6122,127,6118,126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sz w:val="20"/>
        </w:rPr>
        <w:t>SILVIO</w:t>
      </w:r>
      <w:r>
        <w:rPr>
          <w:rFonts w:ascii="Trebuchet MS"/>
          <w:spacing w:val="5"/>
          <w:w w:val="95"/>
          <w:sz w:val="20"/>
        </w:rPr>
        <w:t> </w:t>
      </w:r>
      <w:r>
        <w:rPr>
          <w:rFonts w:ascii="Trebuchet MS"/>
          <w:w w:val="95"/>
          <w:sz w:val="20"/>
        </w:rPr>
        <w:t>VENZKE</w:t>
      </w:r>
    </w:p>
    <w:p>
      <w:pPr>
        <w:spacing w:line="247" w:lineRule="auto" w:before="115"/>
        <w:ind w:left="92" w:right="4183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pacing w:val="-1"/>
          <w:w w:val="95"/>
          <w:sz w:val="12"/>
        </w:rPr>
        <w:t>Assinado de forma digital</w:t>
      </w:r>
      <w:r>
        <w:rPr>
          <w:rFonts w:ascii="Trebuchet MS"/>
          <w:spacing w:val="-32"/>
          <w:w w:val="95"/>
          <w:sz w:val="12"/>
        </w:rPr>
        <w:t> </w:t>
      </w:r>
      <w:r>
        <w:rPr>
          <w:rFonts w:ascii="Trebuchet MS"/>
          <w:w w:val="95"/>
          <w:sz w:val="12"/>
        </w:rPr>
        <w:t>por</w:t>
      </w:r>
      <w:r>
        <w:rPr>
          <w:rFonts w:ascii="Trebuchet MS"/>
          <w:spacing w:val="-9"/>
          <w:w w:val="95"/>
          <w:sz w:val="12"/>
        </w:rPr>
        <w:t> </w:t>
      </w:r>
      <w:r>
        <w:rPr>
          <w:rFonts w:ascii="Trebuchet MS"/>
          <w:w w:val="95"/>
          <w:sz w:val="12"/>
        </w:rPr>
        <w:t>SILVIO</w:t>
      </w:r>
      <w:r>
        <w:rPr>
          <w:rFonts w:ascii="Trebuchet MS"/>
          <w:spacing w:val="-9"/>
          <w:w w:val="95"/>
          <w:sz w:val="12"/>
        </w:rPr>
        <w:t> </w:t>
      </w:r>
      <w:r>
        <w:rPr>
          <w:rFonts w:ascii="Trebuchet MS"/>
          <w:w w:val="95"/>
          <w:sz w:val="12"/>
        </w:rPr>
        <w:t>VENZKE</w:t>
      </w:r>
    </w:p>
    <w:p>
      <w:pPr>
        <w:spacing w:after="0" w:line="247" w:lineRule="auto"/>
        <w:jc w:val="left"/>
        <w:rPr>
          <w:rFonts w:ascii="Trebuchet MS"/>
          <w:sz w:val="12"/>
        </w:rPr>
        <w:sectPr>
          <w:type w:val="continuous"/>
          <w:pgSz w:w="11940" w:h="16860"/>
          <w:pgMar w:top="1720" w:bottom="600" w:left="920" w:right="300"/>
          <w:cols w:num="2" w:equalWidth="0">
            <w:col w:w="5115" w:space="40"/>
            <w:col w:w="5565"/>
          </w:cols>
        </w:sectPr>
      </w:pPr>
    </w:p>
    <w:p>
      <w:pPr>
        <w:spacing w:line="146" w:lineRule="exact" w:before="0"/>
        <w:ind w:left="302" w:right="649" w:firstLine="0"/>
        <w:jc w:val="center"/>
        <w:rPr>
          <w:rFonts w:ascii="Trebuchet MS"/>
          <w:sz w:val="12"/>
        </w:rPr>
      </w:pPr>
      <w:r>
        <w:rPr>
          <w:rFonts w:ascii="Trebuchet MS"/>
          <w:w w:val="95"/>
          <w:position w:val="-2"/>
          <w:sz w:val="20"/>
        </w:rPr>
        <w:t>NEUTZLING:446</w:t>
      </w:r>
      <w:r>
        <w:rPr>
          <w:rFonts w:ascii="Trebuchet MS"/>
          <w:spacing w:val="4"/>
          <w:w w:val="95"/>
          <w:position w:val="-2"/>
          <w:sz w:val="20"/>
        </w:rPr>
        <w:t> </w:t>
      </w:r>
      <w:r>
        <w:rPr>
          <w:rFonts w:ascii="Trebuchet MS"/>
          <w:w w:val="95"/>
          <w:sz w:val="12"/>
        </w:rPr>
        <w:t>NEUTZLING:44617259015</w:t>
      </w:r>
    </w:p>
    <w:p>
      <w:pPr>
        <w:spacing w:after="0" w:line="146" w:lineRule="exact"/>
        <w:jc w:val="center"/>
        <w:rPr>
          <w:rFonts w:ascii="Trebuchet MS"/>
          <w:sz w:val="12"/>
        </w:rPr>
        <w:sectPr>
          <w:type w:val="continuous"/>
          <w:pgSz w:w="11940" w:h="16860"/>
          <w:pgMar w:top="1720" w:bottom="600" w:left="920" w:right="300"/>
        </w:sectPr>
      </w:pPr>
    </w:p>
    <w:p>
      <w:pPr>
        <w:spacing w:before="55"/>
        <w:ind w:left="0" w:right="0" w:firstLine="0"/>
        <w:jc w:val="right"/>
        <w:rPr>
          <w:rFonts w:ascii="Trebuchet MS"/>
          <w:sz w:val="20"/>
        </w:rPr>
      </w:pPr>
      <w:r>
        <w:rPr>
          <w:rFonts w:ascii="Trebuchet MS"/>
          <w:sz w:val="20"/>
        </w:rPr>
        <w:t>17259015</w:t>
      </w:r>
    </w:p>
    <w:p>
      <w:pPr>
        <w:spacing w:before="0"/>
        <w:ind w:left="523" w:right="0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w w:val="90"/>
          <w:sz w:val="12"/>
        </w:rPr>
        <w:t>Dados:</w:t>
      </w:r>
      <w:r>
        <w:rPr>
          <w:rFonts w:ascii="Trebuchet MS"/>
          <w:spacing w:val="1"/>
          <w:w w:val="90"/>
          <w:sz w:val="12"/>
        </w:rPr>
        <w:t> </w:t>
      </w:r>
      <w:r>
        <w:rPr>
          <w:rFonts w:ascii="Trebuchet MS"/>
          <w:w w:val="90"/>
          <w:sz w:val="12"/>
        </w:rPr>
        <w:t>2024.12.11</w:t>
      </w:r>
      <w:r>
        <w:rPr>
          <w:rFonts w:ascii="Trebuchet MS"/>
          <w:spacing w:val="2"/>
          <w:w w:val="90"/>
          <w:sz w:val="12"/>
        </w:rPr>
        <w:t> </w:t>
      </w:r>
      <w:r>
        <w:rPr>
          <w:rFonts w:ascii="Trebuchet MS"/>
          <w:w w:val="90"/>
          <w:sz w:val="12"/>
        </w:rPr>
        <w:t>10:45:53</w:t>
      </w:r>
    </w:p>
    <w:p>
      <w:pPr>
        <w:spacing w:before="4"/>
        <w:ind w:left="523" w:right="0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w:t>-03'00'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1940" w:h="16860"/>
          <w:pgMar w:top="1720" w:bottom="600" w:left="920" w:right="300"/>
          <w:cols w:num="2" w:equalWidth="0">
            <w:col w:w="4684" w:space="40"/>
            <w:col w:w="5996"/>
          </w:cols>
        </w:sectPr>
      </w:pPr>
    </w:p>
    <w:p>
      <w:pPr>
        <w:pStyle w:val="Heading2"/>
        <w:spacing w:before="27"/>
        <w:ind w:left="302" w:right="522" w:firstLine="0"/>
        <w:jc w:val="center"/>
      </w:pPr>
      <w:r>
        <w:rPr/>
        <w:t>Silvio</w:t>
      </w:r>
      <w:r>
        <w:rPr>
          <w:spacing w:val="-3"/>
        </w:rPr>
        <w:t> </w:t>
      </w:r>
      <w:r>
        <w:rPr/>
        <w:t>Venzke</w:t>
      </w:r>
      <w:r>
        <w:rPr>
          <w:spacing w:val="-4"/>
        </w:rPr>
        <w:t> </w:t>
      </w:r>
      <w:r>
        <w:rPr/>
        <w:t>Neutzling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302" w:right="519"/>
        <w:jc w:val="center"/>
      </w:pPr>
      <w:r>
        <w:rPr/>
        <w:t>Presidente</w:t>
      </w:r>
    </w:p>
    <w:p>
      <w:pPr>
        <w:spacing w:after="0"/>
        <w:jc w:val="center"/>
        <w:sectPr>
          <w:type w:val="continuous"/>
          <w:pgSz w:w="11940" w:h="16860"/>
          <w:pgMar w:top="1720" w:bottom="600" w:left="920" w:right="300"/>
        </w:sectPr>
      </w:pPr>
    </w:p>
    <w:p>
      <w:pPr>
        <w:pStyle w:val="Heading1"/>
        <w:spacing w:before="11"/>
        <w:ind w:right="780"/>
      </w:pPr>
      <w:r>
        <w:rPr/>
        <w:t>ANEXO</w:t>
      </w:r>
      <w:r>
        <w:rPr>
          <w:spacing w:val="-1"/>
        </w:rPr>
        <w:t> </w:t>
      </w:r>
      <w:r>
        <w:rPr/>
        <w:t>I -</w:t>
      </w:r>
      <w:r>
        <w:rPr>
          <w:spacing w:val="-3"/>
        </w:rPr>
        <w:t> </w:t>
      </w:r>
      <w:r>
        <w:rPr/>
        <w:t>TERMO DE</w:t>
      </w:r>
      <w:r>
        <w:rPr>
          <w:spacing w:val="-2"/>
        </w:rPr>
        <w:t> </w:t>
      </w:r>
      <w:r>
        <w:rPr/>
        <w:t>REFERÊNCIA</w:t>
      </w:r>
    </w:p>
    <w:p>
      <w:pPr>
        <w:pStyle w:val="BodyText"/>
        <w:spacing w:before="11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653" w:val="left" w:leader="none"/>
        </w:tabs>
        <w:spacing w:line="252" w:lineRule="exact" w:before="0" w:after="0"/>
        <w:ind w:left="652" w:right="0" w:hanging="364"/>
        <w:jc w:val="left"/>
        <w:rPr>
          <w:sz w:val="22"/>
        </w:rPr>
      </w:pPr>
      <w:r>
        <w:rPr>
          <w:sz w:val="22"/>
        </w:rPr>
        <w:t>DEFINIÇÃO DO</w:t>
      </w:r>
      <w:r>
        <w:rPr>
          <w:spacing w:val="-5"/>
          <w:sz w:val="22"/>
        </w:rPr>
        <w:t> </w:t>
      </w:r>
      <w:r>
        <w:rPr>
          <w:sz w:val="22"/>
        </w:rPr>
        <w:t>OBJETO</w:t>
      </w:r>
    </w:p>
    <w:p>
      <w:pPr>
        <w:pStyle w:val="BodyText"/>
        <w:spacing w:after="2"/>
        <w:ind w:left="640" w:right="3823"/>
      </w:pPr>
      <w:r>
        <w:rPr/>
        <w:t>Aquisição de água mineral para Câmara Municipal de Canguçu.</w:t>
      </w:r>
      <w:r>
        <w:rPr>
          <w:spacing w:val="-59"/>
        </w:rPr>
        <w:t> </w:t>
      </w:r>
      <w:r>
        <w:rPr/>
        <w:t>LOTE</w:t>
      </w:r>
      <w:r>
        <w:rPr>
          <w:spacing w:val="-3"/>
        </w:rPr>
        <w:t> </w:t>
      </w:r>
      <w:r>
        <w:rPr/>
        <w:t>ÚNICO</w:t>
      </w:r>
    </w:p>
    <w:tbl>
      <w:tblPr>
        <w:tblW w:w="0" w:type="auto"/>
        <w:jc w:val="left"/>
        <w:tblInd w:w="5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387"/>
        <w:gridCol w:w="1844"/>
        <w:gridCol w:w="5226"/>
      </w:tblGrid>
      <w:tr>
        <w:trPr>
          <w:trHeight w:val="207" w:hRule="atLeast"/>
        </w:trPr>
        <w:tc>
          <w:tcPr>
            <w:tcW w:w="737" w:type="dxa"/>
          </w:tcPr>
          <w:p>
            <w:pPr>
              <w:pStyle w:val="TableParagraph"/>
              <w:spacing w:line="188" w:lineRule="exact"/>
              <w:ind w:right="2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Item</w:t>
            </w:r>
          </w:p>
        </w:tc>
        <w:tc>
          <w:tcPr>
            <w:tcW w:w="1387" w:type="dxa"/>
          </w:tcPr>
          <w:p>
            <w:pPr>
              <w:pStyle w:val="TableParagraph"/>
              <w:spacing w:line="188" w:lineRule="exact"/>
              <w:ind w:left="11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Qtde.</w:t>
            </w:r>
          </w:p>
        </w:tc>
        <w:tc>
          <w:tcPr>
            <w:tcW w:w="1844" w:type="dxa"/>
          </w:tcPr>
          <w:p>
            <w:pPr>
              <w:pStyle w:val="TableParagraph"/>
              <w:spacing w:line="188" w:lineRule="exact"/>
              <w:ind w:left="1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Unid.</w:t>
            </w:r>
          </w:p>
        </w:tc>
        <w:tc>
          <w:tcPr>
            <w:tcW w:w="5226" w:type="dxa"/>
          </w:tcPr>
          <w:p>
            <w:pPr>
              <w:pStyle w:val="TableParagraph"/>
              <w:spacing w:line="188" w:lineRule="exact"/>
              <w:ind w:left="1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Descrição</w:t>
            </w:r>
          </w:p>
        </w:tc>
      </w:tr>
      <w:tr>
        <w:trPr>
          <w:trHeight w:val="1009" w:hRule="atLeast"/>
        </w:trPr>
        <w:tc>
          <w:tcPr>
            <w:tcW w:w="737" w:type="dxa"/>
          </w:tcPr>
          <w:p>
            <w:pPr>
              <w:pStyle w:val="TableParagraph"/>
              <w:spacing w:before="34"/>
              <w:ind w:righ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1387" w:type="dxa"/>
          </w:tcPr>
          <w:p>
            <w:pPr>
              <w:pStyle w:val="TableParagraph"/>
              <w:spacing w:before="3"/>
              <w:ind w:right="458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34"/>
              <w:ind w:right="603"/>
              <w:rPr>
                <w:sz w:val="18"/>
              </w:rPr>
            </w:pPr>
            <w:r>
              <w:rPr>
                <w:sz w:val="18"/>
              </w:rPr>
              <w:t>Fardo</w:t>
            </w:r>
          </w:p>
        </w:tc>
        <w:tc>
          <w:tcPr>
            <w:tcW w:w="5226" w:type="dxa"/>
          </w:tcPr>
          <w:p>
            <w:pPr>
              <w:pStyle w:val="TableParagraph"/>
              <w:spacing w:before="34"/>
              <w:ind w:right="1386"/>
              <w:rPr>
                <w:sz w:val="18"/>
              </w:rPr>
            </w:pPr>
            <w:r>
              <w:rPr>
                <w:sz w:val="18"/>
              </w:rPr>
              <w:t>Garrafas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água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500ml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 gás.</w:t>
            </w:r>
          </w:p>
        </w:tc>
      </w:tr>
      <w:tr>
        <w:trPr>
          <w:trHeight w:val="1007" w:hRule="atLeast"/>
        </w:trPr>
        <w:tc>
          <w:tcPr>
            <w:tcW w:w="737" w:type="dxa"/>
          </w:tcPr>
          <w:p>
            <w:pPr>
              <w:pStyle w:val="TableParagraph"/>
              <w:spacing w:before="32"/>
              <w:ind w:righ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1387" w:type="dxa"/>
          </w:tcPr>
          <w:p>
            <w:pPr>
              <w:pStyle w:val="TableParagraph"/>
              <w:spacing w:before="1"/>
              <w:ind w:right="508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844" w:type="dxa"/>
          </w:tcPr>
          <w:p>
            <w:pPr>
              <w:pStyle w:val="TableParagraph"/>
              <w:spacing w:before="32"/>
              <w:ind w:right="603"/>
              <w:rPr>
                <w:sz w:val="18"/>
              </w:rPr>
            </w:pPr>
            <w:r>
              <w:rPr>
                <w:sz w:val="18"/>
              </w:rPr>
              <w:t>Fardo</w:t>
            </w:r>
          </w:p>
        </w:tc>
        <w:tc>
          <w:tcPr>
            <w:tcW w:w="5226" w:type="dxa"/>
          </w:tcPr>
          <w:p>
            <w:pPr>
              <w:pStyle w:val="TableParagraph"/>
              <w:spacing w:before="32"/>
              <w:ind w:right="1413"/>
              <w:rPr>
                <w:sz w:val="18"/>
              </w:rPr>
            </w:pPr>
            <w:r>
              <w:rPr>
                <w:sz w:val="18"/>
              </w:rPr>
              <w:t>Garrafas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água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500ml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sem gás</w:t>
            </w:r>
          </w:p>
        </w:tc>
      </w:tr>
      <w:tr>
        <w:trPr>
          <w:trHeight w:val="1054" w:hRule="atLeast"/>
        </w:trPr>
        <w:tc>
          <w:tcPr>
            <w:tcW w:w="737" w:type="dxa"/>
          </w:tcPr>
          <w:p>
            <w:pPr>
              <w:pStyle w:val="TableParagraph"/>
              <w:spacing w:before="34"/>
              <w:ind w:righ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1387" w:type="dxa"/>
          </w:tcPr>
          <w:p>
            <w:pPr>
              <w:pStyle w:val="TableParagraph"/>
              <w:spacing w:before="3"/>
              <w:ind w:right="458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34"/>
              <w:ind w:right="598"/>
              <w:rPr>
                <w:sz w:val="18"/>
              </w:rPr>
            </w:pPr>
            <w:r>
              <w:rPr>
                <w:sz w:val="18"/>
              </w:rPr>
              <w:t>Galão</w:t>
            </w:r>
          </w:p>
        </w:tc>
        <w:tc>
          <w:tcPr>
            <w:tcW w:w="5226" w:type="dxa"/>
          </w:tcPr>
          <w:p>
            <w:pPr>
              <w:pStyle w:val="TableParagraph"/>
              <w:spacing w:before="34"/>
              <w:ind w:right="1406"/>
              <w:rPr>
                <w:sz w:val="18"/>
              </w:rPr>
            </w:pPr>
            <w:r>
              <w:rPr>
                <w:sz w:val="18"/>
              </w:rPr>
              <w:t>Galões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aguá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sem gás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litros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653" w:val="left" w:leader="none"/>
        </w:tabs>
        <w:spacing w:line="240" w:lineRule="auto" w:before="1" w:after="0"/>
        <w:ind w:left="652" w:right="0" w:hanging="364"/>
        <w:jc w:val="left"/>
        <w:rPr>
          <w:sz w:val="22"/>
        </w:rPr>
      </w:pPr>
      <w:r>
        <w:rPr>
          <w:sz w:val="22"/>
        </w:rPr>
        <w:t>FUNDAMENTAÇÃO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CONTRATAÇÃO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JUSTIFICATIVA</w:t>
      </w:r>
    </w:p>
    <w:p>
      <w:pPr>
        <w:pStyle w:val="BodyText"/>
        <w:spacing w:before="131"/>
        <w:ind w:left="652" w:right="537"/>
        <w:jc w:val="both"/>
      </w:pPr>
      <w:r>
        <w:rPr/>
        <w:t>A aquisição de água mineral é fundamental para garantir o abastecimento e a qualidade da água</w:t>
      </w:r>
      <w:r>
        <w:rPr>
          <w:spacing w:val="1"/>
        </w:rPr>
        <w:t> </w:t>
      </w:r>
      <w:r>
        <w:rPr/>
        <w:t>consumida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servidores,</w:t>
      </w:r>
      <w:r>
        <w:rPr>
          <w:spacing w:val="1"/>
        </w:rPr>
        <w:t> </w:t>
      </w:r>
      <w:r>
        <w:rPr/>
        <w:t>colaboradores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visitantes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Vereadores.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fornecimento regular e adequado de água é indispensável para assegurar condições básicas de</w:t>
      </w:r>
      <w:r>
        <w:rPr>
          <w:spacing w:val="1"/>
        </w:rPr>
        <w:t> </w:t>
      </w:r>
      <w:r>
        <w:rPr/>
        <w:t>conforto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bem-estar,</w:t>
      </w:r>
      <w:r>
        <w:rPr>
          <w:spacing w:val="2"/>
        </w:rPr>
        <w:t> </w:t>
      </w:r>
      <w:r>
        <w:rPr/>
        <w:t>contribuindo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eficiência das</w:t>
      </w:r>
      <w:r>
        <w:rPr>
          <w:spacing w:val="-1"/>
        </w:rPr>
        <w:t> </w:t>
      </w:r>
      <w:r>
        <w:rPr/>
        <w:t>atividades institucionais.</w:t>
      </w:r>
    </w:p>
    <w:p>
      <w:pPr>
        <w:pStyle w:val="ListParagraph"/>
        <w:numPr>
          <w:ilvl w:val="0"/>
          <w:numId w:val="3"/>
        </w:numPr>
        <w:tabs>
          <w:tab w:pos="653" w:val="left" w:leader="none"/>
        </w:tabs>
        <w:spacing w:line="240" w:lineRule="auto" w:before="133" w:after="0"/>
        <w:ind w:left="652" w:right="0" w:hanging="361"/>
        <w:jc w:val="left"/>
        <w:rPr>
          <w:sz w:val="22"/>
        </w:rPr>
      </w:pPr>
      <w:r>
        <w:rPr>
          <w:sz w:val="22"/>
        </w:rPr>
        <w:t>ESTIMATIVA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VALOR</w:t>
      </w:r>
      <w:r>
        <w:rPr>
          <w:spacing w:val="-3"/>
          <w:sz w:val="22"/>
        </w:rPr>
        <w:t> </w:t>
      </w:r>
      <w:r>
        <w:rPr>
          <w:sz w:val="22"/>
        </w:rPr>
        <w:t>CONTRATADO</w:t>
      </w:r>
    </w:p>
    <w:p>
      <w:pPr>
        <w:pStyle w:val="BodyText"/>
        <w:spacing w:before="35"/>
        <w:ind w:left="1372"/>
      </w:pPr>
      <w:r>
        <w:rPr/>
        <w:t>Estima-se</w:t>
      </w:r>
      <w:r>
        <w:rPr>
          <w:spacing w:val="-9"/>
        </w:rPr>
        <w:t> </w:t>
      </w:r>
      <w:r>
        <w:rPr/>
        <w:t>para</w:t>
      </w:r>
      <w:r>
        <w:rPr>
          <w:spacing w:val="-2"/>
        </w:rPr>
        <w:t> </w:t>
      </w:r>
      <w:r>
        <w:rPr/>
        <w:t>aquisição</w:t>
      </w:r>
      <w:r>
        <w:rPr>
          <w:spacing w:val="-2"/>
        </w:rPr>
        <w:t> </w:t>
      </w:r>
      <w:r>
        <w:rPr/>
        <w:t>almejada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valor</w:t>
      </w:r>
      <w:r>
        <w:rPr>
          <w:spacing w:val="-4"/>
        </w:rPr>
        <w:t> </w:t>
      </w:r>
      <w:r>
        <w:rPr/>
        <w:t>total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R$ 7.192,33.</w:t>
      </w:r>
    </w:p>
    <w:p>
      <w:pPr>
        <w:pStyle w:val="ListParagraph"/>
        <w:numPr>
          <w:ilvl w:val="0"/>
          <w:numId w:val="3"/>
        </w:numPr>
        <w:tabs>
          <w:tab w:pos="653" w:val="left" w:leader="none"/>
        </w:tabs>
        <w:spacing w:line="240" w:lineRule="auto" w:before="172" w:after="0"/>
        <w:ind w:left="652" w:right="0" w:hanging="364"/>
        <w:jc w:val="left"/>
        <w:rPr>
          <w:sz w:val="22"/>
        </w:rPr>
      </w:pPr>
      <w:r>
        <w:rPr>
          <w:sz w:val="22"/>
        </w:rPr>
        <w:t>DO VALOR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PAGAMENTO</w:t>
      </w:r>
    </w:p>
    <w:p>
      <w:pPr>
        <w:pStyle w:val="ListParagraph"/>
        <w:numPr>
          <w:ilvl w:val="0"/>
          <w:numId w:val="3"/>
        </w:numPr>
        <w:tabs>
          <w:tab w:pos="653" w:val="left" w:leader="none"/>
        </w:tabs>
        <w:spacing w:line="240" w:lineRule="auto" w:before="128" w:after="0"/>
        <w:ind w:left="652" w:right="542" w:hanging="363"/>
        <w:jc w:val="both"/>
        <w:rPr>
          <w:sz w:val="22"/>
        </w:rPr>
      </w:pPr>
      <w:r>
        <w:rPr>
          <w:sz w:val="22"/>
        </w:rPr>
        <w:t>A VENDEDORA deverá emitir nota fiscal referente à quantidade fornecida, e o pagamento será</w:t>
      </w:r>
      <w:r>
        <w:rPr>
          <w:spacing w:val="1"/>
          <w:sz w:val="22"/>
        </w:rPr>
        <w:t> </w:t>
      </w:r>
      <w:r>
        <w:rPr>
          <w:sz w:val="22"/>
        </w:rPr>
        <w:t>efetuado após a apresentação da(s) referida(s) nota(s) fiscal (is) correspondente a quantidade</w:t>
      </w:r>
      <w:r>
        <w:rPr>
          <w:spacing w:val="1"/>
          <w:sz w:val="22"/>
        </w:rPr>
        <w:t> </w:t>
      </w:r>
      <w:r>
        <w:rPr>
          <w:sz w:val="22"/>
        </w:rPr>
        <w:t>fornecida.</w:t>
      </w:r>
      <w:r>
        <w:rPr>
          <w:spacing w:val="1"/>
          <w:sz w:val="22"/>
        </w:rPr>
        <w:t> </w:t>
      </w:r>
      <w:r>
        <w:rPr>
          <w:sz w:val="22"/>
        </w:rPr>
        <w:t>Nos pagamentos realizados após a data de vencimento, incidirão juros de 0,5% (zero</w:t>
      </w:r>
      <w:r>
        <w:rPr>
          <w:spacing w:val="1"/>
          <w:sz w:val="22"/>
        </w:rPr>
        <w:t> </w:t>
      </w:r>
      <w:r>
        <w:rPr>
          <w:sz w:val="22"/>
        </w:rPr>
        <w:t>virgula cinco por cento) ao mês até a data do pagamento e correção monetária pelo índice do</w:t>
      </w:r>
      <w:r>
        <w:rPr>
          <w:spacing w:val="1"/>
          <w:sz w:val="22"/>
        </w:rPr>
        <w:t> </w:t>
      </w:r>
      <w:r>
        <w:rPr>
          <w:sz w:val="22"/>
        </w:rPr>
        <w:t>IGPM</w:t>
      </w:r>
      <w:r>
        <w:rPr>
          <w:spacing w:val="-4"/>
          <w:sz w:val="22"/>
        </w:rPr>
        <w:t> </w:t>
      </w:r>
      <w:r>
        <w:rPr>
          <w:sz w:val="22"/>
        </w:rPr>
        <w:t>do mês</w:t>
      </w:r>
      <w:r>
        <w:rPr>
          <w:spacing w:val="1"/>
          <w:sz w:val="22"/>
        </w:rPr>
        <w:t> </w:t>
      </w:r>
      <w:r>
        <w:rPr>
          <w:sz w:val="22"/>
        </w:rPr>
        <w:t>anterior,</w:t>
      </w:r>
      <w:r>
        <w:rPr>
          <w:spacing w:val="1"/>
          <w:sz w:val="22"/>
        </w:rPr>
        <w:t> </w:t>
      </w:r>
      <w:r>
        <w:rPr>
          <w:sz w:val="22"/>
        </w:rPr>
        <w:t>pro rata</w:t>
      </w:r>
      <w:r>
        <w:rPr>
          <w:spacing w:val="-2"/>
          <w:sz w:val="22"/>
        </w:rPr>
        <w:t> </w:t>
      </w:r>
      <w:r>
        <w:rPr>
          <w:sz w:val="22"/>
        </w:rPr>
        <w:t>dia, desde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atraso</w:t>
      </w:r>
      <w:r>
        <w:rPr>
          <w:spacing w:val="-3"/>
          <w:sz w:val="22"/>
        </w:rPr>
        <w:t> </w:t>
      </w:r>
      <w:r>
        <w:rPr>
          <w:sz w:val="22"/>
        </w:rPr>
        <w:t>seja superior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cinco dias.VIGÊNCIA</w:t>
      </w:r>
      <w:r>
        <w:rPr>
          <w:spacing w:val="-2"/>
          <w:sz w:val="22"/>
        </w:rPr>
        <w:t> </w:t>
      </w:r>
      <w:r>
        <w:rPr>
          <w:sz w:val="22"/>
        </w:rPr>
        <w:t>E</w:t>
      </w:r>
    </w:p>
    <w:p>
      <w:pPr>
        <w:pStyle w:val="ListParagraph"/>
        <w:numPr>
          <w:ilvl w:val="0"/>
          <w:numId w:val="3"/>
        </w:numPr>
        <w:tabs>
          <w:tab w:pos="653" w:val="left" w:leader="none"/>
        </w:tabs>
        <w:spacing w:line="240" w:lineRule="auto" w:before="130" w:after="0"/>
        <w:ind w:left="652" w:right="0" w:hanging="364"/>
        <w:jc w:val="left"/>
        <w:rPr>
          <w:sz w:val="22"/>
        </w:rPr>
      </w:pPr>
      <w:r>
        <w:rPr>
          <w:sz w:val="22"/>
        </w:rPr>
        <w:t>PRAZO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ENTREGA</w:t>
      </w:r>
    </w:p>
    <w:p>
      <w:pPr>
        <w:pStyle w:val="BodyText"/>
        <w:spacing w:before="6"/>
        <w:ind w:left="246" w:right="535"/>
        <w:jc w:val="both"/>
      </w:pPr>
      <w:r>
        <w:rPr/>
        <w:t>O VENDEDOR se obriga a entregar o produto,</w:t>
      </w:r>
      <w:r>
        <w:rPr>
          <w:spacing w:val="1"/>
        </w:rPr>
        <w:t> </w:t>
      </w:r>
      <w:r>
        <w:rPr/>
        <w:t>em etapas, na quantidade correspondente</w:t>
      </w:r>
      <w:r>
        <w:rPr>
          <w:spacing w:val="1"/>
        </w:rPr>
        <w:t> </w:t>
      </w:r>
      <w:r>
        <w:rPr/>
        <w:t>400</w:t>
      </w:r>
      <w:r>
        <w:rPr>
          <w:spacing w:val="1"/>
        </w:rPr>
        <w:t> </w:t>
      </w:r>
      <w:r>
        <w:rPr/>
        <w:t>(duzentos) fardos de água mineral com gás 500 ml, 50 (cinquenta) fardos de água mineral sem gás</w:t>
      </w:r>
      <w:r>
        <w:rPr>
          <w:spacing w:val="1"/>
        </w:rPr>
        <w:t> </w:t>
      </w:r>
      <w:r>
        <w:rPr/>
        <w:t>500 ml e 100 (cem) galões de água mineral sem gás, sempre que solicitado pela Coordenadoria da</w:t>
      </w:r>
      <w:r>
        <w:rPr>
          <w:spacing w:val="1"/>
        </w:rPr>
        <w:t> </w:t>
      </w:r>
      <w:r>
        <w:rPr/>
        <w:t>Presidência em conformidade com a necessidade da Casa, sendo que no momento da entrega a</w:t>
      </w:r>
      <w:r>
        <w:rPr>
          <w:spacing w:val="1"/>
        </w:rPr>
        <w:t> </w:t>
      </w:r>
      <w:r>
        <w:rPr/>
        <w:t>água</w:t>
      </w:r>
      <w:r>
        <w:rPr>
          <w:spacing w:val="-3"/>
        </w:rPr>
        <w:t> </w:t>
      </w:r>
      <w:r>
        <w:rPr/>
        <w:t>deverá</w:t>
      </w:r>
      <w:r>
        <w:rPr>
          <w:spacing w:val="1"/>
        </w:rPr>
        <w:t> </w:t>
      </w:r>
      <w:r>
        <w:rPr/>
        <w:t>estar</w:t>
      </w:r>
      <w:r>
        <w:rPr>
          <w:spacing w:val="-1"/>
        </w:rPr>
        <w:t> </w:t>
      </w:r>
      <w:r>
        <w:rPr/>
        <w:t>dentro da validade de no</w:t>
      </w:r>
      <w:r>
        <w:rPr>
          <w:spacing w:val="-3"/>
        </w:rPr>
        <w:t> </w:t>
      </w:r>
      <w:r>
        <w:rPr/>
        <w:t>mínimo 90</w:t>
      </w:r>
      <w:r>
        <w:rPr>
          <w:spacing w:val="-2"/>
        </w:rPr>
        <w:t> </w:t>
      </w:r>
      <w:r>
        <w:rPr/>
        <w:t>(noventa</w:t>
      </w:r>
      <w:r>
        <w:rPr>
          <w:spacing w:val="-2"/>
        </w:rPr>
        <w:t> </w:t>
      </w:r>
      <w:r>
        <w:rPr/>
        <w:t>dias).</w:t>
      </w:r>
    </w:p>
    <w:p>
      <w:pPr>
        <w:spacing w:after="0"/>
        <w:jc w:val="both"/>
        <w:sectPr>
          <w:pgSz w:w="11940" w:h="16860"/>
          <w:pgMar w:header="82" w:footer="470" w:top="1720" w:bottom="660" w:left="920" w:right="300"/>
        </w:sectPr>
      </w:pPr>
    </w:p>
    <w:p>
      <w:pPr>
        <w:pStyle w:val="Heading1"/>
        <w:spacing w:line="261" w:lineRule="exact"/>
        <w:ind w:right="599"/>
      </w:pPr>
      <w:r>
        <w:rPr/>
        <w:t>ANEXO</w:t>
      </w:r>
      <w:r>
        <w:rPr>
          <w:spacing w:val="-3"/>
        </w:rPr>
        <w:t> </w:t>
      </w:r>
      <w:r>
        <w:rPr/>
        <w:t>II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ESPECIFICAÇÕES</w:t>
      </w:r>
      <w:r>
        <w:rPr>
          <w:spacing w:val="-1"/>
        </w:rPr>
        <w:t> </w:t>
      </w:r>
      <w:r>
        <w:rPr/>
        <w:t>TÉCNICAS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492" w:val="left" w:leader="none"/>
        </w:tabs>
        <w:spacing w:line="240" w:lineRule="auto" w:before="209" w:after="0"/>
        <w:ind w:left="491" w:right="0" w:hanging="246"/>
        <w:jc w:val="left"/>
        <w:rPr>
          <w:sz w:val="22"/>
        </w:rPr>
      </w:pPr>
      <w:r>
        <w:rPr>
          <w:sz w:val="22"/>
        </w:rPr>
        <w:t>OBJETO</w:t>
      </w:r>
    </w:p>
    <w:p>
      <w:pPr>
        <w:pStyle w:val="BodyText"/>
        <w:spacing w:before="1"/>
        <w:ind w:left="246" w:right="890"/>
      </w:pPr>
      <w:r>
        <w:rPr/>
        <w:t>Aquisição de água mineral engarrafada e em galões para atender às necessidades da Câmara de</w:t>
      </w:r>
      <w:r>
        <w:rPr>
          <w:spacing w:val="-59"/>
        </w:rPr>
        <w:t> </w:t>
      </w:r>
      <w:r>
        <w:rPr/>
        <w:t>Vereadores</w:t>
      </w:r>
      <w:r>
        <w:rPr>
          <w:spacing w:val="-3"/>
        </w:rPr>
        <w:t> </w:t>
      </w:r>
      <w:r>
        <w:rPr/>
        <w:t>de Canguçu.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94" w:val="left" w:leader="none"/>
        </w:tabs>
        <w:spacing w:line="252" w:lineRule="exact" w:before="0" w:after="0"/>
        <w:ind w:left="493" w:right="0" w:hanging="248"/>
        <w:jc w:val="left"/>
        <w:rPr>
          <w:sz w:val="22"/>
        </w:rPr>
      </w:pPr>
      <w:r>
        <w:rPr>
          <w:sz w:val="22"/>
        </w:rPr>
        <w:t>ESPECIFICAÇÕES</w:t>
      </w:r>
      <w:r>
        <w:rPr>
          <w:spacing w:val="-7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PRODUTOS</w:t>
      </w:r>
    </w:p>
    <w:p>
      <w:pPr>
        <w:pStyle w:val="ListParagraph"/>
        <w:numPr>
          <w:ilvl w:val="1"/>
          <w:numId w:val="4"/>
        </w:numPr>
        <w:tabs>
          <w:tab w:pos="676" w:val="left" w:leader="none"/>
        </w:tabs>
        <w:spacing w:line="252" w:lineRule="exact" w:before="0" w:after="0"/>
        <w:ind w:left="675" w:right="0" w:hanging="430"/>
        <w:jc w:val="left"/>
        <w:rPr>
          <w:sz w:val="22"/>
        </w:rPr>
      </w:pPr>
      <w:r>
        <w:rPr>
          <w:sz w:val="22"/>
        </w:rPr>
        <w:t>Item</w:t>
      </w:r>
      <w:r>
        <w:rPr>
          <w:spacing w:val="-1"/>
          <w:sz w:val="22"/>
        </w:rPr>
        <w:t> </w:t>
      </w:r>
      <w:r>
        <w:rPr>
          <w:sz w:val="22"/>
        </w:rPr>
        <w:t>1: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540" w:val="left" w:leader="none"/>
        </w:tabs>
        <w:spacing w:line="269" w:lineRule="exact" w:before="0" w:after="0"/>
        <w:ind w:left="539" w:right="0" w:hanging="294"/>
        <w:jc w:val="left"/>
        <w:rPr>
          <w:sz w:val="22"/>
        </w:rPr>
      </w:pPr>
      <w:r>
        <w:rPr>
          <w:sz w:val="22"/>
        </w:rPr>
        <w:t>Quantidade:</w:t>
      </w:r>
      <w:r>
        <w:rPr>
          <w:spacing w:val="-1"/>
          <w:sz w:val="22"/>
        </w:rPr>
        <w:t> </w:t>
      </w:r>
      <w:r>
        <w:rPr>
          <w:sz w:val="22"/>
        </w:rPr>
        <w:t>400</w:t>
      </w:r>
      <w:r>
        <w:rPr>
          <w:spacing w:val="-3"/>
          <w:sz w:val="22"/>
        </w:rPr>
        <w:t> </w:t>
      </w:r>
      <w:r>
        <w:rPr>
          <w:sz w:val="22"/>
        </w:rPr>
        <w:t>fardos</w:t>
      </w:r>
    </w:p>
    <w:p>
      <w:pPr>
        <w:pStyle w:val="ListParagraph"/>
        <w:numPr>
          <w:ilvl w:val="0"/>
          <w:numId w:val="5"/>
        </w:numPr>
        <w:tabs>
          <w:tab w:pos="540" w:val="left" w:leader="none"/>
        </w:tabs>
        <w:spacing w:line="269" w:lineRule="exact" w:before="0" w:after="0"/>
        <w:ind w:left="539" w:right="0" w:hanging="294"/>
        <w:jc w:val="left"/>
        <w:rPr>
          <w:sz w:val="22"/>
        </w:rPr>
      </w:pPr>
      <w:r>
        <w:rPr>
          <w:sz w:val="22"/>
        </w:rPr>
        <w:t>Produto:</w:t>
      </w:r>
      <w:r>
        <w:rPr>
          <w:spacing w:val="-3"/>
          <w:sz w:val="22"/>
        </w:rPr>
        <w:t> </w:t>
      </w:r>
      <w:r>
        <w:rPr>
          <w:sz w:val="22"/>
        </w:rPr>
        <w:t>Garrafas</w:t>
      </w:r>
      <w:r>
        <w:rPr>
          <w:spacing w:val="-1"/>
          <w:sz w:val="22"/>
        </w:rPr>
        <w:t> </w:t>
      </w:r>
      <w:r>
        <w:rPr>
          <w:sz w:val="22"/>
        </w:rPr>
        <w:t>de água</w:t>
      </w:r>
      <w:r>
        <w:rPr>
          <w:spacing w:val="1"/>
          <w:sz w:val="22"/>
        </w:rPr>
        <w:t> </w:t>
      </w:r>
      <w:r>
        <w:rPr>
          <w:sz w:val="22"/>
        </w:rPr>
        <w:t>mineral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4"/>
          <w:sz w:val="22"/>
        </w:rPr>
        <w:t> </w:t>
      </w:r>
      <w:r>
        <w:rPr>
          <w:sz w:val="22"/>
        </w:rPr>
        <w:t>gás</w:t>
      </w:r>
    </w:p>
    <w:p>
      <w:pPr>
        <w:pStyle w:val="ListParagraph"/>
        <w:numPr>
          <w:ilvl w:val="0"/>
          <w:numId w:val="5"/>
        </w:numPr>
        <w:tabs>
          <w:tab w:pos="540" w:val="left" w:leader="none"/>
        </w:tabs>
        <w:spacing w:line="268" w:lineRule="exact" w:before="0" w:after="0"/>
        <w:ind w:left="539" w:right="0" w:hanging="294"/>
        <w:jc w:val="left"/>
        <w:rPr>
          <w:sz w:val="22"/>
        </w:rPr>
      </w:pPr>
      <w:r>
        <w:rPr>
          <w:sz w:val="22"/>
        </w:rPr>
        <w:t>Capacidade: 500</w:t>
      </w:r>
      <w:r>
        <w:rPr>
          <w:spacing w:val="-3"/>
          <w:sz w:val="22"/>
        </w:rPr>
        <w:t> </w:t>
      </w:r>
      <w:r>
        <w:rPr>
          <w:sz w:val="22"/>
        </w:rPr>
        <w:t>ml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garrafa</w:t>
      </w:r>
    </w:p>
    <w:p>
      <w:pPr>
        <w:pStyle w:val="ListParagraph"/>
        <w:numPr>
          <w:ilvl w:val="0"/>
          <w:numId w:val="5"/>
        </w:numPr>
        <w:tabs>
          <w:tab w:pos="540" w:val="left" w:leader="none"/>
        </w:tabs>
        <w:spacing w:line="240" w:lineRule="auto" w:before="0" w:after="0"/>
        <w:ind w:left="246" w:right="1351" w:firstLine="0"/>
        <w:jc w:val="left"/>
        <w:rPr>
          <w:sz w:val="22"/>
        </w:rPr>
      </w:pPr>
      <w:r>
        <w:rPr>
          <w:sz w:val="22"/>
        </w:rPr>
        <w:t>Embalagem: Cada fardo deverá conter garrafas devidamente lacradas e protegidas contra</w:t>
      </w:r>
      <w:r>
        <w:rPr>
          <w:spacing w:val="-59"/>
          <w:sz w:val="22"/>
        </w:rPr>
        <w:t> </w:t>
      </w:r>
      <w:r>
        <w:rPr>
          <w:sz w:val="22"/>
        </w:rPr>
        <w:t>vazamentos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danos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transporte.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676" w:val="left" w:leader="none"/>
        </w:tabs>
        <w:spacing w:line="240" w:lineRule="auto" w:before="0" w:after="0"/>
        <w:ind w:left="675" w:right="0" w:hanging="430"/>
        <w:jc w:val="left"/>
        <w:rPr>
          <w:sz w:val="22"/>
        </w:rPr>
      </w:pPr>
      <w:r>
        <w:rPr>
          <w:sz w:val="22"/>
        </w:rPr>
        <w:t>Item</w:t>
      </w:r>
      <w:r>
        <w:rPr>
          <w:spacing w:val="-1"/>
          <w:sz w:val="22"/>
        </w:rPr>
        <w:t> </w:t>
      </w:r>
      <w:r>
        <w:rPr>
          <w:sz w:val="22"/>
        </w:rPr>
        <w:t>2: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540" w:val="left" w:leader="none"/>
        </w:tabs>
        <w:spacing w:line="268" w:lineRule="exact" w:before="0" w:after="0"/>
        <w:ind w:left="539" w:right="0" w:hanging="294"/>
        <w:jc w:val="left"/>
        <w:rPr>
          <w:sz w:val="22"/>
        </w:rPr>
      </w:pPr>
      <w:r>
        <w:rPr>
          <w:sz w:val="22"/>
        </w:rPr>
        <w:t>Quantidade: 50</w:t>
      </w:r>
      <w:r>
        <w:rPr>
          <w:spacing w:val="-5"/>
          <w:sz w:val="22"/>
        </w:rPr>
        <w:t> </w:t>
      </w:r>
      <w:r>
        <w:rPr>
          <w:sz w:val="22"/>
        </w:rPr>
        <w:t>fardos</w:t>
      </w:r>
    </w:p>
    <w:p>
      <w:pPr>
        <w:pStyle w:val="ListParagraph"/>
        <w:numPr>
          <w:ilvl w:val="0"/>
          <w:numId w:val="5"/>
        </w:numPr>
        <w:tabs>
          <w:tab w:pos="540" w:val="left" w:leader="none"/>
        </w:tabs>
        <w:spacing w:line="268" w:lineRule="exact" w:before="0" w:after="0"/>
        <w:ind w:left="539" w:right="0" w:hanging="294"/>
        <w:jc w:val="left"/>
        <w:rPr>
          <w:sz w:val="22"/>
        </w:rPr>
      </w:pPr>
      <w:r>
        <w:rPr>
          <w:sz w:val="22"/>
        </w:rPr>
        <w:t>Produto:</w:t>
      </w:r>
      <w:r>
        <w:rPr>
          <w:spacing w:val="-3"/>
          <w:sz w:val="22"/>
        </w:rPr>
        <w:t> </w:t>
      </w:r>
      <w:r>
        <w:rPr>
          <w:sz w:val="22"/>
        </w:rPr>
        <w:t>Garrafas</w:t>
      </w:r>
      <w:r>
        <w:rPr>
          <w:spacing w:val="-1"/>
          <w:sz w:val="22"/>
        </w:rPr>
        <w:t> </w:t>
      </w:r>
      <w:r>
        <w:rPr>
          <w:sz w:val="22"/>
        </w:rPr>
        <w:t>de água</w:t>
      </w:r>
      <w:r>
        <w:rPr>
          <w:spacing w:val="1"/>
          <w:sz w:val="22"/>
        </w:rPr>
        <w:t> </w:t>
      </w:r>
      <w:r>
        <w:rPr>
          <w:sz w:val="22"/>
        </w:rPr>
        <w:t>mineral</w:t>
      </w:r>
      <w:r>
        <w:rPr>
          <w:spacing w:val="-2"/>
          <w:sz w:val="22"/>
        </w:rPr>
        <w:t> </w:t>
      </w:r>
      <w:r>
        <w:rPr>
          <w:sz w:val="22"/>
        </w:rPr>
        <w:t>sem</w:t>
      </w:r>
      <w:r>
        <w:rPr>
          <w:spacing w:val="-4"/>
          <w:sz w:val="22"/>
        </w:rPr>
        <w:t> </w:t>
      </w:r>
      <w:r>
        <w:rPr>
          <w:sz w:val="22"/>
        </w:rPr>
        <w:t>gás</w:t>
      </w:r>
    </w:p>
    <w:p>
      <w:pPr>
        <w:pStyle w:val="ListParagraph"/>
        <w:numPr>
          <w:ilvl w:val="0"/>
          <w:numId w:val="5"/>
        </w:numPr>
        <w:tabs>
          <w:tab w:pos="540" w:val="left" w:leader="none"/>
        </w:tabs>
        <w:spacing w:line="268" w:lineRule="exact" w:before="0" w:after="0"/>
        <w:ind w:left="539" w:right="0" w:hanging="294"/>
        <w:jc w:val="left"/>
        <w:rPr>
          <w:sz w:val="22"/>
        </w:rPr>
      </w:pPr>
      <w:r>
        <w:rPr>
          <w:sz w:val="22"/>
        </w:rPr>
        <w:t>Capacidade: 500</w:t>
      </w:r>
      <w:r>
        <w:rPr>
          <w:spacing w:val="-3"/>
          <w:sz w:val="22"/>
        </w:rPr>
        <w:t> </w:t>
      </w:r>
      <w:r>
        <w:rPr>
          <w:sz w:val="22"/>
        </w:rPr>
        <w:t>ml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garrafa</w:t>
      </w:r>
    </w:p>
    <w:p>
      <w:pPr>
        <w:pStyle w:val="ListParagraph"/>
        <w:numPr>
          <w:ilvl w:val="0"/>
          <w:numId w:val="5"/>
        </w:numPr>
        <w:tabs>
          <w:tab w:pos="540" w:val="left" w:leader="none"/>
        </w:tabs>
        <w:spacing w:line="240" w:lineRule="auto" w:before="0" w:after="0"/>
        <w:ind w:left="246" w:right="1351" w:firstLine="0"/>
        <w:jc w:val="left"/>
        <w:rPr>
          <w:sz w:val="22"/>
        </w:rPr>
      </w:pPr>
      <w:r>
        <w:rPr>
          <w:sz w:val="22"/>
        </w:rPr>
        <w:t>Embalagem: Cada fardo deverá conter garrafas devidamente lacradas e protegidas contra</w:t>
      </w:r>
      <w:r>
        <w:rPr>
          <w:spacing w:val="-59"/>
          <w:sz w:val="22"/>
        </w:rPr>
        <w:t> </w:t>
      </w:r>
      <w:r>
        <w:rPr>
          <w:sz w:val="22"/>
        </w:rPr>
        <w:t>vazamentos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danos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transporte.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676" w:val="left" w:leader="none"/>
        </w:tabs>
        <w:spacing w:line="240" w:lineRule="auto" w:before="0" w:after="0"/>
        <w:ind w:left="675" w:right="0" w:hanging="430"/>
        <w:jc w:val="left"/>
        <w:rPr>
          <w:sz w:val="22"/>
        </w:rPr>
      </w:pPr>
      <w:r>
        <w:rPr>
          <w:sz w:val="22"/>
        </w:rPr>
        <w:t>Item</w:t>
      </w:r>
      <w:r>
        <w:rPr>
          <w:spacing w:val="-1"/>
          <w:sz w:val="22"/>
        </w:rPr>
        <w:t> </w:t>
      </w:r>
      <w:r>
        <w:rPr>
          <w:sz w:val="22"/>
        </w:rPr>
        <w:t>3: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540" w:val="left" w:leader="none"/>
        </w:tabs>
        <w:spacing w:line="268" w:lineRule="exact" w:before="0" w:after="0"/>
        <w:ind w:left="539" w:right="0" w:hanging="294"/>
        <w:jc w:val="left"/>
        <w:rPr>
          <w:sz w:val="22"/>
        </w:rPr>
      </w:pPr>
      <w:r>
        <w:rPr>
          <w:sz w:val="22"/>
        </w:rPr>
        <w:t>Quantidade:</w:t>
      </w:r>
      <w:r>
        <w:rPr>
          <w:spacing w:val="-1"/>
          <w:sz w:val="22"/>
        </w:rPr>
        <w:t> </w:t>
      </w:r>
      <w:r>
        <w:rPr>
          <w:sz w:val="22"/>
        </w:rPr>
        <w:t>100</w:t>
      </w:r>
      <w:r>
        <w:rPr>
          <w:spacing w:val="-4"/>
          <w:sz w:val="22"/>
        </w:rPr>
        <w:t> </w:t>
      </w:r>
      <w:r>
        <w:rPr>
          <w:sz w:val="22"/>
        </w:rPr>
        <w:t>galões</w:t>
      </w:r>
    </w:p>
    <w:p>
      <w:pPr>
        <w:pStyle w:val="ListParagraph"/>
        <w:numPr>
          <w:ilvl w:val="0"/>
          <w:numId w:val="5"/>
        </w:numPr>
        <w:tabs>
          <w:tab w:pos="540" w:val="left" w:leader="none"/>
        </w:tabs>
        <w:spacing w:line="268" w:lineRule="exact" w:before="0" w:after="0"/>
        <w:ind w:left="539" w:right="0" w:hanging="294"/>
        <w:jc w:val="left"/>
        <w:rPr>
          <w:sz w:val="22"/>
        </w:rPr>
      </w:pPr>
      <w:r>
        <w:rPr>
          <w:sz w:val="22"/>
        </w:rPr>
        <w:t>Produto:</w:t>
      </w:r>
      <w:r>
        <w:rPr>
          <w:spacing w:val="-3"/>
          <w:sz w:val="22"/>
        </w:rPr>
        <w:t> </w:t>
      </w:r>
      <w:r>
        <w:rPr>
          <w:sz w:val="22"/>
        </w:rPr>
        <w:t>Galões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água</w:t>
      </w:r>
      <w:r>
        <w:rPr>
          <w:spacing w:val="-1"/>
          <w:sz w:val="22"/>
        </w:rPr>
        <w:t> </w:t>
      </w:r>
      <w:r>
        <w:rPr>
          <w:sz w:val="22"/>
        </w:rPr>
        <w:t>mineral</w:t>
      </w:r>
      <w:r>
        <w:rPr>
          <w:spacing w:val="-3"/>
          <w:sz w:val="22"/>
        </w:rPr>
        <w:t> </w:t>
      </w:r>
      <w:r>
        <w:rPr>
          <w:sz w:val="22"/>
        </w:rPr>
        <w:t>sem</w:t>
      </w:r>
      <w:r>
        <w:rPr>
          <w:spacing w:val="-3"/>
          <w:sz w:val="22"/>
        </w:rPr>
        <w:t> </w:t>
      </w:r>
      <w:r>
        <w:rPr>
          <w:sz w:val="22"/>
        </w:rPr>
        <w:t>gás</w:t>
      </w:r>
    </w:p>
    <w:p>
      <w:pPr>
        <w:pStyle w:val="ListParagraph"/>
        <w:numPr>
          <w:ilvl w:val="0"/>
          <w:numId w:val="5"/>
        </w:numPr>
        <w:tabs>
          <w:tab w:pos="540" w:val="left" w:leader="none"/>
        </w:tabs>
        <w:spacing w:line="268" w:lineRule="exact" w:before="0" w:after="0"/>
        <w:ind w:left="539" w:right="0" w:hanging="294"/>
        <w:jc w:val="left"/>
        <w:rPr>
          <w:sz w:val="22"/>
        </w:rPr>
      </w:pPr>
      <w:r>
        <w:rPr>
          <w:sz w:val="22"/>
        </w:rPr>
        <w:t>Capacidade: 20</w:t>
      </w:r>
      <w:r>
        <w:rPr>
          <w:spacing w:val="-1"/>
          <w:sz w:val="22"/>
        </w:rPr>
        <w:t> </w:t>
      </w:r>
      <w:r>
        <w:rPr>
          <w:sz w:val="22"/>
        </w:rPr>
        <w:t>litros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galão</w:t>
      </w:r>
    </w:p>
    <w:p>
      <w:pPr>
        <w:pStyle w:val="ListParagraph"/>
        <w:numPr>
          <w:ilvl w:val="0"/>
          <w:numId w:val="5"/>
        </w:numPr>
        <w:tabs>
          <w:tab w:pos="540" w:val="left" w:leader="none"/>
        </w:tabs>
        <w:spacing w:line="268" w:lineRule="exact" w:before="0" w:after="0"/>
        <w:ind w:left="539" w:right="0" w:hanging="294"/>
        <w:jc w:val="left"/>
        <w:rPr>
          <w:sz w:val="22"/>
        </w:rPr>
      </w:pPr>
      <w:r>
        <w:rPr>
          <w:sz w:val="22"/>
        </w:rPr>
        <w:t>Embalagem:</w:t>
      </w:r>
      <w:r>
        <w:rPr>
          <w:spacing w:val="-4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galões</w:t>
      </w:r>
      <w:r>
        <w:rPr>
          <w:spacing w:val="-5"/>
          <w:sz w:val="22"/>
        </w:rPr>
        <w:t> </w:t>
      </w:r>
      <w:r>
        <w:rPr>
          <w:sz w:val="22"/>
        </w:rPr>
        <w:t>deverão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material</w:t>
      </w:r>
      <w:r>
        <w:rPr>
          <w:spacing w:val="-2"/>
          <w:sz w:val="22"/>
        </w:rPr>
        <w:t> </w:t>
      </w:r>
      <w:r>
        <w:rPr>
          <w:sz w:val="22"/>
        </w:rPr>
        <w:t>resistente</w:t>
      </w:r>
      <w:r>
        <w:rPr>
          <w:spacing w:val="-3"/>
          <w:sz w:val="22"/>
        </w:rPr>
        <w:t> </w:t>
      </w:r>
      <w:r>
        <w:rPr>
          <w:sz w:val="22"/>
        </w:rPr>
        <w:t>e entregues</w:t>
      </w:r>
      <w:r>
        <w:rPr>
          <w:spacing w:val="-3"/>
          <w:sz w:val="22"/>
        </w:rPr>
        <w:t> </w:t>
      </w:r>
      <w:r>
        <w:rPr>
          <w:sz w:val="22"/>
        </w:rPr>
        <w:t>com lacres de</w:t>
      </w:r>
      <w:r>
        <w:rPr>
          <w:spacing w:val="-2"/>
          <w:sz w:val="22"/>
        </w:rPr>
        <w:t> </w:t>
      </w:r>
      <w:r>
        <w:rPr>
          <w:sz w:val="22"/>
        </w:rPr>
        <w:t>segurança.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94" w:val="left" w:leader="none"/>
        </w:tabs>
        <w:spacing w:line="252" w:lineRule="exact" w:before="1" w:after="0"/>
        <w:ind w:left="493" w:right="0" w:hanging="248"/>
        <w:jc w:val="left"/>
        <w:rPr>
          <w:sz w:val="22"/>
        </w:rPr>
      </w:pPr>
      <w:r>
        <w:rPr>
          <w:sz w:val="22"/>
        </w:rPr>
        <w:t>CONDIÇÕES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ENTREGA</w:t>
      </w:r>
    </w:p>
    <w:p>
      <w:pPr>
        <w:pStyle w:val="ListParagraph"/>
        <w:numPr>
          <w:ilvl w:val="1"/>
          <w:numId w:val="4"/>
        </w:numPr>
        <w:tabs>
          <w:tab w:pos="676" w:val="left" w:leader="none"/>
        </w:tabs>
        <w:spacing w:line="240" w:lineRule="auto" w:before="0" w:after="0"/>
        <w:ind w:left="246" w:right="800" w:firstLine="0"/>
        <w:jc w:val="left"/>
        <w:rPr>
          <w:sz w:val="22"/>
        </w:rPr>
      </w:pPr>
      <w:r>
        <w:rPr>
          <w:sz w:val="22"/>
        </w:rPr>
        <w:t>A entrega deverá ser realizada no endereço da Câmara de Vereadores de Canguçu, conforme</w:t>
      </w:r>
      <w:r>
        <w:rPr>
          <w:spacing w:val="-59"/>
          <w:sz w:val="22"/>
        </w:rPr>
        <w:t> </w:t>
      </w:r>
      <w:r>
        <w:rPr>
          <w:sz w:val="22"/>
        </w:rPr>
        <w:t>solicitação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cronograma</w:t>
      </w:r>
      <w:r>
        <w:rPr>
          <w:spacing w:val="-2"/>
          <w:sz w:val="22"/>
        </w:rPr>
        <w:t> </w:t>
      </w:r>
      <w:r>
        <w:rPr>
          <w:sz w:val="22"/>
        </w:rPr>
        <w:t>previamente</w:t>
      </w:r>
      <w:r>
        <w:rPr>
          <w:spacing w:val="-2"/>
          <w:sz w:val="22"/>
        </w:rPr>
        <w:t> </w:t>
      </w:r>
      <w:r>
        <w:rPr>
          <w:sz w:val="22"/>
        </w:rPr>
        <w:t>estabelecido.</w:t>
      </w:r>
    </w:p>
    <w:p>
      <w:pPr>
        <w:pStyle w:val="ListParagraph"/>
        <w:numPr>
          <w:ilvl w:val="1"/>
          <w:numId w:val="4"/>
        </w:numPr>
        <w:tabs>
          <w:tab w:pos="676" w:val="left" w:leader="none"/>
        </w:tabs>
        <w:spacing w:line="240" w:lineRule="auto" w:before="0" w:after="0"/>
        <w:ind w:left="246" w:right="741" w:firstLine="0"/>
        <w:jc w:val="left"/>
        <w:rPr>
          <w:sz w:val="22"/>
        </w:rPr>
      </w:pPr>
      <w:r>
        <w:rPr>
          <w:sz w:val="22"/>
        </w:rPr>
        <w:t>Os produtos deverão ser entregues em perfeito estado de conservação, sem sinais de violação</w:t>
      </w:r>
      <w:r>
        <w:rPr>
          <w:spacing w:val="-59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contaminação.</w:t>
      </w:r>
    </w:p>
    <w:p>
      <w:pPr>
        <w:pStyle w:val="ListParagraph"/>
        <w:numPr>
          <w:ilvl w:val="1"/>
          <w:numId w:val="4"/>
        </w:numPr>
        <w:tabs>
          <w:tab w:pos="676" w:val="left" w:leader="none"/>
        </w:tabs>
        <w:spacing w:line="240" w:lineRule="auto" w:before="0" w:after="0"/>
        <w:ind w:left="246" w:right="816" w:firstLine="0"/>
        <w:jc w:val="left"/>
        <w:rPr>
          <w:sz w:val="22"/>
        </w:rPr>
      </w:pPr>
      <w:r>
        <w:rPr>
          <w:sz w:val="22"/>
        </w:rPr>
        <w:t>A água deverá estar dentro do prazo de validade e seguir as normas da Anvisa e do Ministério</w:t>
      </w:r>
      <w:r>
        <w:rPr>
          <w:spacing w:val="-59"/>
          <w:sz w:val="22"/>
        </w:rPr>
        <w:t> </w:t>
      </w:r>
      <w:r>
        <w:rPr>
          <w:sz w:val="22"/>
        </w:rPr>
        <w:t>da Saúde.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92" w:val="left" w:leader="none"/>
        </w:tabs>
        <w:spacing w:line="253" w:lineRule="exact" w:before="1" w:after="0"/>
        <w:ind w:left="491" w:right="0" w:hanging="246"/>
        <w:jc w:val="left"/>
        <w:rPr>
          <w:sz w:val="22"/>
        </w:rPr>
      </w:pPr>
      <w:r>
        <w:rPr>
          <w:sz w:val="22"/>
        </w:rPr>
        <w:t>OBRIGAÇÕES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CONTRATADA</w:t>
      </w:r>
    </w:p>
    <w:p>
      <w:pPr>
        <w:pStyle w:val="ListParagraph"/>
        <w:numPr>
          <w:ilvl w:val="1"/>
          <w:numId w:val="4"/>
        </w:numPr>
        <w:tabs>
          <w:tab w:pos="676" w:val="left" w:leader="none"/>
        </w:tabs>
        <w:spacing w:line="240" w:lineRule="auto" w:before="0" w:after="0"/>
        <w:ind w:left="675" w:right="0" w:hanging="430"/>
        <w:jc w:val="left"/>
        <w:rPr>
          <w:sz w:val="22"/>
        </w:rPr>
      </w:pPr>
      <w:r>
        <w:rPr>
          <w:sz w:val="22"/>
        </w:rPr>
        <w:t>Garantir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qualidade</w:t>
      </w:r>
      <w:r>
        <w:rPr>
          <w:spacing w:val="-2"/>
          <w:sz w:val="22"/>
        </w:rPr>
        <w:t> </w:t>
      </w:r>
      <w:r>
        <w:rPr>
          <w:sz w:val="22"/>
        </w:rPr>
        <w:t>dos</w:t>
      </w:r>
      <w:r>
        <w:rPr>
          <w:spacing w:val="2"/>
          <w:sz w:val="22"/>
        </w:rPr>
        <w:t> </w:t>
      </w:r>
      <w:r>
        <w:rPr>
          <w:sz w:val="22"/>
        </w:rPr>
        <w:t>produtos</w:t>
      </w:r>
      <w:r>
        <w:rPr>
          <w:spacing w:val="-4"/>
          <w:sz w:val="22"/>
        </w:rPr>
        <w:t> </w:t>
      </w:r>
      <w:r>
        <w:rPr>
          <w:sz w:val="22"/>
        </w:rPr>
        <w:t>entregues,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acordo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especificações</w:t>
      </w:r>
      <w:r>
        <w:rPr>
          <w:spacing w:val="-5"/>
          <w:sz w:val="22"/>
        </w:rPr>
        <w:t> </w:t>
      </w:r>
      <w:r>
        <w:rPr>
          <w:sz w:val="22"/>
        </w:rPr>
        <w:t>mencionadas.</w:t>
      </w:r>
    </w:p>
    <w:p>
      <w:pPr>
        <w:pStyle w:val="ListParagraph"/>
        <w:numPr>
          <w:ilvl w:val="1"/>
          <w:numId w:val="4"/>
        </w:numPr>
        <w:tabs>
          <w:tab w:pos="676" w:val="left" w:leader="none"/>
        </w:tabs>
        <w:spacing w:line="240" w:lineRule="auto" w:before="1" w:after="0"/>
        <w:ind w:left="246" w:right="812" w:firstLine="0"/>
        <w:jc w:val="left"/>
        <w:rPr>
          <w:sz w:val="22"/>
        </w:rPr>
      </w:pPr>
      <w:r>
        <w:rPr>
          <w:sz w:val="22"/>
        </w:rPr>
        <w:t>Substituir qualquer produto que apresente defeitos ou não atenda às condições estabelecidas,</w:t>
      </w:r>
      <w:r>
        <w:rPr>
          <w:spacing w:val="-59"/>
          <w:sz w:val="22"/>
        </w:rPr>
        <w:t> </w:t>
      </w:r>
      <w:r>
        <w:rPr>
          <w:sz w:val="22"/>
        </w:rPr>
        <w:t>sem</w:t>
      </w:r>
      <w:r>
        <w:rPr>
          <w:spacing w:val="-1"/>
          <w:sz w:val="22"/>
        </w:rPr>
        <w:t> </w:t>
      </w:r>
      <w:r>
        <w:rPr>
          <w:sz w:val="22"/>
        </w:rPr>
        <w:t>custos</w:t>
      </w:r>
      <w:r>
        <w:rPr>
          <w:spacing w:val="-3"/>
          <w:sz w:val="22"/>
        </w:rPr>
        <w:t> </w:t>
      </w:r>
      <w:r>
        <w:rPr>
          <w:sz w:val="22"/>
        </w:rPr>
        <w:t>adicionais.</w:t>
      </w:r>
    </w:p>
    <w:p>
      <w:pPr>
        <w:pStyle w:val="ListParagraph"/>
        <w:numPr>
          <w:ilvl w:val="1"/>
          <w:numId w:val="4"/>
        </w:numPr>
        <w:tabs>
          <w:tab w:pos="676" w:val="left" w:leader="none"/>
        </w:tabs>
        <w:spacing w:line="240" w:lineRule="auto" w:before="0" w:after="0"/>
        <w:ind w:left="675" w:right="0" w:hanging="430"/>
        <w:jc w:val="left"/>
        <w:rPr>
          <w:sz w:val="22"/>
        </w:rPr>
      </w:pPr>
      <w:r>
        <w:rPr>
          <w:sz w:val="22"/>
        </w:rPr>
        <w:t>Garantir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pontualidade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entrega, conforme</w:t>
      </w:r>
      <w:r>
        <w:rPr>
          <w:spacing w:val="-1"/>
          <w:sz w:val="22"/>
        </w:rPr>
        <w:t> </w:t>
      </w:r>
      <w:r>
        <w:rPr>
          <w:sz w:val="22"/>
        </w:rPr>
        <w:t>cronograma</w:t>
      </w:r>
      <w:r>
        <w:rPr>
          <w:spacing w:val="-4"/>
          <w:sz w:val="22"/>
        </w:rPr>
        <w:t> </w:t>
      </w:r>
      <w:r>
        <w:rPr>
          <w:sz w:val="22"/>
        </w:rPr>
        <w:t>acordado.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92" w:val="left" w:leader="none"/>
        </w:tabs>
        <w:spacing w:line="252" w:lineRule="exact" w:before="0" w:after="0"/>
        <w:ind w:left="491" w:right="0" w:hanging="246"/>
        <w:jc w:val="left"/>
        <w:rPr>
          <w:sz w:val="22"/>
        </w:rPr>
      </w:pPr>
      <w:r>
        <w:rPr>
          <w:sz w:val="22"/>
        </w:rPr>
        <w:t>OBRIGAÇÕES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CONTRATANTE</w:t>
      </w:r>
    </w:p>
    <w:p>
      <w:pPr>
        <w:pStyle w:val="ListParagraph"/>
        <w:numPr>
          <w:ilvl w:val="1"/>
          <w:numId w:val="4"/>
        </w:numPr>
        <w:tabs>
          <w:tab w:pos="676" w:val="left" w:leader="none"/>
        </w:tabs>
        <w:spacing w:line="252" w:lineRule="exact" w:before="0" w:after="0"/>
        <w:ind w:left="675" w:right="0" w:hanging="430"/>
        <w:jc w:val="left"/>
        <w:rPr>
          <w:sz w:val="22"/>
        </w:rPr>
      </w:pPr>
      <w:r>
        <w:rPr>
          <w:sz w:val="22"/>
        </w:rPr>
        <w:t>Informar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contratada</w:t>
      </w:r>
      <w:r>
        <w:rPr>
          <w:spacing w:val="-1"/>
          <w:sz w:val="22"/>
        </w:rPr>
        <w:t> </w:t>
      </w:r>
      <w:r>
        <w:rPr>
          <w:sz w:val="22"/>
        </w:rPr>
        <w:t>o cronograma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entrega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quantidades</w:t>
      </w:r>
      <w:r>
        <w:rPr>
          <w:spacing w:val="-3"/>
          <w:sz w:val="22"/>
        </w:rPr>
        <w:t> </w:t>
      </w:r>
      <w:r>
        <w:rPr>
          <w:sz w:val="22"/>
        </w:rPr>
        <w:t>solicitadas.</w:t>
      </w:r>
    </w:p>
    <w:p>
      <w:pPr>
        <w:pStyle w:val="ListParagraph"/>
        <w:numPr>
          <w:ilvl w:val="1"/>
          <w:numId w:val="4"/>
        </w:numPr>
        <w:tabs>
          <w:tab w:pos="676" w:val="left" w:leader="none"/>
        </w:tabs>
        <w:spacing w:line="240" w:lineRule="auto" w:before="2" w:after="0"/>
        <w:ind w:left="246" w:right="1839" w:firstLine="0"/>
        <w:jc w:val="left"/>
        <w:rPr>
          <w:sz w:val="22"/>
        </w:rPr>
      </w:pPr>
      <w:r>
        <w:rPr>
          <w:sz w:val="22"/>
        </w:rPr>
        <w:t>Conferir os produtos no ato da entrega, apontando eventuais irregularidades ou não</w:t>
      </w:r>
      <w:r>
        <w:rPr>
          <w:spacing w:val="-59"/>
          <w:sz w:val="22"/>
        </w:rPr>
        <w:t> </w:t>
      </w:r>
      <w:r>
        <w:rPr>
          <w:sz w:val="22"/>
        </w:rPr>
        <w:t>conformidades.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94" w:val="left" w:leader="none"/>
        </w:tabs>
        <w:spacing w:line="252" w:lineRule="exact" w:before="0" w:after="0"/>
        <w:ind w:left="493" w:right="0" w:hanging="248"/>
        <w:jc w:val="left"/>
        <w:rPr>
          <w:sz w:val="22"/>
        </w:rPr>
      </w:pPr>
      <w:r>
        <w:rPr>
          <w:sz w:val="22"/>
        </w:rPr>
        <w:t>DISPOSIÇÕES</w:t>
      </w:r>
      <w:r>
        <w:rPr>
          <w:spacing w:val="-6"/>
          <w:sz w:val="22"/>
        </w:rPr>
        <w:t> </w:t>
      </w:r>
      <w:r>
        <w:rPr>
          <w:sz w:val="22"/>
        </w:rPr>
        <w:t>GERAIS</w:t>
      </w:r>
    </w:p>
    <w:p>
      <w:pPr>
        <w:pStyle w:val="ListParagraph"/>
        <w:numPr>
          <w:ilvl w:val="1"/>
          <w:numId w:val="4"/>
        </w:numPr>
        <w:tabs>
          <w:tab w:pos="676" w:val="left" w:leader="none"/>
        </w:tabs>
        <w:spacing w:line="252" w:lineRule="exact" w:before="0" w:after="0"/>
        <w:ind w:left="675" w:right="0" w:hanging="430"/>
        <w:jc w:val="left"/>
        <w:rPr>
          <w:sz w:val="22"/>
        </w:rPr>
      </w:pP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fornecimento deverá atender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todas</w:t>
      </w:r>
      <w:r>
        <w:rPr>
          <w:spacing w:val="-2"/>
          <w:sz w:val="22"/>
        </w:rPr>
        <w:t> </w:t>
      </w:r>
      <w:r>
        <w:rPr>
          <w:sz w:val="22"/>
        </w:rPr>
        <w:t>as especificações</w:t>
      </w:r>
      <w:r>
        <w:rPr>
          <w:spacing w:val="-2"/>
          <w:sz w:val="22"/>
        </w:rPr>
        <w:t> </w:t>
      </w:r>
      <w:r>
        <w:rPr>
          <w:sz w:val="22"/>
        </w:rPr>
        <w:t>descritas</w:t>
      </w:r>
      <w:r>
        <w:rPr>
          <w:spacing w:val="-3"/>
          <w:sz w:val="22"/>
        </w:rPr>
        <w:t> </w:t>
      </w:r>
      <w:r>
        <w:rPr>
          <w:sz w:val="22"/>
        </w:rPr>
        <w:t>neste</w:t>
      </w:r>
      <w:r>
        <w:rPr>
          <w:spacing w:val="-3"/>
          <w:sz w:val="22"/>
        </w:rPr>
        <w:t> </w:t>
      </w:r>
      <w:r>
        <w:rPr>
          <w:sz w:val="22"/>
        </w:rPr>
        <w:t>Termo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Referência.</w:t>
      </w:r>
    </w:p>
    <w:p>
      <w:pPr>
        <w:pStyle w:val="ListParagraph"/>
        <w:numPr>
          <w:ilvl w:val="1"/>
          <w:numId w:val="4"/>
        </w:numPr>
        <w:tabs>
          <w:tab w:pos="676" w:val="left" w:leader="none"/>
        </w:tabs>
        <w:spacing w:line="240" w:lineRule="auto" w:before="0" w:after="0"/>
        <w:ind w:left="246" w:right="839" w:firstLine="0"/>
        <w:jc w:val="left"/>
        <w:rPr>
          <w:sz w:val="22"/>
        </w:rPr>
      </w:pPr>
      <w:r>
        <w:rPr>
          <w:sz w:val="22"/>
        </w:rPr>
        <w:t>O pagamento será efetuado conforme estipulado no contrato, após a conferência e aprovação</w:t>
      </w:r>
      <w:r>
        <w:rPr>
          <w:spacing w:val="-59"/>
          <w:sz w:val="22"/>
        </w:rPr>
        <w:t> </w:t>
      </w:r>
      <w:r>
        <w:rPr>
          <w:sz w:val="22"/>
        </w:rPr>
        <w:t>dos produtos</w:t>
      </w:r>
      <w:r>
        <w:rPr>
          <w:spacing w:val="-2"/>
          <w:sz w:val="22"/>
        </w:rPr>
        <w:t> </w:t>
      </w:r>
      <w:r>
        <w:rPr>
          <w:sz w:val="22"/>
        </w:rPr>
        <w:t>entregues.</w:t>
      </w:r>
    </w:p>
    <w:p>
      <w:pPr>
        <w:spacing w:after="0" w:line="240" w:lineRule="auto"/>
        <w:jc w:val="left"/>
        <w:rPr>
          <w:sz w:val="22"/>
        </w:rPr>
        <w:sectPr>
          <w:pgSz w:w="11940" w:h="16860"/>
          <w:pgMar w:header="82" w:footer="470" w:top="1720" w:bottom="660" w:left="9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63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0"/>
        </w:rPr>
        <w:t>ANEXO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pacing w:val="-2"/>
          <w:sz w:val="20"/>
        </w:rPr>
        <w:t>III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pacing w:val="-2"/>
          <w:sz w:val="20"/>
        </w:rPr>
        <w:t>-</w:t>
      </w:r>
      <w:r>
        <w:rPr>
          <w:rFonts w:ascii="Arial" w:hAnsi="Arial"/>
          <w:b/>
          <w:sz w:val="20"/>
        </w:rPr>
        <w:t> </w:t>
      </w:r>
      <w:r>
        <w:rPr>
          <w:rFonts w:ascii="Arial" w:hAnsi="Arial"/>
          <w:b/>
          <w:spacing w:val="-2"/>
          <w:sz w:val="22"/>
        </w:rPr>
        <w:t>DECLARAÇÃO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pacing w:val="-2"/>
          <w:sz w:val="22"/>
        </w:rPr>
        <w:t>DE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pacing w:val="-2"/>
          <w:sz w:val="22"/>
        </w:rPr>
        <w:t>REGULARIDADE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pacing w:val="-2"/>
          <w:sz w:val="22"/>
        </w:rPr>
        <w:t>PARA</w:t>
      </w:r>
      <w:r>
        <w:rPr>
          <w:rFonts w:ascii="Arial" w:hAnsi="Arial"/>
          <w:b/>
          <w:spacing w:val="-26"/>
          <w:sz w:val="22"/>
        </w:rPr>
        <w:t> </w:t>
      </w:r>
      <w:r>
        <w:rPr>
          <w:rFonts w:ascii="Arial" w:hAnsi="Arial"/>
          <w:b/>
          <w:spacing w:val="-2"/>
          <w:sz w:val="22"/>
        </w:rPr>
        <w:t>COM</w:t>
      </w:r>
      <w:r>
        <w:rPr>
          <w:rFonts w:ascii="Arial" w:hAnsi="Arial"/>
          <w:b/>
          <w:spacing w:val="-18"/>
          <w:sz w:val="22"/>
        </w:rPr>
        <w:t> </w:t>
      </w:r>
      <w:r>
        <w:rPr>
          <w:rFonts w:ascii="Arial" w:hAnsi="Arial"/>
          <w:b/>
          <w:spacing w:val="-2"/>
          <w:sz w:val="22"/>
        </w:rPr>
        <w:t>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2"/>
          <w:sz w:val="22"/>
        </w:rPr>
        <w:t>MINISTÉRIO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pacing w:val="-1"/>
          <w:sz w:val="22"/>
        </w:rPr>
        <w:t>DO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pacing w:val="-1"/>
          <w:sz w:val="22"/>
        </w:rPr>
        <w:t>TRABALHO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4533" w:right="374" w:firstLine="0"/>
        <w:jc w:val="both"/>
        <w:rPr>
          <w:sz w:val="23"/>
        </w:rPr>
      </w:pPr>
      <w:r>
        <w:rPr>
          <w:sz w:val="23"/>
        </w:rPr>
        <w:t>(Razão</w:t>
      </w:r>
      <w:r>
        <w:rPr>
          <w:spacing w:val="1"/>
          <w:sz w:val="23"/>
        </w:rPr>
        <w:t> </w:t>
      </w:r>
      <w:r>
        <w:rPr>
          <w:sz w:val="23"/>
        </w:rPr>
        <w:t>Social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Empresa),</w:t>
      </w:r>
      <w:r>
        <w:rPr>
          <w:spacing w:val="64"/>
          <w:sz w:val="23"/>
        </w:rPr>
        <w:t> </w:t>
      </w:r>
      <w:r>
        <w:rPr>
          <w:sz w:val="23"/>
        </w:rPr>
        <w:t>estabelecida</w:t>
      </w:r>
      <w:r>
        <w:rPr>
          <w:spacing w:val="-61"/>
          <w:sz w:val="23"/>
        </w:rPr>
        <w:t> </w:t>
      </w:r>
      <w:r>
        <w:rPr>
          <w:sz w:val="23"/>
        </w:rPr>
        <w:t>na....(endereço</w:t>
      </w:r>
      <w:r>
        <w:rPr>
          <w:spacing w:val="59"/>
          <w:sz w:val="23"/>
        </w:rPr>
        <w:t> </w:t>
      </w:r>
      <w:r>
        <w:rPr>
          <w:sz w:val="23"/>
        </w:rPr>
        <w:t>completo)....,</w:t>
      </w:r>
      <w:r>
        <w:rPr>
          <w:spacing w:val="12"/>
          <w:sz w:val="23"/>
        </w:rPr>
        <w:t> </w:t>
      </w:r>
      <w:r>
        <w:rPr>
          <w:sz w:val="23"/>
        </w:rPr>
        <w:t>inscrita</w:t>
      </w:r>
      <w:r>
        <w:rPr>
          <w:spacing w:val="26"/>
          <w:sz w:val="23"/>
        </w:rPr>
        <w:t> </w:t>
      </w:r>
      <w:r>
        <w:rPr>
          <w:sz w:val="23"/>
        </w:rPr>
        <w:t>no</w:t>
      </w:r>
      <w:r>
        <w:rPr>
          <w:spacing w:val="27"/>
          <w:sz w:val="23"/>
        </w:rPr>
        <w:t> </w:t>
      </w:r>
      <w:r>
        <w:rPr>
          <w:sz w:val="23"/>
        </w:rPr>
        <w:t>CNPJ</w:t>
      </w:r>
      <w:r>
        <w:rPr>
          <w:spacing w:val="27"/>
          <w:sz w:val="23"/>
        </w:rPr>
        <w:t> </w:t>
      </w:r>
      <w:r>
        <w:rPr>
          <w:sz w:val="23"/>
        </w:rPr>
        <w:t>sob</w:t>
      </w:r>
      <w:r>
        <w:rPr>
          <w:spacing w:val="27"/>
          <w:sz w:val="23"/>
        </w:rPr>
        <w:t> </w:t>
      </w:r>
      <w:r>
        <w:rPr>
          <w:sz w:val="23"/>
        </w:rPr>
        <w:t>n°.</w:t>
      </w:r>
    </w:p>
    <w:p>
      <w:pPr>
        <w:spacing w:before="1"/>
        <w:ind w:left="4533" w:right="374" w:firstLine="0"/>
        <w:jc w:val="both"/>
        <w:rPr>
          <w:sz w:val="23"/>
        </w:rPr>
      </w:pPr>
      <w:r>
        <w:rPr>
          <w:sz w:val="23"/>
        </w:rPr>
        <w:t>......................,</w:t>
      </w:r>
      <w:r>
        <w:rPr>
          <w:spacing w:val="1"/>
          <w:sz w:val="23"/>
        </w:rPr>
        <w:t> </w:t>
      </w:r>
      <w:r>
        <w:rPr>
          <w:sz w:val="23"/>
        </w:rPr>
        <w:t>neste</w:t>
      </w:r>
      <w:r>
        <w:rPr>
          <w:spacing w:val="1"/>
          <w:sz w:val="23"/>
        </w:rPr>
        <w:t> </w:t>
      </w:r>
      <w:r>
        <w:rPr>
          <w:sz w:val="23"/>
        </w:rPr>
        <w:t>ato</w:t>
      </w:r>
      <w:r>
        <w:rPr>
          <w:spacing w:val="1"/>
          <w:sz w:val="23"/>
        </w:rPr>
        <w:t> </w:t>
      </w:r>
      <w:r>
        <w:rPr>
          <w:sz w:val="23"/>
        </w:rPr>
        <w:t>representada</w:t>
      </w:r>
      <w:r>
        <w:rPr>
          <w:spacing w:val="1"/>
          <w:sz w:val="23"/>
        </w:rPr>
        <w:t> </w:t>
      </w:r>
      <w:r>
        <w:rPr>
          <w:sz w:val="23"/>
        </w:rPr>
        <w:t>pelo</w:t>
      </w:r>
      <w:r>
        <w:rPr>
          <w:spacing w:val="1"/>
          <w:sz w:val="23"/>
        </w:rPr>
        <w:t> </w:t>
      </w:r>
      <w:r>
        <w:rPr>
          <w:sz w:val="23"/>
        </w:rPr>
        <w:t>seu</w:t>
      </w:r>
      <w:r>
        <w:rPr>
          <w:spacing w:val="-61"/>
          <w:sz w:val="23"/>
        </w:rPr>
        <w:t> </w:t>
      </w:r>
      <w:r>
        <w:rPr>
          <w:sz w:val="23"/>
        </w:rPr>
        <w:t>(representante/sócio/procurador),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uso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suas</w:t>
      </w:r>
      <w:r>
        <w:rPr>
          <w:spacing w:val="1"/>
          <w:sz w:val="23"/>
        </w:rPr>
        <w:t> </w:t>
      </w:r>
      <w:r>
        <w:rPr>
          <w:sz w:val="23"/>
        </w:rPr>
        <w:t>atribuições</w:t>
      </w:r>
      <w:r>
        <w:rPr>
          <w:spacing w:val="-14"/>
          <w:sz w:val="23"/>
        </w:rPr>
        <w:t> </w:t>
      </w:r>
      <w:r>
        <w:rPr>
          <w:sz w:val="23"/>
        </w:rPr>
        <w:t>legais,</w:t>
      </w:r>
      <w:r>
        <w:rPr>
          <w:spacing w:val="-6"/>
          <w:sz w:val="23"/>
        </w:rPr>
        <w:t> </w:t>
      </w:r>
      <w:r>
        <w:rPr>
          <w:sz w:val="23"/>
        </w:rPr>
        <w:t>vem:</w:t>
      </w:r>
    </w:p>
    <w:p>
      <w:pPr>
        <w:pStyle w:val="BodyText"/>
        <w:rPr>
          <w:sz w:val="26"/>
        </w:rPr>
      </w:pPr>
    </w:p>
    <w:p>
      <w:pPr>
        <w:spacing w:before="228"/>
        <w:ind w:left="212" w:right="369" w:firstLine="1699"/>
        <w:jc w:val="both"/>
        <w:rPr>
          <w:sz w:val="23"/>
        </w:rPr>
      </w:pPr>
      <w:r>
        <w:rPr>
          <w:rFonts w:ascii="Arial" w:hAnsi="Arial"/>
          <w:b/>
          <w:sz w:val="23"/>
          <w:u w:val="thick"/>
        </w:rPr>
        <w:t>DECLARAR</w:t>
      </w:r>
      <w:r>
        <w:rPr>
          <w:sz w:val="23"/>
        </w:rPr>
        <w:t>, para fins de participação no processo licitatório em pauta, sob as</w:t>
      </w:r>
      <w:r>
        <w:rPr>
          <w:spacing w:val="1"/>
          <w:sz w:val="23"/>
        </w:rPr>
        <w:t> </w:t>
      </w:r>
      <w:r>
        <w:rPr>
          <w:sz w:val="23"/>
        </w:rPr>
        <w:t>penas da Lei, que está em situação regular perante o Ministério do Trabalho, no que se refere à</w:t>
      </w:r>
      <w:r>
        <w:rPr>
          <w:spacing w:val="1"/>
          <w:sz w:val="23"/>
        </w:rPr>
        <w:t> </w:t>
      </w:r>
      <w:r>
        <w:rPr>
          <w:sz w:val="23"/>
        </w:rPr>
        <w:t>observância do disposto no inciso XXXIII, do Artigo 7° da Constituição Federal, e, para fins do</w:t>
      </w:r>
      <w:r>
        <w:rPr>
          <w:spacing w:val="1"/>
          <w:sz w:val="23"/>
        </w:rPr>
        <w:t> </w:t>
      </w:r>
      <w:r>
        <w:rPr>
          <w:sz w:val="23"/>
        </w:rPr>
        <w:t>disposto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artigo</w:t>
      </w:r>
      <w:r>
        <w:rPr>
          <w:spacing w:val="1"/>
          <w:sz w:val="23"/>
        </w:rPr>
        <w:t> </w:t>
      </w:r>
      <w:r>
        <w:rPr>
          <w:sz w:val="23"/>
        </w:rPr>
        <w:t>14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Lei</w:t>
      </w:r>
      <w:r>
        <w:rPr>
          <w:spacing w:val="1"/>
          <w:sz w:val="23"/>
        </w:rPr>
        <w:t> </w:t>
      </w:r>
      <w:r>
        <w:rPr>
          <w:sz w:val="23"/>
        </w:rPr>
        <w:t>n°.</w:t>
      </w:r>
      <w:r>
        <w:rPr>
          <w:spacing w:val="1"/>
          <w:sz w:val="23"/>
        </w:rPr>
        <w:t> </w:t>
      </w:r>
      <w:r>
        <w:rPr>
          <w:sz w:val="23"/>
        </w:rPr>
        <w:t>14.133/2021,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emprega</w:t>
      </w:r>
      <w:r>
        <w:rPr>
          <w:spacing w:val="1"/>
          <w:sz w:val="23"/>
        </w:rPr>
        <w:t> </w:t>
      </w:r>
      <w:r>
        <w:rPr>
          <w:sz w:val="23"/>
        </w:rPr>
        <w:t>menor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63"/>
          <w:sz w:val="23"/>
        </w:rPr>
        <w:t> </w:t>
      </w:r>
      <w:r>
        <w:rPr>
          <w:sz w:val="23"/>
        </w:rPr>
        <w:t>dezoito</w:t>
      </w:r>
      <w:r>
        <w:rPr>
          <w:spacing w:val="64"/>
          <w:sz w:val="23"/>
        </w:rPr>
        <w:t> </w:t>
      </w:r>
      <w:r>
        <w:rPr>
          <w:sz w:val="23"/>
        </w:rPr>
        <w:t>anos em</w:t>
      </w:r>
      <w:r>
        <w:rPr>
          <w:spacing w:val="-61"/>
          <w:sz w:val="23"/>
        </w:rPr>
        <w:t> </w:t>
      </w:r>
      <w:r>
        <w:rPr>
          <w:sz w:val="23"/>
        </w:rPr>
        <w:t>trabalho</w:t>
      </w:r>
      <w:r>
        <w:rPr>
          <w:spacing w:val="2"/>
          <w:sz w:val="23"/>
        </w:rPr>
        <w:t> </w:t>
      </w:r>
      <w:r>
        <w:rPr>
          <w:sz w:val="23"/>
        </w:rPr>
        <w:t>noturno,</w:t>
      </w:r>
      <w:r>
        <w:rPr>
          <w:spacing w:val="-6"/>
          <w:sz w:val="23"/>
        </w:rPr>
        <w:t> </w:t>
      </w:r>
      <w:r>
        <w:rPr>
          <w:sz w:val="23"/>
        </w:rPr>
        <w:t>perigoso</w:t>
      </w:r>
      <w:r>
        <w:rPr>
          <w:spacing w:val="-14"/>
          <w:sz w:val="23"/>
        </w:rPr>
        <w:t> </w:t>
      </w:r>
      <w:r>
        <w:rPr>
          <w:sz w:val="23"/>
        </w:rPr>
        <w:t>ou</w:t>
      </w:r>
      <w:r>
        <w:rPr>
          <w:spacing w:val="-13"/>
          <w:sz w:val="23"/>
        </w:rPr>
        <w:t> </w:t>
      </w:r>
      <w:r>
        <w:rPr>
          <w:sz w:val="23"/>
        </w:rPr>
        <w:t>insalubre</w:t>
      </w:r>
      <w:r>
        <w:rPr>
          <w:spacing w:val="-5"/>
          <w:sz w:val="23"/>
        </w:rPr>
        <w:t> </w:t>
      </w:r>
      <w:r>
        <w:rPr>
          <w:sz w:val="23"/>
        </w:rPr>
        <w:t>e</w:t>
      </w:r>
      <w:r>
        <w:rPr>
          <w:spacing w:val="-12"/>
          <w:sz w:val="23"/>
        </w:rPr>
        <w:t> </w:t>
      </w:r>
      <w:r>
        <w:rPr>
          <w:sz w:val="23"/>
        </w:rPr>
        <w:t>não</w:t>
      </w:r>
      <w:r>
        <w:rPr>
          <w:spacing w:val="-12"/>
          <w:sz w:val="23"/>
        </w:rPr>
        <w:t> </w:t>
      </w:r>
      <w:r>
        <w:rPr>
          <w:sz w:val="23"/>
        </w:rPr>
        <w:t>emprega</w:t>
      </w:r>
      <w:r>
        <w:rPr>
          <w:spacing w:val="-8"/>
          <w:sz w:val="23"/>
        </w:rPr>
        <w:t> </w:t>
      </w:r>
      <w:r>
        <w:rPr>
          <w:sz w:val="23"/>
        </w:rPr>
        <w:t>menor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12"/>
          <w:sz w:val="23"/>
        </w:rPr>
        <w:t> </w:t>
      </w:r>
      <w:r>
        <w:rPr>
          <w:sz w:val="23"/>
        </w:rPr>
        <w:t>dezesseis</w:t>
      </w:r>
      <w:r>
        <w:rPr>
          <w:spacing w:val="-11"/>
          <w:sz w:val="23"/>
        </w:rPr>
        <w:t> </w:t>
      </w:r>
      <w:r>
        <w:rPr>
          <w:sz w:val="23"/>
        </w:rPr>
        <w:t>anos.</w:t>
      </w:r>
    </w:p>
    <w:p>
      <w:pPr>
        <w:spacing w:line="482" w:lineRule="auto" w:before="5"/>
        <w:ind w:left="779" w:right="343" w:firstLine="0"/>
        <w:jc w:val="left"/>
        <w:rPr>
          <w:sz w:val="23"/>
        </w:rPr>
      </w:pPr>
      <w:r>
        <w:rPr>
          <w:sz w:val="23"/>
        </w:rPr>
        <w:t>Ressalva:</w:t>
      </w:r>
      <w:r>
        <w:rPr>
          <w:spacing w:val="51"/>
          <w:sz w:val="23"/>
        </w:rPr>
        <w:t> </w:t>
      </w:r>
      <w:r>
        <w:rPr>
          <w:sz w:val="23"/>
        </w:rPr>
        <w:t>emprega</w:t>
      </w:r>
      <w:r>
        <w:rPr>
          <w:spacing w:val="49"/>
          <w:sz w:val="23"/>
        </w:rPr>
        <w:t> </w:t>
      </w:r>
      <w:r>
        <w:rPr>
          <w:sz w:val="23"/>
        </w:rPr>
        <w:t>menor,</w:t>
      </w:r>
      <w:r>
        <w:rPr>
          <w:spacing w:val="53"/>
          <w:sz w:val="23"/>
        </w:rPr>
        <w:t> </w:t>
      </w:r>
      <w:r>
        <w:rPr>
          <w:sz w:val="23"/>
        </w:rPr>
        <w:t>a</w:t>
      </w:r>
      <w:r>
        <w:rPr>
          <w:spacing w:val="51"/>
          <w:sz w:val="23"/>
        </w:rPr>
        <w:t> </w:t>
      </w:r>
      <w:r>
        <w:rPr>
          <w:sz w:val="23"/>
        </w:rPr>
        <w:t>partir</w:t>
      </w:r>
      <w:r>
        <w:rPr>
          <w:spacing w:val="52"/>
          <w:sz w:val="23"/>
        </w:rPr>
        <w:t> </w:t>
      </w:r>
      <w:r>
        <w:rPr>
          <w:sz w:val="23"/>
        </w:rPr>
        <w:t>de</w:t>
      </w:r>
      <w:r>
        <w:rPr>
          <w:spacing w:val="50"/>
          <w:sz w:val="23"/>
        </w:rPr>
        <w:t> </w:t>
      </w:r>
      <w:r>
        <w:rPr>
          <w:sz w:val="23"/>
        </w:rPr>
        <w:t>quatorze</w:t>
      </w:r>
      <w:r>
        <w:rPr>
          <w:spacing w:val="54"/>
          <w:sz w:val="23"/>
        </w:rPr>
        <w:t> </w:t>
      </w:r>
      <w:r>
        <w:rPr>
          <w:sz w:val="23"/>
        </w:rPr>
        <w:t>anos,</w:t>
      </w:r>
      <w:r>
        <w:rPr>
          <w:spacing w:val="58"/>
          <w:sz w:val="23"/>
        </w:rPr>
        <w:t> </w:t>
      </w:r>
      <w:r>
        <w:rPr>
          <w:sz w:val="23"/>
        </w:rPr>
        <w:t>na</w:t>
      </w:r>
      <w:r>
        <w:rPr>
          <w:spacing w:val="51"/>
          <w:sz w:val="23"/>
        </w:rPr>
        <w:t> </w:t>
      </w:r>
      <w:r>
        <w:rPr>
          <w:sz w:val="23"/>
        </w:rPr>
        <w:t>condição</w:t>
      </w:r>
      <w:r>
        <w:rPr>
          <w:spacing w:val="51"/>
          <w:sz w:val="23"/>
        </w:rPr>
        <w:t> </w:t>
      </w:r>
      <w:r>
        <w:rPr>
          <w:sz w:val="23"/>
        </w:rPr>
        <w:t>de</w:t>
      </w:r>
      <w:r>
        <w:rPr>
          <w:spacing w:val="51"/>
          <w:sz w:val="23"/>
        </w:rPr>
        <w:t> </w:t>
      </w:r>
      <w:r>
        <w:rPr>
          <w:sz w:val="23"/>
        </w:rPr>
        <w:t>aprendiz</w:t>
      </w:r>
      <w:r>
        <w:rPr>
          <w:spacing w:val="49"/>
          <w:sz w:val="23"/>
        </w:rPr>
        <w:t> </w:t>
      </w:r>
      <w:r>
        <w:rPr>
          <w:sz w:val="23"/>
        </w:rPr>
        <w:t>(</w:t>
      </w:r>
      <w:r>
        <w:rPr>
          <w:spacing w:val="52"/>
          <w:sz w:val="23"/>
        </w:rPr>
        <w:t> </w:t>
      </w:r>
      <w:r>
        <w:rPr>
          <w:sz w:val="23"/>
        </w:rPr>
        <w:t>).</w:t>
      </w:r>
      <w:r>
        <w:rPr>
          <w:spacing w:val="-61"/>
          <w:sz w:val="23"/>
        </w:rPr>
        <w:t> </w:t>
      </w:r>
      <w:r>
        <w:rPr>
          <w:sz w:val="23"/>
        </w:rPr>
        <w:t>(Observação:</w:t>
      </w:r>
      <w:r>
        <w:rPr>
          <w:spacing w:val="-12"/>
          <w:sz w:val="23"/>
        </w:rPr>
        <w:t> </w:t>
      </w:r>
      <w:r>
        <w:rPr>
          <w:sz w:val="23"/>
        </w:rPr>
        <w:t>em</w:t>
      </w:r>
      <w:r>
        <w:rPr>
          <w:spacing w:val="-9"/>
          <w:sz w:val="23"/>
        </w:rPr>
        <w:t> </w:t>
      </w:r>
      <w:r>
        <w:rPr>
          <w:sz w:val="23"/>
        </w:rPr>
        <w:t>caso</w:t>
      </w:r>
      <w:r>
        <w:rPr>
          <w:spacing w:val="-12"/>
          <w:sz w:val="23"/>
        </w:rPr>
        <w:t> </w:t>
      </w:r>
      <w:r>
        <w:rPr>
          <w:sz w:val="23"/>
        </w:rPr>
        <w:t>afirmativo,</w:t>
      </w:r>
      <w:r>
        <w:rPr>
          <w:spacing w:val="-8"/>
          <w:sz w:val="23"/>
        </w:rPr>
        <w:t> </w:t>
      </w:r>
      <w:r>
        <w:rPr>
          <w:sz w:val="23"/>
        </w:rPr>
        <w:t>assinalar</w:t>
      </w:r>
      <w:r>
        <w:rPr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12"/>
          <w:sz w:val="23"/>
        </w:rPr>
        <w:t> </w:t>
      </w:r>
      <w:r>
        <w:rPr>
          <w:sz w:val="23"/>
        </w:rPr>
        <w:t>ressalva</w:t>
      </w:r>
      <w:r>
        <w:rPr>
          <w:spacing w:val="-9"/>
          <w:sz w:val="23"/>
        </w:rPr>
        <w:t> </w:t>
      </w:r>
      <w:r>
        <w:rPr>
          <w:sz w:val="23"/>
        </w:rPr>
        <w:t>acima).</w:t>
      </w:r>
    </w:p>
    <w:p>
      <w:pPr>
        <w:pStyle w:val="BodyText"/>
        <w:rPr>
          <w:sz w:val="26"/>
        </w:rPr>
      </w:pPr>
    </w:p>
    <w:p>
      <w:pPr>
        <w:spacing w:before="225"/>
        <w:ind w:left="2373" w:right="0" w:firstLine="0"/>
        <w:jc w:val="left"/>
        <w:rPr>
          <w:sz w:val="23"/>
        </w:rPr>
      </w:pPr>
      <w:r>
        <w:rPr>
          <w:spacing w:val="-1"/>
          <w:sz w:val="23"/>
        </w:rPr>
        <w:t>Por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ser</w:t>
      </w:r>
      <w:r>
        <w:rPr>
          <w:spacing w:val="-5"/>
          <w:sz w:val="23"/>
        </w:rPr>
        <w:t> </w:t>
      </w:r>
      <w:r>
        <w:rPr>
          <w:spacing w:val="-1"/>
          <w:sz w:val="23"/>
        </w:rPr>
        <w:t>verdade</w:t>
      </w:r>
      <w:r>
        <w:rPr>
          <w:spacing w:val="-17"/>
          <w:sz w:val="23"/>
        </w:rPr>
        <w:t> </w:t>
      </w:r>
      <w:r>
        <w:rPr>
          <w:spacing w:val="-1"/>
          <w:sz w:val="23"/>
        </w:rPr>
        <w:t>assina</w:t>
      </w:r>
      <w:r>
        <w:rPr>
          <w:spacing w:val="-12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presente.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9548" w:val="left" w:leader="dot"/>
        </w:tabs>
        <w:spacing w:before="196"/>
        <w:ind w:left="4867" w:right="0" w:firstLine="0"/>
        <w:jc w:val="left"/>
        <w:rPr>
          <w:sz w:val="23"/>
        </w:rPr>
      </w:pPr>
      <w:r>
        <w:rPr>
          <w:spacing w:val="-3"/>
          <w:sz w:val="23"/>
        </w:rPr>
        <w:t>...................,</w:t>
      </w:r>
      <w:r>
        <w:rPr>
          <w:spacing w:val="-19"/>
          <w:sz w:val="23"/>
        </w:rPr>
        <w:t> </w:t>
      </w:r>
      <w:r>
        <w:rPr>
          <w:spacing w:val="-2"/>
          <w:sz w:val="23"/>
        </w:rPr>
        <w:t>...............</w:t>
      </w:r>
      <w:r>
        <w:rPr>
          <w:spacing w:val="-9"/>
          <w:sz w:val="23"/>
        </w:rPr>
        <w:t> </w:t>
      </w:r>
      <w:r>
        <w:rPr>
          <w:spacing w:val="-2"/>
          <w:sz w:val="23"/>
        </w:rPr>
        <w:t>de</w:t>
        <w:tab/>
      </w:r>
      <w:r>
        <w:rPr>
          <w:spacing w:val="-1"/>
          <w:sz w:val="23"/>
        </w:rPr>
        <w:t>de</w:t>
      </w:r>
      <w:r>
        <w:rPr>
          <w:spacing w:val="-17"/>
          <w:sz w:val="23"/>
        </w:rPr>
        <w:t> </w:t>
      </w:r>
      <w:r>
        <w:rPr>
          <w:sz w:val="23"/>
        </w:rPr>
        <w:t>2024.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70"/>
        <w:ind w:right="350"/>
      </w:pPr>
      <w:r>
        <w:rPr/>
        <w:t>RAZÃO SOCIAL DA</w:t>
      </w:r>
      <w:r>
        <w:rPr>
          <w:spacing w:val="-9"/>
        </w:rPr>
        <w:t> </w:t>
      </w:r>
      <w:r>
        <w:rPr/>
        <w:t>EMPRESA</w:t>
      </w:r>
    </w:p>
    <w:p>
      <w:pPr>
        <w:spacing w:before="7"/>
        <w:ind w:left="302" w:right="359" w:firstLine="0"/>
        <w:jc w:val="center"/>
        <w:rPr>
          <w:sz w:val="23"/>
        </w:rPr>
      </w:pPr>
      <w:r>
        <w:rPr>
          <w:sz w:val="23"/>
        </w:rPr>
        <w:t>Nome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responsável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3"/>
          <w:sz w:val="23"/>
        </w:rPr>
        <w:t> </w:t>
      </w:r>
      <w:r>
        <w:rPr>
          <w:sz w:val="23"/>
        </w:rPr>
        <w:t>CPF</w:t>
      </w:r>
    </w:p>
    <w:p>
      <w:pPr>
        <w:spacing w:after="0"/>
        <w:jc w:val="center"/>
        <w:rPr>
          <w:sz w:val="23"/>
        </w:rPr>
        <w:sectPr>
          <w:headerReference w:type="default" r:id="rId11"/>
          <w:footerReference w:type="default" r:id="rId12"/>
          <w:pgSz w:w="11940" w:h="16860"/>
          <w:pgMar w:header="82" w:footer="470" w:top="1720" w:bottom="660" w:left="920" w:right="300"/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Heading1"/>
        <w:spacing w:line="540" w:lineRule="auto" w:before="93"/>
        <w:ind w:left="3117" w:right="3086" w:firstLine="163"/>
        <w:jc w:val="left"/>
      </w:pPr>
      <w:r>
        <w:rPr/>
        <w:t>DISPENSA DE LICITAÇÃO Nº 04/2024</w:t>
      </w:r>
      <w:r>
        <w:rPr>
          <w:spacing w:val="1"/>
        </w:rPr>
        <w:t> </w:t>
      </w:r>
      <w:r>
        <w:rPr/>
        <w:t>MODELO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DECLARAÇÃO</w:t>
      </w:r>
      <w:r>
        <w:rPr>
          <w:spacing w:val="-3"/>
        </w:rPr>
        <w:t> </w:t>
      </w:r>
      <w:r>
        <w:rPr/>
        <w:t>CONJUNTA</w:t>
      </w:r>
    </w:p>
    <w:p>
      <w:pPr>
        <w:tabs>
          <w:tab w:pos="5096" w:val="left" w:leader="none"/>
        </w:tabs>
        <w:spacing w:before="20"/>
        <w:ind w:left="0" w:right="265" w:firstLine="0"/>
        <w:jc w:val="right"/>
        <w:rPr>
          <w:sz w:val="23"/>
        </w:rPr>
      </w:pP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(nome</w:t>
      </w:r>
      <w:r>
        <w:rPr>
          <w:spacing w:val="39"/>
          <w:sz w:val="23"/>
        </w:rPr>
        <w:t> </w:t>
      </w:r>
      <w:r>
        <w:rPr>
          <w:sz w:val="23"/>
        </w:rPr>
        <w:t>da</w:t>
      </w:r>
      <w:r>
        <w:rPr>
          <w:spacing w:val="41"/>
          <w:sz w:val="23"/>
        </w:rPr>
        <w:t> </w:t>
      </w:r>
      <w:r>
        <w:rPr>
          <w:sz w:val="23"/>
        </w:rPr>
        <w:t>empresa),</w:t>
      </w:r>
      <w:r>
        <w:rPr>
          <w:spacing w:val="44"/>
          <w:sz w:val="23"/>
        </w:rPr>
        <w:t> </w:t>
      </w:r>
      <w:r>
        <w:rPr>
          <w:sz w:val="23"/>
        </w:rPr>
        <w:t>inscrita</w:t>
      </w:r>
      <w:r>
        <w:rPr>
          <w:spacing w:val="41"/>
          <w:sz w:val="23"/>
        </w:rPr>
        <w:t> </w:t>
      </w:r>
      <w:r>
        <w:rPr>
          <w:sz w:val="23"/>
        </w:rPr>
        <w:t>no</w:t>
      </w:r>
      <w:r>
        <w:rPr>
          <w:spacing w:val="41"/>
          <w:sz w:val="23"/>
        </w:rPr>
        <w:t> </w:t>
      </w:r>
      <w:r>
        <w:rPr>
          <w:sz w:val="23"/>
        </w:rPr>
        <w:t>CNPJ</w:t>
      </w:r>
      <w:r>
        <w:rPr>
          <w:spacing w:val="43"/>
          <w:sz w:val="23"/>
        </w:rPr>
        <w:t> </w:t>
      </w:r>
      <w:r>
        <w:rPr>
          <w:sz w:val="23"/>
        </w:rPr>
        <w:t>nº</w:t>
      </w:r>
    </w:p>
    <w:p>
      <w:pPr>
        <w:tabs>
          <w:tab w:pos="3068" w:val="left" w:leader="none"/>
          <w:tab w:pos="3401" w:val="left" w:leader="none"/>
          <w:tab w:pos="4001" w:val="left" w:leader="none"/>
          <w:tab w:pos="5346" w:val="left" w:leader="none"/>
          <w:tab w:pos="5869" w:val="left" w:leader="none"/>
          <w:tab w:pos="6507" w:val="left" w:leader="none"/>
          <w:tab w:pos="8197" w:val="left" w:leader="none"/>
          <w:tab w:pos="8953" w:val="left" w:leader="none"/>
          <w:tab w:pos="9637" w:val="left" w:leader="none"/>
        </w:tabs>
        <w:spacing w:before="40"/>
        <w:ind w:left="0" w:right="258" w:firstLine="0"/>
        <w:jc w:val="right"/>
        <w:rPr>
          <w:sz w:val="23"/>
        </w:rPr>
      </w:pP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,</w:t>
        <w:tab/>
        <w:t>por</w:t>
        <w:tab/>
        <w:t>intermédio</w:t>
        <w:tab/>
        <w:t>de</w:t>
        <w:tab/>
        <w:t>seu</w:t>
        <w:tab/>
        <w:t>representante</w:t>
        <w:tab/>
        <w:t>legal</w:t>
        <w:tab/>
        <w:t>o(a)</w:t>
        <w:tab/>
        <w:t>Sr.(a)</w:t>
      </w:r>
    </w:p>
    <w:p>
      <w:pPr>
        <w:tabs>
          <w:tab w:pos="5328" w:val="left" w:leader="none"/>
          <w:tab w:pos="5537" w:val="left" w:leader="none"/>
          <w:tab w:pos="6451" w:val="left" w:leader="none"/>
          <w:tab w:pos="8648" w:val="left" w:leader="none"/>
          <w:tab w:pos="9961" w:val="left" w:leader="none"/>
        </w:tabs>
        <w:spacing w:line="271" w:lineRule="auto" w:before="40"/>
        <w:ind w:left="212" w:right="264" w:firstLine="0"/>
        <w:jc w:val="both"/>
        <w:rPr>
          <w:sz w:val="23"/>
        </w:rPr>
      </w:pP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,</w:t>
        <w:tab/>
        <w:tab/>
        <w:t>portador(a)</w:t>
        <w:tab/>
        <w:t>do</w:t>
        <w:tab/>
        <w:t>CPF</w:t>
      </w:r>
      <w:r>
        <w:rPr>
          <w:spacing w:val="-62"/>
          <w:sz w:val="23"/>
        </w:rPr>
        <w:t> </w:t>
      </w:r>
      <w:r>
        <w:rPr>
          <w:sz w:val="23"/>
        </w:rPr>
        <w:t>nº</w:t>
      </w:r>
      <w:r>
        <w:rPr>
          <w:sz w:val="23"/>
          <w:u w:val="single"/>
        </w:rPr>
        <w:tab/>
        <w:tab/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uso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suas</w:t>
      </w:r>
      <w:r>
        <w:rPr>
          <w:spacing w:val="1"/>
          <w:sz w:val="23"/>
        </w:rPr>
        <w:t> </w:t>
      </w:r>
      <w:r>
        <w:rPr>
          <w:sz w:val="23"/>
        </w:rPr>
        <w:t>atribuições</w:t>
      </w:r>
      <w:r>
        <w:rPr>
          <w:spacing w:val="1"/>
          <w:sz w:val="23"/>
        </w:rPr>
        <w:t> </w:t>
      </w:r>
      <w:r>
        <w:rPr>
          <w:sz w:val="23"/>
        </w:rPr>
        <w:t>legais,</w:t>
      </w:r>
      <w:r>
        <w:rPr>
          <w:spacing w:val="1"/>
          <w:sz w:val="23"/>
        </w:rPr>
        <w:t> </w:t>
      </w:r>
      <w:r>
        <w:rPr>
          <w:sz w:val="23"/>
        </w:rPr>
        <w:t>vem</w:t>
      </w:r>
      <w:r>
        <w:rPr>
          <w:spacing w:val="1"/>
          <w:sz w:val="23"/>
        </w:rPr>
        <w:t> </w:t>
      </w:r>
      <w:r>
        <w:rPr>
          <w:rFonts w:ascii="Arial" w:hAnsi="Arial"/>
          <w:b/>
          <w:sz w:val="23"/>
        </w:rPr>
        <w:t>DECLARAR </w:t>
      </w:r>
      <w:r>
        <w:rPr>
          <w:sz w:val="23"/>
        </w:rPr>
        <w:t>que:</w:t>
      </w:r>
    </w:p>
    <w:p>
      <w:pPr>
        <w:pStyle w:val="BodyText"/>
        <w:spacing w:before="6"/>
        <w:rPr>
          <w:sz w:val="27"/>
        </w:rPr>
      </w:pPr>
    </w:p>
    <w:p>
      <w:pPr>
        <w:spacing w:line="278" w:lineRule="auto" w:before="0"/>
        <w:ind w:left="212" w:right="273" w:firstLine="0"/>
        <w:jc w:val="both"/>
        <w:rPr>
          <w:sz w:val="23"/>
        </w:rPr>
      </w:pPr>
      <w:r>
        <w:rPr>
          <w:sz w:val="23"/>
        </w:rPr>
        <w:t>( ) </w:t>
      </w:r>
      <w:r>
        <w:rPr>
          <w:rFonts w:ascii="Arial" w:hAnsi="Arial"/>
          <w:b/>
          <w:sz w:val="23"/>
        </w:rPr>
        <w:t>NÃO </w:t>
      </w:r>
      <w:r>
        <w:rPr>
          <w:sz w:val="23"/>
        </w:rPr>
        <w:t>possui vínculo de natureza técnica, comercial, econômica, financeira, trabalhista ou civil</w:t>
      </w:r>
      <w:r>
        <w:rPr>
          <w:spacing w:val="1"/>
          <w:sz w:val="23"/>
        </w:rPr>
        <w:t> </w:t>
      </w:r>
      <w:r>
        <w:rPr>
          <w:sz w:val="23"/>
        </w:rPr>
        <w:t>com dirigente do órgão ou entidade contratante ou com agente público que desempenhe função na</w:t>
      </w:r>
      <w:r>
        <w:rPr>
          <w:spacing w:val="1"/>
          <w:sz w:val="23"/>
        </w:rPr>
        <w:t> </w:t>
      </w:r>
      <w:r>
        <w:rPr>
          <w:sz w:val="23"/>
        </w:rPr>
        <w:t>licitação ou atue na fiscalização ou na gestão do contrato, ou que deles seja cônjuge, companheiro</w:t>
      </w:r>
      <w:r>
        <w:rPr>
          <w:spacing w:val="1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parente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10"/>
          <w:sz w:val="23"/>
        </w:rPr>
        <w:t> </w:t>
      </w:r>
      <w:r>
        <w:rPr>
          <w:sz w:val="23"/>
        </w:rPr>
        <w:t>linha</w:t>
      </w:r>
      <w:r>
        <w:rPr>
          <w:spacing w:val="-6"/>
          <w:sz w:val="23"/>
        </w:rPr>
        <w:t> </w:t>
      </w:r>
      <w:r>
        <w:rPr>
          <w:sz w:val="23"/>
        </w:rPr>
        <w:t>reta,</w:t>
      </w:r>
      <w:r>
        <w:rPr>
          <w:spacing w:val="4"/>
          <w:sz w:val="23"/>
        </w:rPr>
        <w:t> </w:t>
      </w:r>
      <w:r>
        <w:rPr>
          <w:sz w:val="23"/>
        </w:rPr>
        <w:t>colateral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-1"/>
          <w:sz w:val="23"/>
        </w:rPr>
        <w:t> </w:t>
      </w:r>
      <w:r>
        <w:rPr>
          <w:sz w:val="23"/>
        </w:rPr>
        <w:t>afinidade,</w:t>
      </w:r>
      <w:r>
        <w:rPr>
          <w:spacing w:val="4"/>
          <w:sz w:val="23"/>
        </w:rPr>
        <w:t> </w:t>
      </w:r>
      <w:r>
        <w:rPr>
          <w:sz w:val="23"/>
        </w:rPr>
        <w:t>até o</w:t>
      </w:r>
      <w:r>
        <w:rPr>
          <w:spacing w:val="-2"/>
          <w:sz w:val="23"/>
        </w:rPr>
        <w:t> </w:t>
      </w:r>
      <w:r>
        <w:rPr>
          <w:sz w:val="23"/>
        </w:rPr>
        <w:t>terceiro</w:t>
      </w:r>
      <w:r>
        <w:rPr>
          <w:spacing w:val="-2"/>
          <w:sz w:val="23"/>
        </w:rPr>
        <w:t> </w:t>
      </w:r>
      <w:r>
        <w:rPr>
          <w:sz w:val="23"/>
        </w:rPr>
        <w:t>grau.</w:t>
      </w:r>
    </w:p>
    <w:p>
      <w:pPr>
        <w:pStyle w:val="BodyText"/>
        <w:spacing w:before="9"/>
        <w:rPr>
          <w:sz w:val="24"/>
        </w:rPr>
      </w:pPr>
    </w:p>
    <w:p>
      <w:pPr>
        <w:spacing w:line="276" w:lineRule="auto" w:before="0"/>
        <w:ind w:left="212" w:right="261" w:firstLine="0"/>
        <w:jc w:val="both"/>
        <w:rPr>
          <w:sz w:val="23"/>
        </w:rPr>
      </w:pPr>
      <w:r>
        <w:rPr>
          <w:sz w:val="23"/>
        </w:rPr>
        <w:t>( ) </w:t>
      </w:r>
      <w:r>
        <w:rPr>
          <w:rFonts w:ascii="Arial" w:hAnsi="Arial"/>
          <w:b/>
          <w:sz w:val="23"/>
        </w:rPr>
        <w:t>NÃO </w:t>
      </w:r>
      <w:r>
        <w:rPr>
          <w:sz w:val="23"/>
        </w:rPr>
        <w:t>foi condenada judicialmente, nos 5 (cinco) anos anteriores à divulgação do edital, com</w:t>
      </w:r>
      <w:r>
        <w:rPr>
          <w:spacing w:val="1"/>
          <w:sz w:val="23"/>
        </w:rPr>
        <w:t> </w:t>
      </w:r>
      <w:r>
        <w:rPr>
          <w:sz w:val="23"/>
        </w:rPr>
        <w:t>trânsito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julgado,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exploração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trabalho</w:t>
      </w:r>
      <w:r>
        <w:rPr>
          <w:spacing w:val="1"/>
          <w:sz w:val="23"/>
        </w:rPr>
        <w:t> </w:t>
      </w:r>
      <w:r>
        <w:rPr>
          <w:sz w:val="23"/>
        </w:rPr>
        <w:t>infantil,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submissão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63"/>
          <w:sz w:val="23"/>
        </w:rPr>
        <w:t> </w:t>
      </w:r>
      <w:r>
        <w:rPr>
          <w:sz w:val="23"/>
        </w:rPr>
        <w:t>trabalhadores</w:t>
      </w:r>
      <w:r>
        <w:rPr>
          <w:spacing w:val="64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condições análogas às de escravo ou por contratação de adolescentes nos casos vedados pela</w:t>
      </w:r>
      <w:r>
        <w:rPr>
          <w:spacing w:val="1"/>
          <w:sz w:val="23"/>
        </w:rPr>
        <w:t> </w:t>
      </w:r>
      <w:r>
        <w:rPr>
          <w:sz w:val="23"/>
        </w:rPr>
        <w:t>legislação</w:t>
      </w:r>
      <w:r>
        <w:rPr>
          <w:spacing w:val="-6"/>
          <w:sz w:val="23"/>
        </w:rPr>
        <w:t> </w:t>
      </w:r>
      <w:r>
        <w:rPr>
          <w:sz w:val="23"/>
        </w:rPr>
        <w:t>trabalhista.</w:t>
      </w:r>
    </w:p>
    <w:p>
      <w:pPr>
        <w:pStyle w:val="BodyText"/>
        <w:spacing w:before="8"/>
        <w:rPr>
          <w:sz w:val="26"/>
        </w:rPr>
      </w:pPr>
    </w:p>
    <w:p>
      <w:pPr>
        <w:spacing w:line="276" w:lineRule="auto" w:before="0"/>
        <w:ind w:left="212" w:right="257" w:firstLine="0"/>
        <w:jc w:val="both"/>
        <w:rPr>
          <w:sz w:val="23"/>
        </w:rPr>
      </w:pPr>
      <w:r>
        <w:rPr>
          <w:sz w:val="23"/>
        </w:rPr>
        <w:t>( ) </w:t>
      </w:r>
      <w:r>
        <w:rPr>
          <w:rFonts w:ascii="Arial" w:hAnsi="Arial"/>
          <w:b/>
          <w:sz w:val="23"/>
        </w:rPr>
        <w:t>NÃO </w:t>
      </w:r>
      <w:r>
        <w:rPr>
          <w:sz w:val="23"/>
        </w:rPr>
        <w:t>possui qualquer fato impeditivo à sua participação na licitação citada, não foi declarada</w:t>
      </w:r>
      <w:r>
        <w:rPr>
          <w:spacing w:val="1"/>
          <w:sz w:val="23"/>
        </w:rPr>
        <w:t> </w:t>
      </w:r>
      <w:r>
        <w:rPr>
          <w:sz w:val="23"/>
        </w:rPr>
        <w:t>inidônea e não está impedida de contratar com</w:t>
      </w:r>
      <w:r>
        <w:rPr>
          <w:spacing w:val="63"/>
          <w:sz w:val="23"/>
        </w:rPr>
        <w:t> </w:t>
      </w:r>
      <w:r>
        <w:rPr>
          <w:sz w:val="23"/>
        </w:rPr>
        <w:t>o Poder Público de</w:t>
      </w:r>
      <w:r>
        <w:rPr>
          <w:spacing w:val="64"/>
          <w:sz w:val="23"/>
        </w:rPr>
        <w:t> </w:t>
      </w:r>
      <w:r>
        <w:rPr>
          <w:sz w:val="23"/>
        </w:rPr>
        <w:t>qualquer esfera, ou suspensa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contratar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Administração,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compromete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comunicar</w:t>
      </w:r>
      <w:r>
        <w:rPr>
          <w:spacing w:val="1"/>
          <w:sz w:val="23"/>
        </w:rPr>
        <w:t> </w:t>
      </w:r>
      <w:r>
        <w:rPr>
          <w:sz w:val="23"/>
        </w:rPr>
        <w:t>ocorrência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fatos</w:t>
      </w:r>
      <w:r>
        <w:rPr>
          <w:spacing w:val="1"/>
          <w:sz w:val="23"/>
        </w:rPr>
        <w:t> </w:t>
      </w:r>
      <w:r>
        <w:rPr>
          <w:sz w:val="23"/>
        </w:rPr>
        <w:t>supervenientes.</w:t>
      </w:r>
    </w:p>
    <w:p>
      <w:pPr>
        <w:pStyle w:val="BodyText"/>
        <w:spacing w:before="4"/>
        <w:rPr>
          <w:sz w:val="26"/>
        </w:rPr>
      </w:pPr>
    </w:p>
    <w:p>
      <w:pPr>
        <w:tabs>
          <w:tab w:pos="609" w:val="left" w:leader="none"/>
        </w:tabs>
        <w:spacing w:line="552" w:lineRule="auto" w:before="0"/>
        <w:ind w:left="212" w:right="738" w:firstLine="0"/>
        <w:jc w:val="left"/>
        <w:rPr>
          <w:sz w:val="23"/>
        </w:rPr>
      </w:pPr>
      <w:r>
        <w:rPr>
          <w:sz w:val="23"/>
        </w:rPr>
        <w:t>(</w:t>
        <w:tab/>
        <w:t>) </w:t>
      </w:r>
      <w:r>
        <w:rPr>
          <w:rFonts w:ascii="Arial" w:hAnsi="Arial"/>
          <w:b/>
          <w:sz w:val="23"/>
        </w:rPr>
        <w:t>NÃO </w:t>
      </w:r>
      <w:r>
        <w:rPr>
          <w:sz w:val="23"/>
        </w:rPr>
        <w:t>está cadastrada no Cadastro Nacional de Empresas Inidôneas e Suspensas – CEIS.</w:t>
      </w:r>
      <w:r>
        <w:rPr>
          <w:spacing w:val="-61"/>
          <w:sz w:val="23"/>
        </w:rPr>
        <w:t> </w:t>
      </w:r>
      <w:r>
        <w:rPr>
          <w:sz w:val="23"/>
        </w:rPr>
        <w:t>(</w:t>
        <w:tab/>
        <w:t>)</w:t>
      </w:r>
      <w:r>
        <w:rPr>
          <w:spacing w:val="-1"/>
          <w:sz w:val="23"/>
        </w:rPr>
        <w:t> </w:t>
      </w:r>
      <w:r>
        <w:rPr>
          <w:rFonts w:ascii="Arial" w:hAnsi="Arial"/>
          <w:b/>
          <w:sz w:val="23"/>
        </w:rPr>
        <w:t>NÃO</w:t>
      </w:r>
      <w:r>
        <w:rPr>
          <w:rFonts w:ascii="Arial" w:hAnsi="Arial"/>
          <w:b/>
          <w:spacing w:val="1"/>
          <w:sz w:val="23"/>
        </w:rPr>
        <w:t> </w:t>
      </w:r>
      <w:r>
        <w:rPr>
          <w:sz w:val="23"/>
        </w:rPr>
        <w:t>está</w:t>
      </w:r>
      <w:r>
        <w:rPr>
          <w:spacing w:val="-3"/>
          <w:sz w:val="23"/>
        </w:rPr>
        <w:t> </w:t>
      </w:r>
      <w:r>
        <w:rPr>
          <w:sz w:val="23"/>
        </w:rPr>
        <w:t>cadastrada</w:t>
      </w:r>
      <w:r>
        <w:rPr>
          <w:spacing w:val="-5"/>
          <w:sz w:val="23"/>
        </w:rPr>
        <w:t> </w:t>
      </w:r>
      <w:r>
        <w:rPr>
          <w:sz w:val="23"/>
        </w:rPr>
        <w:t>Cadastro</w:t>
      </w:r>
      <w:r>
        <w:rPr>
          <w:spacing w:val="-3"/>
          <w:sz w:val="23"/>
        </w:rPr>
        <w:t> </w:t>
      </w:r>
      <w:r>
        <w:rPr>
          <w:sz w:val="23"/>
        </w:rPr>
        <w:t>Nacional</w:t>
      </w:r>
      <w:r>
        <w:rPr>
          <w:spacing w:val="5"/>
          <w:sz w:val="23"/>
        </w:rPr>
        <w:t> </w:t>
      </w:r>
      <w:r>
        <w:rPr>
          <w:sz w:val="23"/>
        </w:rPr>
        <w:t>de Empresas Punidas</w:t>
      </w:r>
      <w:r>
        <w:rPr>
          <w:spacing w:val="3"/>
          <w:sz w:val="23"/>
        </w:rPr>
        <w:t> </w:t>
      </w:r>
      <w:r>
        <w:rPr>
          <w:sz w:val="23"/>
        </w:rPr>
        <w:t>–</w:t>
      </w:r>
      <w:r>
        <w:rPr>
          <w:spacing w:val="-3"/>
          <w:sz w:val="23"/>
        </w:rPr>
        <w:t> </w:t>
      </w:r>
      <w:r>
        <w:rPr>
          <w:sz w:val="23"/>
        </w:rPr>
        <w:t>CNEP.</w:t>
      </w:r>
    </w:p>
    <w:p>
      <w:pPr>
        <w:tabs>
          <w:tab w:pos="532" w:val="left" w:leader="none"/>
        </w:tabs>
        <w:spacing w:line="280" w:lineRule="auto" w:before="3"/>
        <w:ind w:left="212" w:right="322" w:firstLine="0"/>
        <w:jc w:val="left"/>
        <w:rPr>
          <w:sz w:val="23"/>
        </w:rPr>
      </w:pPr>
      <w:r>
        <w:rPr>
          <w:sz w:val="23"/>
        </w:rPr>
        <w:t>(</w:t>
        <w:tab/>
        <w:t>)</w:t>
      </w:r>
      <w:r>
        <w:rPr>
          <w:spacing w:val="13"/>
          <w:sz w:val="23"/>
        </w:rPr>
        <w:t> </w:t>
      </w:r>
      <w:r>
        <w:rPr>
          <w:rFonts w:ascii="Arial" w:hAnsi="Arial"/>
          <w:b/>
          <w:sz w:val="23"/>
        </w:rPr>
        <w:t>CUMPRE</w:t>
      </w:r>
      <w:r>
        <w:rPr>
          <w:rFonts w:ascii="Arial" w:hAnsi="Arial"/>
          <w:b/>
          <w:spacing w:val="18"/>
          <w:sz w:val="23"/>
        </w:rPr>
        <w:t> </w:t>
      </w:r>
      <w:r>
        <w:rPr>
          <w:sz w:val="23"/>
        </w:rPr>
        <w:t>as</w:t>
      </w:r>
      <w:r>
        <w:rPr>
          <w:spacing w:val="14"/>
          <w:sz w:val="23"/>
        </w:rPr>
        <w:t> </w:t>
      </w:r>
      <w:r>
        <w:rPr>
          <w:sz w:val="23"/>
        </w:rPr>
        <w:t>exigências</w:t>
      </w:r>
      <w:r>
        <w:rPr>
          <w:spacing w:val="18"/>
          <w:sz w:val="23"/>
        </w:rPr>
        <w:t> </w:t>
      </w:r>
      <w:r>
        <w:rPr>
          <w:sz w:val="23"/>
        </w:rPr>
        <w:t>de</w:t>
      </w:r>
      <w:r>
        <w:rPr>
          <w:spacing w:val="11"/>
          <w:sz w:val="23"/>
        </w:rPr>
        <w:t> </w:t>
      </w:r>
      <w:r>
        <w:rPr>
          <w:sz w:val="23"/>
        </w:rPr>
        <w:t>reserva</w:t>
      </w:r>
      <w:r>
        <w:rPr>
          <w:spacing w:val="13"/>
          <w:sz w:val="23"/>
        </w:rPr>
        <w:t> </w:t>
      </w:r>
      <w:r>
        <w:rPr>
          <w:sz w:val="23"/>
        </w:rPr>
        <w:t>de</w:t>
      </w:r>
      <w:r>
        <w:rPr>
          <w:spacing w:val="10"/>
          <w:sz w:val="23"/>
        </w:rPr>
        <w:t> </w:t>
      </w:r>
      <w:r>
        <w:rPr>
          <w:sz w:val="23"/>
        </w:rPr>
        <w:t>cargos</w:t>
      </w:r>
      <w:r>
        <w:rPr>
          <w:spacing w:val="17"/>
          <w:sz w:val="23"/>
        </w:rPr>
        <w:t> </w:t>
      </w:r>
      <w:r>
        <w:rPr>
          <w:sz w:val="23"/>
        </w:rPr>
        <w:t>para</w:t>
      </w:r>
      <w:r>
        <w:rPr>
          <w:spacing w:val="18"/>
          <w:sz w:val="23"/>
        </w:rPr>
        <w:t> </w:t>
      </w:r>
      <w:r>
        <w:rPr>
          <w:sz w:val="23"/>
        </w:rPr>
        <w:t>pessoa</w:t>
      </w:r>
      <w:r>
        <w:rPr>
          <w:spacing w:val="11"/>
          <w:sz w:val="23"/>
        </w:rPr>
        <w:t> </w:t>
      </w:r>
      <w:r>
        <w:rPr>
          <w:sz w:val="23"/>
        </w:rPr>
        <w:t>com</w:t>
      </w:r>
      <w:r>
        <w:rPr>
          <w:spacing w:val="21"/>
          <w:sz w:val="23"/>
        </w:rPr>
        <w:t> </w:t>
      </w:r>
      <w:r>
        <w:rPr>
          <w:sz w:val="23"/>
        </w:rPr>
        <w:t>deficiência</w:t>
      </w:r>
      <w:r>
        <w:rPr>
          <w:spacing w:val="14"/>
          <w:sz w:val="23"/>
        </w:rPr>
        <w:t> </w:t>
      </w:r>
      <w:r>
        <w:rPr>
          <w:sz w:val="23"/>
        </w:rPr>
        <w:t>e</w:t>
      </w:r>
      <w:r>
        <w:rPr>
          <w:spacing w:val="10"/>
          <w:sz w:val="23"/>
        </w:rPr>
        <w:t> </w:t>
      </w:r>
      <w:r>
        <w:rPr>
          <w:sz w:val="23"/>
        </w:rPr>
        <w:t>para</w:t>
      </w:r>
      <w:r>
        <w:rPr>
          <w:spacing w:val="11"/>
          <w:sz w:val="23"/>
        </w:rPr>
        <w:t> </w:t>
      </w:r>
      <w:r>
        <w:rPr>
          <w:sz w:val="23"/>
        </w:rPr>
        <w:t>reabilitado</w:t>
      </w:r>
      <w:r>
        <w:rPr>
          <w:spacing w:val="-61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Previdência Social,</w:t>
      </w:r>
      <w:r>
        <w:rPr>
          <w:spacing w:val="2"/>
          <w:sz w:val="23"/>
        </w:rPr>
        <w:t> </w:t>
      </w:r>
      <w:r>
        <w:rPr>
          <w:sz w:val="23"/>
        </w:rPr>
        <w:t>previstas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9"/>
          <w:sz w:val="23"/>
        </w:rPr>
        <w:t> </w:t>
      </w:r>
      <w:r>
        <w:rPr>
          <w:sz w:val="23"/>
        </w:rPr>
        <w:t>lei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em</w:t>
      </w:r>
      <w:r>
        <w:rPr>
          <w:spacing w:val="8"/>
          <w:sz w:val="23"/>
        </w:rPr>
        <w:t> </w:t>
      </w:r>
      <w:r>
        <w:rPr>
          <w:sz w:val="23"/>
        </w:rPr>
        <w:t>outras normas</w:t>
      </w:r>
      <w:r>
        <w:rPr>
          <w:spacing w:val="1"/>
          <w:sz w:val="23"/>
        </w:rPr>
        <w:t> </w:t>
      </w:r>
      <w:r>
        <w:rPr>
          <w:sz w:val="23"/>
        </w:rPr>
        <w:t>específicas.</w:t>
      </w:r>
    </w:p>
    <w:p>
      <w:pPr>
        <w:pStyle w:val="BodyText"/>
        <w:spacing w:before="6"/>
        <w:rPr>
          <w:sz w:val="25"/>
        </w:rPr>
      </w:pPr>
    </w:p>
    <w:p>
      <w:pPr>
        <w:spacing w:line="278" w:lineRule="auto" w:before="0"/>
        <w:ind w:left="212" w:right="255" w:firstLine="0"/>
        <w:jc w:val="both"/>
        <w:rPr>
          <w:sz w:val="23"/>
        </w:rPr>
      </w:pPr>
      <w:r>
        <w:rPr>
          <w:sz w:val="23"/>
        </w:rPr>
        <w:t>( ) </w:t>
      </w:r>
      <w:r>
        <w:rPr>
          <w:rFonts w:ascii="Arial" w:hAnsi="Arial"/>
          <w:b/>
          <w:sz w:val="23"/>
        </w:rPr>
        <w:t>SUA PROPOSTA </w:t>
      </w:r>
      <w:r>
        <w:rPr>
          <w:sz w:val="23"/>
        </w:rPr>
        <w:t>econômica compreende a integralidade dos custos para atendimento dos</w:t>
      </w:r>
      <w:r>
        <w:rPr>
          <w:spacing w:val="1"/>
          <w:sz w:val="23"/>
        </w:rPr>
        <w:t> </w:t>
      </w:r>
      <w:r>
        <w:rPr>
          <w:sz w:val="23"/>
        </w:rPr>
        <w:t>direitos</w:t>
      </w:r>
      <w:r>
        <w:rPr>
          <w:spacing w:val="1"/>
          <w:sz w:val="23"/>
        </w:rPr>
        <w:t> </w:t>
      </w:r>
      <w:r>
        <w:rPr>
          <w:sz w:val="23"/>
        </w:rPr>
        <w:t>trabalhistas</w:t>
      </w:r>
      <w:r>
        <w:rPr>
          <w:spacing w:val="1"/>
          <w:sz w:val="23"/>
        </w:rPr>
        <w:t> </w:t>
      </w:r>
      <w:r>
        <w:rPr>
          <w:sz w:val="23"/>
        </w:rPr>
        <w:t>assegurados</w:t>
      </w:r>
      <w:r>
        <w:rPr>
          <w:spacing w:val="1"/>
          <w:sz w:val="23"/>
        </w:rPr>
        <w:t> </w:t>
      </w:r>
      <w:r>
        <w:rPr>
          <w:sz w:val="23"/>
        </w:rPr>
        <w:t>na</w:t>
      </w:r>
      <w:r>
        <w:rPr>
          <w:spacing w:val="1"/>
          <w:sz w:val="23"/>
        </w:rPr>
        <w:t> </w:t>
      </w:r>
      <w:r>
        <w:rPr>
          <w:sz w:val="23"/>
        </w:rPr>
        <w:t>Constituição</w:t>
      </w:r>
      <w:r>
        <w:rPr>
          <w:spacing w:val="1"/>
          <w:sz w:val="23"/>
        </w:rPr>
        <w:t> </w:t>
      </w:r>
      <w:r>
        <w:rPr>
          <w:sz w:val="23"/>
        </w:rPr>
        <w:t>Federal,</w:t>
      </w:r>
      <w:r>
        <w:rPr>
          <w:spacing w:val="1"/>
          <w:sz w:val="23"/>
        </w:rPr>
        <w:t> </w:t>
      </w:r>
      <w:r>
        <w:rPr>
          <w:sz w:val="23"/>
        </w:rPr>
        <w:t>nas</w:t>
      </w:r>
      <w:r>
        <w:rPr>
          <w:spacing w:val="1"/>
          <w:sz w:val="23"/>
        </w:rPr>
        <w:t> </w:t>
      </w:r>
      <w:r>
        <w:rPr>
          <w:sz w:val="23"/>
        </w:rPr>
        <w:t>leis</w:t>
      </w:r>
      <w:r>
        <w:rPr>
          <w:spacing w:val="1"/>
          <w:sz w:val="23"/>
        </w:rPr>
        <w:t> </w:t>
      </w:r>
      <w:r>
        <w:rPr>
          <w:sz w:val="23"/>
        </w:rPr>
        <w:t>trabalhistas,</w:t>
      </w:r>
      <w:r>
        <w:rPr>
          <w:spacing w:val="1"/>
          <w:sz w:val="23"/>
        </w:rPr>
        <w:t> </w:t>
      </w:r>
      <w:r>
        <w:rPr>
          <w:sz w:val="23"/>
        </w:rPr>
        <w:t>nas</w:t>
      </w:r>
      <w:r>
        <w:rPr>
          <w:spacing w:val="1"/>
          <w:sz w:val="23"/>
        </w:rPr>
        <w:t> </w:t>
      </w:r>
      <w:r>
        <w:rPr>
          <w:sz w:val="23"/>
        </w:rPr>
        <w:t>normas</w:t>
      </w:r>
      <w:r>
        <w:rPr>
          <w:spacing w:val="1"/>
          <w:sz w:val="23"/>
        </w:rPr>
        <w:t> </w:t>
      </w:r>
      <w:r>
        <w:rPr>
          <w:sz w:val="23"/>
        </w:rPr>
        <w:t>infralegais, nas convenções coletivas de trabalho e nos termos de ajustamento de conduta vigentes</w:t>
      </w:r>
      <w:r>
        <w:rPr>
          <w:spacing w:val="1"/>
          <w:sz w:val="23"/>
        </w:rPr>
        <w:t> </w:t>
      </w:r>
      <w:r>
        <w:rPr>
          <w:sz w:val="23"/>
        </w:rPr>
        <w:t>na</w:t>
      </w:r>
      <w:r>
        <w:rPr>
          <w:spacing w:val="-6"/>
          <w:sz w:val="23"/>
        </w:rPr>
        <w:t> </w:t>
      </w:r>
      <w:r>
        <w:rPr>
          <w:sz w:val="23"/>
        </w:rPr>
        <w:t>data</w:t>
      </w:r>
      <w:r>
        <w:rPr>
          <w:spacing w:val="-1"/>
          <w:sz w:val="23"/>
        </w:rPr>
        <w:t> </w:t>
      </w:r>
      <w:r>
        <w:rPr>
          <w:sz w:val="23"/>
        </w:rPr>
        <w:t>de entrega</w:t>
      </w:r>
      <w:r>
        <w:rPr>
          <w:spacing w:val="-1"/>
          <w:sz w:val="23"/>
        </w:rPr>
        <w:t> </w:t>
      </w:r>
      <w:r>
        <w:rPr>
          <w:sz w:val="23"/>
        </w:rPr>
        <w:t>das propostas.</w:t>
      </w:r>
    </w:p>
    <w:p>
      <w:pPr>
        <w:pStyle w:val="BodyText"/>
        <w:spacing w:before="9"/>
        <w:rPr>
          <w:sz w:val="25"/>
        </w:rPr>
      </w:pPr>
    </w:p>
    <w:p>
      <w:pPr>
        <w:tabs>
          <w:tab w:pos="5056" w:val="left" w:leader="none"/>
          <w:tab w:pos="5885" w:val="left" w:leader="none"/>
          <w:tab w:pos="9466" w:val="left" w:leader="none"/>
          <w:tab w:pos="10608" w:val="left" w:leader="none"/>
        </w:tabs>
        <w:spacing w:before="0"/>
        <w:ind w:left="2243" w:right="0" w:firstLine="0"/>
        <w:jc w:val="left"/>
        <w:rPr>
          <w:sz w:val="23"/>
        </w:rPr>
      </w:pP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  <w:u w:val="single"/>
        </w:rPr>
        <w:t>,</w:t>
        <w:tab/>
      </w:r>
      <w:r>
        <w:rPr>
          <w:sz w:val="23"/>
        </w:rPr>
        <w:t>de</w:t>
      </w:r>
      <w:r>
        <w:rPr>
          <w:sz w:val="23"/>
          <w:u w:val="single"/>
        </w:rPr>
        <w:tab/>
      </w:r>
      <w:r>
        <w:rPr>
          <w:sz w:val="23"/>
        </w:rPr>
        <w:t>de 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93"/>
        <w:ind w:right="350"/>
      </w:pPr>
      <w:r>
        <w:rPr/>
        <w:t>RAZÃO SOCIAL DA</w:t>
      </w:r>
      <w:r>
        <w:rPr>
          <w:spacing w:val="-9"/>
        </w:rPr>
        <w:t> </w:t>
      </w:r>
      <w:r>
        <w:rPr/>
        <w:t>EMPRESA</w:t>
      </w:r>
    </w:p>
    <w:p>
      <w:pPr>
        <w:spacing w:before="47"/>
        <w:ind w:left="302" w:right="407" w:firstLine="0"/>
        <w:jc w:val="center"/>
        <w:rPr>
          <w:sz w:val="23"/>
        </w:rPr>
      </w:pPr>
      <w:r>
        <w:rPr>
          <w:sz w:val="23"/>
        </w:rPr>
        <w:t>Nome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-4"/>
          <w:sz w:val="23"/>
        </w:rPr>
        <w:t> </w:t>
      </w:r>
      <w:r>
        <w:rPr>
          <w:sz w:val="23"/>
        </w:rPr>
        <w:t>responsável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3"/>
          <w:sz w:val="23"/>
        </w:rPr>
        <w:t> </w:t>
      </w:r>
      <w:r>
        <w:rPr>
          <w:sz w:val="23"/>
        </w:rPr>
        <w:t>CPF</w:t>
      </w:r>
    </w:p>
    <w:p>
      <w:pPr>
        <w:spacing w:after="0"/>
        <w:jc w:val="center"/>
        <w:rPr>
          <w:sz w:val="23"/>
        </w:rPr>
        <w:sectPr>
          <w:headerReference w:type="default" r:id="rId13"/>
          <w:footerReference w:type="default" r:id="rId14"/>
          <w:pgSz w:w="11940" w:h="16860"/>
          <w:pgMar w:header="82" w:footer="470" w:top="2020" w:bottom="660" w:left="920" w:right="300"/>
        </w:sectPr>
      </w:pPr>
    </w:p>
    <w:p>
      <w:pPr>
        <w:pStyle w:val="Heading1"/>
        <w:spacing w:before="54"/>
        <w:ind w:right="404"/>
      </w:pPr>
      <w:r>
        <w:rPr/>
        <w:t>ANEXO</w:t>
      </w:r>
      <w:r>
        <w:rPr>
          <w:spacing w:val="-1"/>
        </w:rPr>
        <w:t> </w:t>
      </w:r>
      <w:r>
        <w:rPr/>
        <w:t>V</w:t>
      </w:r>
    </w:p>
    <w:p>
      <w:pPr>
        <w:pStyle w:val="BodyText"/>
        <w:rPr>
          <w:rFonts w:ascii="Arial"/>
          <w:b/>
          <w:sz w:val="34"/>
        </w:rPr>
      </w:pPr>
    </w:p>
    <w:p>
      <w:pPr>
        <w:spacing w:before="0"/>
        <w:ind w:left="302" w:right="357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MINUTA</w:t>
      </w:r>
      <w:r>
        <w:rPr>
          <w:rFonts w:ascii="Arial" w:hAnsi="Arial"/>
          <w:b/>
          <w:spacing w:val="-14"/>
          <w:sz w:val="23"/>
        </w:rPr>
        <w:t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3"/>
        </w:rPr>
        <w:t>CONTRATO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5"/>
          <w:sz w:val="23"/>
        </w:rPr>
        <w:t> </w:t>
      </w:r>
      <w:r>
        <w:rPr>
          <w:rFonts w:ascii="Arial" w:hAnsi="Arial"/>
          <w:b/>
          <w:sz w:val="23"/>
        </w:rPr>
        <w:t>XXX/2024</w:t>
      </w:r>
    </w:p>
    <w:p>
      <w:pPr>
        <w:pStyle w:val="BodyText"/>
        <w:spacing w:before="5"/>
        <w:rPr>
          <w:rFonts w:ascii="Arial"/>
          <w:b/>
        </w:rPr>
      </w:pPr>
    </w:p>
    <w:p>
      <w:pPr>
        <w:spacing w:before="1"/>
        <w:ind w:left="933" w:right="0" w:firstLine="0"/>
        <w:jc w:val="both"/>
        <w:rPr>
          <w:sz w:val="23"/>
        </w:rPr>
      </w:pPr>
      <w:r>
        <w:rPr>
          <w:sz w:val="23"/>
        </w:rPr>
        <w:t>A</w:t>
      </w:r>
      <w:r>
        <w:rPr>
          <w:spacing w:val="31"/>
          <w:sz w:val="23"/>
        </w:rPr>
        <w:t> </w:t>
      </w:r>
      <w:r>
        <w:rPr>
          <w:rFonts w:ascii="Arial" w:hAnsi="Arial"/>
          <w:b/>
          <w:sz w:val="23"/>
        </w:rPr>
        <w:t>CÂMARA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MUNICIPAL</w:t>
      </w:r>
      <w:r>
        <w:rPr>
          <w:rFonts w:ascii="Arial" w:hAnsi="Arial"/>
          <w:b/>
          <w:spacing w:val="3"/>
          <w:sz w:val="23"/>
        </w:rPr>
        <w:t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2"/>
          <w:sz w:val="23"/>
        </w:rPr>
        <w:t> </w:t>
      </w:r>
      <w:r>
        <w:rPr>
          <w:rFonts w:ascii="Arial" w:hAnsi="Arial"/>
          <w:b/>
          <w:sz w:val="23"/>
        </w:rPr>
        <w:t>VEREADORES</w:t>
      </w:r>
      <w:r>
        <w:rPr>
          <w:rFonts w:ascii="Arial" w:hAnsi="Arial"/>
          <w:b/>
          <w:spacing w:val="2"/>
          <w:sz w:val="23"/>
        </w:rPr>
        <w:t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2"/>
          <w:sz w:val="23"/>
        </w:rPr>
        <w:t> </w:t>
      </w:r>
      <w:r>
        <w:rPr>
          <w:rFonts w:ascii="Arial" w:hAnsi="Arial"/>
          <w:b/>
          <w:sz w:val="23"/>
        </w:rPr>
        <w:t>CANGUÇU/RS,</w:t>
      </w:r>
      <w:r>
        <w:rPr>
          <w:rFonts w:ascii="Arial" w:hAnsi="Arial"/>
          <w:b/>
          <w:spacing w:val="35"/>
          <w:sz w:val="23"/>
        </w:rPr>
        <w:t> </w:t>
      </w:r>
      <w:r>
        <w:rPr>
          <w:sz w:val="23"/>
        </w:rPr>
        <w:t>inscrito</w:t>
      </w:r>
      <w:r>
        <w:rPr>
          <w:spacing w:val="30"/>
          <w:sz w:val="23"/>
        </w:rPr>
        <w:t> </w:t>
      </w:r>
      <w:r>
        <w:rPr>
          <w:sz w:val="23"/>
        </w:rPr>
        <w:t>no</w:t>
      </w:r>
      <w:r>
        <w:rPr>
          <w:spacing w:val="29"/>
          <w:sz w:val="23"/>
        </w:rPr>
        <w:t> </w:t>
      </w:r>
      <w:r>
        <w:rPr>
          <w:sz w:val="23"/>
        </w:rPr>
        <w:t>CNPJ</w:t>
      </w:r>
      <w:r>
        <w:rPr>
          <w:spacing w:val="29"/>
          <w:sz w:val="23"/>
        </w:rPr>
        <w:t> </w:t>
      </w:r>
      <w:r>
        <w:rPr>
          <w:sz w:val="23"/>
        </w:rPr>
        <w:t>sob</w:t>
      </w:r>
      <w:r>
        <w:rPr>
          <w:spacing w:val="34"/>
          <w:sz w:val="23"/>
        </w:rPr>
        <w:t> </w:t>
      </w:r>
      <w:r>
        <w:rPr>
          <w:sz w:val="23"/>
        </w:rPr>
        <w:t>n.°</w:t>
      </w:r>
    </w:p>
    <w:p>
      <w:pPr>
        <w:pStyle w:val="BodyText"/>
        <w:spacing w:before="4"/>
        <w:ind w:left="282" w:right="246"/>
        <w:jc w:val="both"/>
      </w:pPr>
      <w:r>
        <w:rPr/>
        <w:t>90.320.847/0001-46</w:t>
      </w:r>
      <w:r>
        <w:rPr>
          <w:sz w:val="23"/>
        </w:rPr>
        <w:t>, </w:t>
      </w:r>
      <w:r>
        <w:rPr/>
        <w:t>localizada na cidade de Canguçu/RS, na Rua General Osório, 979, neste ato</w:t>
      </w:r>
      <w:r>
        <w:rPr>
          <w:spacing w:val="1"/>
        </w:rPr>
        <w:t> </w:t>
      </w:r>
      <w:r>
        <w:rPr/>
        <w:t>representado por seu Presidente Silvio Venzke Neutzling, inscrito no CPF sob nº </w:t>
      </w:r>
      <w:r>
        <w:rPr>
          <w:sz w:val="24"/>
        </w:rPr>
        <w:t>446.172.590-15</w:t>
      </w:r>
      <w:r>
        <w:rPr/>
        <w:t>,</w:t>
      </w:r>
      <w:r>
        <w:rPr>
          <w:spacing w:val="1"/>
        </w:rPr>
        <w:t> </w:t>
      </w:r>
      <w:r>
        <w:rPr/>
        <w:t>denominada CONTRATANTE e de outro lado, a empresa xxxxxxxxxxxxxxxxxxxxxx, pessoa jurídica,</w:t>
      </w:r>
      <w:r>
        <w:rPr>
          <w:spacing w:val="1"/>
        </w:rPr>
        <w:t> </w:t>
      </w:r>
      <w:r>
        <w:rPr/>
        <w:t>inscrita no CNPJ sob nº xxxxxxxxxxxx, estabelecida na xxxxxxxxxxxx, xxxxx, no município de xxxxxx -</w:t>
      </w:r>
      <w:r>
        <w:rPr>
          <w:spacing w:val="1"/>
        </w:rPr>
        <w:t> </w:t>
      </w:r>
      <w:r>
        <w:rPr/>
        <w:t>xx, neste ato representada (o) pela (o) xxxxxxxxxxxx, brasileira (o), xxxxxx, residente e domiciliada no</w:t>
      </w:r>
      <w:r>
        <w:rPr>
          <w:spacing w:val="1"/>
        </w:rPr>
        <w:t> </w:t>
      </w:r>
      <w:r>
        <w:rPr/>
        <w:t>município de xxxxxxxxxxxx - RS, inscrita no CPF sob n° xxxxxxxxxxxxxxxx, neste ato denominado</w:t>
      </w:r>
      <w:r>
        <w:rPr>
          <w:spacing w:val="1"/>
        </w:rPr>
        <w:t> </w:t>
      </w:r>
      <w:r>
        <w:rPr/>
        <w:t>simplesmente</w:t>
      </w:r>
      <w:r>
        <w:rPr>
          <w:spacing w:val="-5"/>
        </w:rPr>
        <w:t> </w:t>
      </w:r>
      <w:r>
        <w:rPr/>
        <w:t>CONTRATADA</w:t>
      </w: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51pt;margin-top:13.633105pt;width:521.9pt;height:15.8pt;mso-position-horizontal-relative:page;mso-position-vertical-relative:paragraph;z-index:-15727616;mso-wrap-distance-left:0;mso-wrap-distance-right:0" type="#_x0000_t202" filled="true" fillcolor="#bcbcbc" stroked="true" strokeweight=".48pt" strokecolor="#000000">
            <v:textbox inset="0,0,0,0">
              <w:txbxContent>
                <w:p>
                  <w:pPr>
                    <w:spacing w:before="27"/>
                    <w:ind w:left="2085" w:right="2086" w:firstLine="0"/>
                    <w:jc w:val="center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16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PRIMEIRA</w:t>
                  </w:r>
                  <w:r>
                    <w:rPr>
                      <w:rFonts w:ascii="Arial" w:hAnsi="Arial"/>
                      <w:b/>
                      <w:spacing w:val="-3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8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FUNDAMENTAÇÃO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before="0"/>
        <w:ind w:left="212" w:right="259" w:firstLine="720"/>
        <w:jc w:val="both"/>
        <w:rPr>
          <w:sz w:val="23"/>
        </w:rPr>
      </w:pPr>
      <w:r>
        <w:rPr>
          <w:sz w:val="23"/>
        </w:rPr>
        <w:t>Este contrato é fundamentado no procedimento realizado pelo CONTRATANTE através da</w:t>
      </w:r>
      <w:r>
        <w:rPr>
          <w:spacing w:val="1"/>
          <w:sz w:val="23"/>
        </w:rPr>
        <w:t> </w:t>
      </w:r>
      <w:r>
        <w:rPr>
          <w:sz w:val="23"/>
        </w:rPr>
        <w:t>Dispensa de licitação n.º 13/2024 e proposta vencedora,</w:t>
      </w:r>
      <w:r>
        <w:rPr>
          <w:spacing w:val="1"/>
          <w:sz w:val="23"/>
        </w:rPr>
        <w:t> </w:t>
      </w:r>
      <w:r>
        <w:rPr>
          <w:sz w:val="23"/>
        </w:rPr>
        <w:t>conforme termo de homologação</w:t>
      </w:r>
      <w:r>
        <w:rPr>
          <w:spacing w:val="63"/>
          <w:sz w:val="23"/>
        </w:rPr>
        <w:t> </w:t>
      </w:r>
      <w:r>
        <w:rPr>
          <w:sz w:val="23"/>
        </w:rPr>
        <w:t>datado</w:t>
      </w:r>
      <w:r>
        <w:rPr>
          <w:spacing w:val="1"/>
          <w:sz w:val="23"/>
        </w:rPr>
        <w:t> </w:t>
      </w:r>
      <w:r>
        <w:rPr>
          <w:sz w:val="23"/>
        </w:rPr>
        <w:t>de [...], e se regerá pelas cláusulas aqui previstas, bem como pelas normas da Lei Federal n.º</w:t>
      </w:r>
      <w:r>
        <w:rPr>
          <w:spacing w:val="1"/>
          <w:sz w:val="23"/>
        </w:rPr>
        <w:t> </w:t>
      </w:r>
      <w:r>
        <w:rPr>
          <w:sz w:val="23"/>
        </w:rPr>
        <w:t>14.133/2021, suas alterações e demais dispositivos legais aplicáveis, inclusive os regulamentos</w:t>
      </w:r>
      <w:r>
        <w:rPr>
          <w:spacing w:val="1"/>
          <w:sz w:val="23"/>
        </w:rPr>
        <w:t> </w:t>
      </w:r>
      <w:r>
        <w:rPr>
          <w:sz w:val="23"/>
        </w:rPr>
        <w:t>editados</w:t>
      </w:r>
      <w:r>
        <w:rPr>
          <w:spacing w:val="1"/>
          <w:sz w:val="23"/>
        </w:rPr>
        <w:t> </w:t>
      </w:r>
      <w:r>
        <w:rPr>
          <w:sz w:val="23"/>
        </w:rPr>
        <w:t>pelo CONTRATANTE no Edital de Aviso de Contratação</w:t>
      </w:r>
      <w:r>
        <w:rPr>
          <w:spacing w:val="1"/>
          <w:sz w:val="23"/>
        </w:rPr>
        <w:t> </w:t>
      </w:r>
      <w:r>
        <w:rPr>
          <w:sz w:val="23"/>
        </w:rPr>
        <w:t>do Processo N°</w:t>
      </w:r>
      <w:r>
        <w:rPr>
          <w:spacing w:val="1"/>
          <w:sz w:val="23"/>
        </w:rPr>
        <w:t> </w:t>
      </w:r>
      <w:r>
        <w:rPr>
          <w:sz w:val="23"/>
        </w:rPr>
        <w:t>23/2024 –</w:t>
      </w:r>
      <w:r>
        <w:rPr>
          <w:spacing w:val="1"/>
          <w:sz w:val="23"/>
        </w:rPr>
        <w:t> </w:t>
      </w:r>
      <w:r>
        <w:rPr>
          <w:sz w:val="23"/>
        </w:rPr>
        <w:t>Dispensa</w:t>
      </w:r>
      <w:r>
        <w:rPr>
          <w:spacing w:val="-1"/>
          <w:sz w:val="23"/>
        </w:rPr>
        <w:t> </w:t>
      </w:r>
      <w:r>
        <w:rPr>
          <w:sz w:val="23"/>
        </w:rPr>
        <w:t>N°13/2024.</w:t>
      </w:r>
    </w:p>
    <w:p>
      <w:pPr>
        <w:pStyle w:val="BodyText"/>
        <w:rPr>
          <w:sz w:val="13"/>
        </w:rPr>
      </w:pPr>
      <w:r>
        <w:rPr/>
        <w:pict>
          <v:shape style="position:absolute;margin-left:51pt;margin-top:9.706738pt;width:521.9pt;height:15.8pt;mso-position-horizontal-relative:page;mso-position-vertical-relative:paragraph;z-index:-15727104;mso-wrap-distance-left:0;mso-wrap-distance-right:0" type="#_x0000_t202" filled="true" fillcolor="#bcbcbc" stroked="true" strokeweight=".48pt" strokecolor="#000000">
            <v:textbox inset="0,0,0,0">
              <w:txbxContent>
                <w:p>
                  <w:pPr>
                    <w:spacing w:before="25"/>
                    <w:ind w:left="2082" w:right="2086" w:firstLine="0"/>
                    <w:jc w:val="center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12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SEGUNDA</w:t>
                  </w:r>
                  <w:r>
                    <w:rPr>
                      <w:rFonts w:ascii="Arial" w:hAnsi="Arial"/>
                      <w:b/>
                      <w:spacing w:val="-2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5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OBJETO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before="0"/>
        <w:ind w:left="212" w:right="255" w:firstLine="0"/>
        <w:jc w:val="both"/>
        <w:rPr>
          <w:sz w:val="23"/>
        </w:rPr>
      </w:pPr>
      <w:r>
        <w:rPr>
          <w:sz w:val="23"/>
        </w:rPr>
        <w:t>O presente contrato tem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objeto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aquisição de água para uso nas estações de trabalho e</w:t>
      </w:r>
      <w:r>
        <w:rPr>
          <w:spacing w:val="1"/>
          <w:sz w:val="23"/>
        </w:rPr>
        <w:t> </w:t>
      </w:r>
      <w:r>
        <w:rPr>
          <w:sz w:val="23"/>
        </w:rPr>
        <w:t>servidores, pertencentes ao Poder Legislativo de Canguçu/RS, </w:t>
      </w:r>
      <w:r>
        <w:rPr>
          <w:color w:val="1F2129"/>
          <w:sz w:val="23"/>
        </w:rPr>
        <w:t>conforme especificações do Termo</w:t>
      </w:r>
      <w:r>
        <w:rPr>
          <w:color w:val="1F2129"/>
          <w:spacing w:val="1"/>
          <w:sz w:val="23"/>
        </w:rPr>
        <w:t> </w:t>
      </w:r>
      <w:r>
        <w:rPr>
          <w:color w:val="1F2129"/>
          <w:sz w:val="23"/>
        </w:rPr>
        <w:t>de</w:t>
      </w:r>
      <w:r>
        <w:rPr>
          <w:color w:val="1F2129"/>
          <w:spacing w:val="-2"/>
          <w:sz w:val="23"/>
        </w:rPr>
        <w:t> </w:t>
      </w:r>
      <w:r>
        <w:rPr>
          <w:color w:val="1F2129"/>
          <w:sz w:val="23"/>
        </w:rPr>
        <w:t>Referência –</w:t>
      </w:r>
      <w:r>
        <w:rPr>
          <w:color w:val="1F2129"/>
          <w:spacing w:val="-2"/>
          <w:sz w:val="23"/>
        </w:rPr>
        <w:t> </w:t>
      </w:r>
      <w:r>
        <w:rPr>
          <w:color w:val="1F2129"/>
          <w:sz w:val="23"/>
        </w:rPr>
        <w:t>Anexo</w:t>
      </w:r>
      <w:r>
        <w:rPr>
          <w:color w:val="1F2129"/>
          <w:spacing w:val="2"/>
          <w:sz w:val="23"/>
        </w:rPr>
        <w:t> </w:t>
      </w:r>
      <w:r>
        <w:rPr>
          <w:color w:val="1F2129"/>
          <w:sz w:val="23"/>
        </w:rPr>
        <w:t>I</w:t>
      </w:r>
      <w:r>
        <w:rPr>
          <w:color w:val="1F2129"/>
          <w:spacing w:val="1"/>
          <w:sz w:val="23"/>
        </w:rPr>
        <w:t> </w:t>
      </w:r>
      <w:r>
        <w:rPr>
          <w:color w:val="1F2129"/>
          <w:sz w:val="23"/>
        </w:rPr>
        <w:t>e</w:t>
      </w:r>
      <w:r>
        <w:rPr>
          <w:color w:val="1F2129"/>
          <w:spacing w:val="-2"/>
          <w:sz w:val="23"/>
        </w:rPr>
        <w:t> </w:t>
      </w:r>
      <w:r>
        <w:rPr>
          <w:color w:val="1F2129"/>
          <w:sz w:val="23"/>
        </w:rPr>
        <w:t>Anexo</w:t>
      </w:r>
      <w:r>
        <w:rPr>
          <w:color w:val="1F2129"/>
          <w:spacing w:val="-1"/>
          <w:sz w:val="23"/>
        </w:rPr>
        <w:t> </w:t>
      </w:r>
      <w:r>
        <w:rPr>
          <w:color w:val="1F2129"/>
          <w:sz w:val="23"/>
        </w:rPr>
        <w:t>II</w:t>
      </w:r>
      <w:r>
        <w:rPr>
          <w:color w:val="1F2129"/>
          <w:spacing w:val="2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Processo</w:t>
      </w:r>
      <w:r>
        <w:rPr>
          <w:spacing w:val="-1"/>
          <w:sz w:val="23"/>
        </w:rPr>
        <w:t> </w:t>
      </w:r>
      <w:r>
        <w:rPr>
          <w:sz w:val="23"/>
        </w:rPr>
        <w:t>N°</w:t>
      </w:r>
      <w:r>
        <w:rPr>
          <w:spacing w:val="-1"/>
          <w:sz w:val="23"/>
        </w:rPr>
        <w:t> </w:t>
      </w:r>
      <w:r>
        <w:rPr>
          <w:sz w:val="23"/>
        </w:rPr>
        <w:t>23/2024 –</w:t>
      </w:r>
      <w:r>
        <w:rPr>
          <w:spacing w:val="-2"/>
          <w:sz w:val="23"/>
        </w:rPr>
        <w:t> </w:t>
      </w:r>
      <w:r>
        <w:rPr>
          <w:sz w:val="23"/>
        </w:rPr>
        <w:t>Dispensa N°13/2024.</w:t>
      </w:r>
    </w:p>
    <w:p>
      <w:pPr>
        <w:pStyle w:val="BodyText"/>
        <w:spacing w:after="36"/>
        <w:ind w:left="933"/>
        <w:jc w:val="both"/>
      </w:pPr>
      <w:r>
        <w:rPr>
          <w:color w:val="1F2129"/>
        </w:rPr>
        <w:t>Lote único:</w:t>
      </w:r>
    </w:p>
    <w:tbl>
      <w:tblPr>
        <w:tblW w:w="0" w:type="auto"/>
        <w:jc w:val="left"/>
        <w:tblInd w:w="5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387"/>
        <w:gridCol w:w="1844"/>
        <w:gridCol w:w="5226"/>
      </w:tblGrid>
      <w:tr>
        <w:trPr>
          <w:trHeight w:val="207" w:hRule="atLeast"/>
        </w:trPr>
        <w:tc>
          <w:tcPr>
            <w:tcW w:w="737" w:type="dxa"/>
          </w:tcPr>
          <w:p>
            <w:pPr>
              <w:pStyle w:val="TableParagraph"/>
              <w:spacing w:line="188" w:lineRule="exact"/>
              <w:ind w:right="2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Item</w:t>
            </w:r>
          </w:p>
        </w:tc>
        <w:tc>
          <w:tcPr>
            <w:tcW w:w="1387" w:type="dxa"/>
          </w:tcPr>
          <w:p>
            <w:pPr>
              <w:pStyle w:val="TableParagraph"/>
              <w:spacing w:line="188" w:lineRule="exact"/>
              <w:ind w:left="11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Qtde.</w:t>
            </w:r>
          </w:p>
        </w:tc>
        <w:tc>
          <w:tcPr>
            <w:tcW w:w="1844" w:type="dxa"/>
          </w:tcPr>
          <w:p>
            <w:pPr>
              <w:pStyle w:val="TableParagraph"/>
              <w:spacing w:line="188" w:lineRule="exact"/>
              <w:ind w:left="1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Unid.</w:t>
            </w:r>
          </w:p>
        </w:tc>
        <w:tc>
          <w:tcPr>
            <w:tcW w:w="5226" w:type="dxa"/>
          </w:tcPr>
          <w:p>
            <w:pPr>
              <w:pStyle w:val="TableParagraph"/>
              <w:spacing w:line="188" w:lineRule="exact"/>
              <w:ind w:left="1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Descrição</w:t>
            </w:r>
          </w:p>
        </w:tc>
      </w:tr>
      <w:tr>
        <w:trPr>
          <w:trHeight w:val="1009" w:hRule="atLeast"/>
        </w:trPr>
        <w:tc>
          <w:tcPr>
            <w:tcW w:w="737" w:type="dxa"/>
          </w:tcPr>
          <w:p>
            <w:pPr>
              <w:pStyle w:val="TableParagraph"/>
              <w:spacing w:before="34"/>
              <w:ind w:righ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1387" w:type="dxa"/>
          </w:tcPr>
          <w:p>
            <w:pPr>
              <w:pStyle w:val="TableParagraph"/>
              <w:spacing w:before="3"/>
              <w:ind w:right="458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34"/>
              <w:ind w:right="603"/>
              <w:rPr>
                <w:sz w:val="18"/>
              </w:rPr>
            </w:pPr>
            <w:r>
              <w:rPr>
                <w:sz w:val="18"/>
              </w:rPr>
              <w:t>Fardo</w:t>
            </w:r>
          </w:p>
        </w:tc>
        <w:tc>
          <w:tcPr>
            <w:tcW w:w="5226" w:type="dxa"/>
          </w:tcPr>
          <w:p>
            <w:pPr>
              <w:pStyle w:val="TableParagraph"/>
              <w:spacing w:before="34"/>
              <w:ind w:right="1413"/>
              <w:rPr>
                <w:sz w:val="18"/>
              </w:rPr>
            </w:pPr>
            <w:r>
              <w:rPr>
                <w:sz w:val="18"/>
              </w:rPr>
              <w:t>Garrafas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água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500ml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 gás</w:t>
            </w:r>
          </w:p>
        </w:tc>
      </w:tr>
      <w:tr>
        <w:trPr>
          <w:trHeight w:val="1006" w:hRule="atLeast"/>
        </w:trPr>
        <w:tc>
          <w:tcPr>
            <w:tcW w:w="737" w:type="dxa"/>
          </w:tcPr>
          <w:p>
            <w:pPr>
              <w:pStyle w:val="TableParagraph"/>
              <w:spacing w:before="32"/>
              <w:ind w:righ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1387" w:type="dxa"/>
          </w:tcPr>
          <w:p>
            <w:pPr>
              <w:pStyle w:val="TableParagraph"/>
              <w:spacing w:before="1"/>
              <w:ind w:right="508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844" w:type="dxa"/>
          </w:tcPr>
          <w:p>
            <w:pPr>
              <w:pStyle w:val="TableParagraph"/>
              <w:spacing w:before="32"/>
              <w:ind w:right="603"/>
              <w:rPr>
                <w:sz w:val="18"/>
              </w:rPr>
            </w:pPr>
            <w:r>
              <w:rPr>
                <w:sz w:val="18"/>
              </w:rPr>
              <w:t>Fardo</w:t>
            </w:r>
          </w:p>
        </w:tc>
        <w:tc>
          <w:tcPr>
            <w:tcW w:w="5226" w:type="dxa"/>
          </w:tcPr>
          <w:p>
            <w:pPr>
              <w:pStyle w:val="TableParagraph"/>
              <w:spacing w:before="32"/>
              <w:ind w:right="1413"/>
              <w:rPr>
                <w:sz w:val="18"/>
              </w:rPr>
            </w:pPr>
            <w:r>
              <w:rPr>
                <w:sz w:val="18"/>
              </w:rPr>
              <w:t>Garrafas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água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500ml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sem gás</w:t>
            </w:r>
          </w:p>
        </w:tc>
      </w:tr>
      <w:tr>
        <w:trPr>
          <w:trHeight w:val="1055" w:hRule="atLeast"/>
        </w:trPr>
        <w:tc>
          <w:tcPr>
            <w:tcW w:w="737" w:type="dxa"/>
          </w:tcPr>
          <w:p>
            <w:pPr>
              <w:pStyle w:val="TableParagraph"/>
              <w:spacing w:before="34"/>
              <w:ind w:righ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1387" w:type="dxa"/>
          </w:tcPr>
          <w:p>
            <w:pPr>
              <w:pStyle w:val="TableParagraph"/>
              <w:spacing w:before="3"/>
              <w:ind w:right="458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34"/>
              <w:ind w:right="598"/>
              <w:rPr>
                <w:sz w:val="18"/>
              </w:rPr>
            </w:pPr>
            <w:r>
              <w:rPr>
                <w:sz w:val="18"/>
              </w:rPr>
              <w:t>Galão</w:t>
            </w:r>
          </w:p>
        </w:tc>
        <w:tc>
          <w:tcPr>
            <w:tcW w:w="5226" w:type="dxa"/>
          </w:tcPr>
          <w:p>
            <w:pPr>
              <w:pStyle w:val="TableParagraph"/>
              <w:spacing w:before="34"/>
              <w:ind w:right="1406"/>
              <w:rPr>
                <w:sz w:val="18"/>
              </w:rPr>
            </w:pPr>
            <w:r>
              <w:rPr>
                <w:sz w:val="18"/>
              </w:rPr>
              <w:t>Galões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aguá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sem gás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litros</w:t>
            </w:r>
          </w:p>
        </w:tc>
      </w:tr>
    </w:tbl>
    <w:p>
      <w:pPr>
        <w:pStyle w:val="BodyText"/>
        <w:spacing w:before="3"/>
        <w:rPr>
          <w:sz w:val="19"/>
        </w:rPr>
      </w:pPr>
      <w:r>
        <w:rPr/>
        <w:pict>
          <v:shape style="position:absolute;margin-left:51pt;margin-top:13.31pt;width:521.9pt;height:14.8pt;mso-position-horizontal-relative:page;mso-position-vertical-relative:paragraph;z-index:-15726592;mso-wrap-distance-left:0;mso-wrap-distance-right:0" type="#_x0000_t202" filled="true" fillcolor="#bcbcbc" stroked="true" strokeweight=".48pt" strokecolor="#000000">
            <v:textbox inset="0,0,0,0">
              <w:txbxContent>
                <w:p>
                  <w:pPr>
                    <w:spacing w:before="17"/>
                    <w:ind w:left="667" w:right="0" w:firstLine="0"/>
                    <w:jc w:val="left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13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TERCEIRA</w:t>
                  </w:r>
                  <w:r>
                    <w:rPr>
                      <w:rFonts w:ascii="Arial" w:hAnsi="Arial"/>
                      <w:b/>
                      <w:spacing w:val="-9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7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PREÇO,</w:t>
                  </w:r>
                  <w:r>
                    <w:rPr>
                      <w:rFonts w:ascii="Arial" w:hAnsi="Arial"/>
                      <w:b/>
                      <w:spacing w:val="-1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PAGAMENTO E</w:t>
                  </w:r>
                  <w:r>
                    <w:rPr>
                      <w:rFonts w:ascii="Arial" w:hAnsi="Arial"/>
                      <w:b/>
                      <w:spacing w:val="-4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ATUALIZAÇÃO MONETÁRIA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before="0"/>
        <w:ind w:left="212" w:right="343" w:firstLine="720"/>
        <w:jc w:val="left"/>
        <w:rPr>
          <w:sz w:val="23"/>
        </w:rPr>
      </w:pPr>
      <w:r>
        <w:rPr>
          <w:sz w:val="23"/>
        </w:rPr>
        <w:t>O</w:t>
      </w:r>
      <w:r>
        <w:rPr>
          <w:spacing w:val="29"/>
          <w:sz w:val="23"/>
        </w:rPr>
        <w:t> </w:t>
      </w:r>
      <w:r>
        <w:rPr>
          <w:sz w:val="23"/>
        </w:rPr>
        <w:t>preço</w:t>
      </w:r>
      <w:r>
        <w:rPr>
          <w:spacing w:val="23"/>
          <w:sz w:val="23"/>
        </w:rPr>
        <w:t> </w:t>
      </w:r>
      <w:r>
        <w:rPr>
          <w:sz w:val="23"/>
        </w:rPr>
        <w:t>total</w:t>
      </w:r>
      <w:r>
        <w:rPr>
          <w:spacing w:val="26"/>
          <w:sz w:val="23"/>
        </w:rPr>
        <w:t> </w:t>
      </w:r>
      <w:r>
        <w:rPr>
          <w:sz w:val="23"/>
        </w:rPr>
        <w:t>a</w:t>
      </w:r>
      <w:r>
        <w:rPr>
          <w:spacing w:val="27"/>
          <w:sz w:val="23"/>
        </w:rPr>
        <w:t> </w:t>
      </w:r>
      <w:r>
        <w:rPr>
          <w:sz w:val="23"/>
        </w:rPr>
        <w:t>ser</w:t>
      </w:r>
      <w:r>
        <w:rPr>
          <w:spacing w:val="24"/>
          <w:sz w:val="23"/>
        </w:rPr>
        <w:t> </w:t>
      </w:r>
      <w:r>
        <w:rPr>
          <w:sz w:val="23"/>
        </w:rPr>
        <w:t>pago</w:t>
      </w:r>
      <w:r>
        <w:rPr>
          <w:spacing w:val="23"/>
          <w:sz w:val="23"/>
        </w:rPr>
        <w:t> </w:t>
      </w:r>
      <w:r>
        <w:rPr>
          <w:sz w:val="23"/>
        </w:rPr>
        <w:t>para</w:t>
      </w:r>
      <w:r>
        <w:rPr>
          <w:spacing w:val="25"/>
          <w:sz w:val="23"/>
        </w:rPr>
        <w:t> </w:t>
      </w:r>
      <w:r>
        <w:rPr>
          <w:sz w:val="23"/>
        </w:rPr>
        <w:t>a</w:t>
      </w:r>
      <w:r>
        <w:rPr>
          <w:spacing w:val="27"/>
          <w:sz w:val="23"/>
        </w:rPr>
        <w:t> </w:t>
      </w:r>
      <w:r>
        <w:rPr>
          <w:sz w:val="23"/>
        </w:rPr>
        <w:t>aquisição</w:t>
      </w:r>
      <w:r>
        <w:rPr>
          <w:spacing w:val="23"/>
          <w:sz w:val="23"/>
        </w:rPr>
        <w:t> </w:t>
      </w:r>
      <w:r>
        <w:rPr>
          <w:sz w:val="23"/>
        </w:rPr>
        <w:t>é</w:t>
      </w:r>
      <w:r>
        <w:rPr>
          <w:spacing w:val="27"/>
          <w:sz w:val="23"/>
        </w:rPr>
        <w:t> </w:t>
      </w:r>
      <w:r>
        <w:rPr>
          <w:sz w:val="23"/>
        </w:rPr>
        <w:t>de</w:t>
      </w:r>
      <w:r>
        <w:rPr>
          <w:spacing w:val="23"/>
          <w:sz w:val="23"/>
        </w:rPr>
        <w:t> </w:t>
      </w:r>
      <w:r>
        <w:rPr>
          <w:sz w:val="23"/>
        </w:rPr>
        <w:t>R$</w:t>
      </w:r>
      <w:r>
        <w:rPr>
          <w:spacing w:val="26"/>
          <w:sz w:val="23"/>
        </w:rPr>
        <w:t> </w:t>
      </w:r>
      <w:r>
        <w:rPr>
          <w:sz w:val="23"/>
        </w:rPr>
        <w:t>[...],</w:t>
      </w:r>
      <w:r>
        <w:rPr>
          <w:spacing w:val="30"/>
          <w:sz w:val="23"/>
        </w:rPr>
        <w:t> </w:t>
      </w:r>
      <w:r>
        <w:rPr>
          <w:sz w:val="23"/>
        </w:rPr>
        <w:t>conforme</w:t>
      </w:r>
      <w:r>
        <w:rPr>
          <w:spacing w:val="23"/>
          <w:sz w:val="23"/>
        </w:rPr>
        <w:t> </w:t>
      </w:r>
      <w:r>
        <w:rPr>
          <w:sz w:val="23"/>
        </w:rPr>
        <w:t>a</w:t>
      </w:r>
      <w:r>
        <w:rPr>
          <w:spacing w:val="23"/>
          <w:sz w:val="23"/>
        </w:rPr>
        <w:t> </w:t>
      </w:r>
      <w:r>
        <w:rPr>
          <w:sz w:val="23"/>
        </w:rPr>
        <w:t>proposta</w:t>
      </w:r>
      <w:r>
        <w:rPr>
          <w:spacing w:val="23"/>
          <w:sz w:val="23"/>
        </w:rPr>
        <w:t> </w:t>
      </w:r>
      <w:r>
        <w:rPr>
          <w:sz w:val="23"/>
        </w:rPr>
        <w:t>da</w:t>
      </w:r>
      <w:r>
        <w:rPr>
          <w:spacing w:val="-61"/>
          <w:sz w:val="23"/>
        </w:rPr>
        <w:t> </w:t>
      </w:r>
      <w:r>
        <w:rPr>
          <w:spacing w:val="-1"/>
          <w:sz w:val="23"/>
        </w:rPr>
        <w:t>CONTRATADA vencedora,</w:t>
      </w:r>
      <w:r>
        <w:rPr>
          <w:spacing w:val="1"/>
          <w:sz w:val="23"/>
        </w:rPr>
        <w:t> </w:t>
      </w:r>
      <w:r>
        <w:rPr>
          <w:sz w:val="23"/>
        </w:rPr>
        <w:t>sendo</w:t>
      </w:r>
      <w:r>
        <w:rPr>
          <w:spacing w:val="-1"/>
          <w:sz w:val="23"/>
        </w:rPr>
        <w:t> </w:t>
      </w:r>
      <w:r>
        <w:rPr>
          <w:sz w:val="23"/>
        </w:rPr>
        <w:t>pago</w:t>
      </w:r>
      <w:r>
        <w:rPr>
          <w:spacing w:val="-3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valor</w:t>
      </w:r>
      <w:r>
        <w:rPr>
          <w:spacing w:val="1"/>
          <w:sz w:val="23"/>
        </w:rPr>
        <w:t> </w:t>
      </w:r>
      <w:r>
        <w:rPr>
          <w:sz w:val="23"/>
        </w:rPr>
        <w:t>mensal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R$</w:t>
      </w:r>
      <w:r>
        <w:rPr>
          <w:spacing w:val="-3"/>
          <w:sz w:val="23"/>
        </w:rPr>
        <w:t> </w:t>
      </w:r>
      <w:r>
        <w:rPr>
          <w:sz w:val="23"/>
        </w:rPr>
        <w:t>[</w:t>
      </w:r>
      <w:r>
        <w:rPr>
          <w:spacing w:val="-19"/>
          <w:sz w:val="23"/>
        </w:rPr>
        <w:t> </w:t>
      </w:r>
      <w:r>
        <w:rPr>
          <w:sz w:val="23"/>
        </w:rPr>
        <w:t>...</w:t>
      </w:r>
      <w:r>
        <w:rPr>
          <w:spacing w:val="-37"/>
          <w:sz w:val="23"/>
        </w:rPr>
        <w:t> </w:t>
      </w:r>
      <w:r>
        <w:rPr>
          <w:sz w:val="23"/>
        </w:rPr>
        <w:t>].</w:t>
      </w:r>
    </w:p>
    <w:p>
      <w:pPr>
        <w:spacing w:line="211" w:lineRule="auto" w:before="0"/>
        <w:ind w:left="138" w:right="343" w:firstLine="566"/>
        <w:jc w:val="left"/>
        <w:rPr>
          <w:sz w:val="23"/>
        </w:rPr>
      </w:pP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pagamento será</w:t>
      </w:r>
      <w:r>
        <w:rPr>
          <w:spacing w:val="1"/>
          <w:sz w:val="23"/>
        </w:rPr>
        <w:t> </w:t>
      </w:r>
      <w:r>
        <w:rPr>
          <w:sz w:val="23"/>
        </w:rPr>
        <w:t>efetivado</w:t>
      </w:r>
      <w:r>
        <w:rPr>
          <w:spacing w:val="6"/>
          <w:sz w:val="23"/>
        </w:rPr>
        <w:t> </w:t>
      </w:r>
      <w:r>
        <w:rPr>
          <w:sz w:val="23"/>
        </w:rPr>
        <w:t>por</w:t>
      </w:r>
      <w:r>
        <w:rPr>
          <w:spacing w:val="4"/>
          <w:sz w:val="23"/>
        </w:rPr>
        <w:t> </w:t>
      </w:r>
      <w:r>
        <w:rPr>
          <w:sz w:val="23"/>
        </w:rPr>
        <w:t>meio de</w:t>
      </w:r>
      <w:r>
        <w:rPr>
          <w:spacing w:val="6"/>
          <w:sz w:val="23"/>
        </w:rPr>
        <w:t> </w:t>
      </w:r>
      <w:r>
        <w:rPr>
          <w:sz w:val="23"/>
        </w:rPr>
        <w:t>Depósito/Boleto</w:t>
      </w:r>
      <w:r>
        <w:rPr>
          <w:spacing w:val="1"/>
          <w:sz w:val="23"/>
        </w:rPr>
        <w:t> </w:t>
      </w:r>
      <w:r>
        <w:rPr>
          <w:sz w:val="23"/>
        </w:rPr>
        <w:t>Bancário</w:t>
      </w:r>
      <w:r>
        <w:rPr>
          <w:spacing w:val="1"/>
          <w:sz w:val="23"/>
        </w:rPr>
        <w:t> </w:t>
      </w:r>
      <w:r>
        <w:rPr>
          <w:sz w:val="23"/>
        </w:rPr>
        <w:t>mensalmente</w:t>
      </w:r>
      <w:r>
        <w:rPr>
          <w:spacing w:val="8"/>
          <w:sz w:val="23"/>
        </w:rPr>
        <w:t> </w:t>
      </w:r>
      <w:r>
        <w:rPr>
          <w:sz w:val="23"/>
        </w:rPr>
        <w:t>no</w:t>
      </w:r>
      <w:r>
        <w:rPr>
          <w:spacing w:val="5"/>
          <w:sz w:val="23"/>
        </w:rPr>
        <w:t> </w:t>
      </w:r>
      <w:r>
        <w:rPr>
          <w:sz w:val="23"/>
        </w:rPr>
        <w:t>prazo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61"/>
          <w:sz w:val="23"/>
        </w:rPr>
        <w:t> </w:t>
      </w:r>
      <w:r>
        <w:rPr>
          <w:sz w:val="23"/>
        </w:rPr>
        <w:t>até 10 (dez) Dias posterior a prestação do serviço, mediante a apresentação de nota fiscal e</w:t>
      </w:r>
      <w:r>
        <w:rPr>
          <w:spacing w:val="1"/>
          <w:sz w:val="23"/>
        </w:rPr>
        <w:t> </w:t>
      </w:r>
      <w:r>
        <w:rPr>
          <w:sz w:val="23"/>
        </w:rPr>
        <w:t>aprovação</w:t>
      </w:r>
      <w:r>
        <w:rPr>
          <w:spacing w:val="-3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fiscalização do</w:t>
      </w:r>
      <w:r>
        <w:rPr>
          <w:spacing w:val="5"/>
          <w:sz w:val="23"/>
        </w:rPr>
        <w:t> </w:t>
      </w:r>
      <w:r>
        <w:rPr>
          <w:sz w:val="23"/>
        </w:rPr>
        <w:t>CONTRATANTE.</w:t>
      </w:r>
    </w:p>
    <w:p>
      <w:pPr>
        <w:spacing w:line="211" w:lineRule="auto" w:before="0"/>
        <w:ind w:left="138" w:right="253" w:firstLine="566"/>
        <w:jc w:val="left"/>
        <w:rPr>
          <w:sz w:val="23"/>
        </w:rPr>
      </w:pPr>
      <w:r>
        <w:rPr>
          <w:sz w:val="23"/>
        </w:rPr>
        <w:t>Vencido o prazo de que trata o paragrafo anterior sem que tenha ocorrido o pagamento, o valor</w:t>
      </w:r>
      <w:r>
        <w:rPr>
          <w:spacing w:val="-61"/>
          <w:sz w:val="23"/>
        </w:rPr>
        <w:t> </w:t>
      </w:r>
      <w:r>
        <w:rPr>
          <w:sz w:val="23"/>
        </w:rPr>
        <w:t>será atualizado monetariamente, entre as datas prevista e efetiva do pagamento, de acordo com a</w:t>
      </w:r>
      <w:r>
        <w:rPr>
          <w:spacing w:val="1"/>
          <w:sz w:val="23"/>
        </w:rPr>
        <w:t> </w:t>
      </w:r>
      <w:r>
        <w:rPr>
          <w:sz w:val="23"/>
        </w:rPr>
        <w:t>variação</w:t>
      </w:r>
      <w:r>
        <w:rPr>
          <w:spacing w:val="-1"/>
          <w:sz w:val="23"/>
        </w:rPr>
        <w:t> </w:t>
      </w:r>
      <w:r>
        <w:rPr>
          <w:sz w:val="23"/>
        </w:rPr>
        <w:t>“pro-rata</w:t>
      </w:r>
      <w:r>
        <w:rPr>
          <w:spacing w:val="-3"/>
          <w:sz w:val="23"/>
        </w:rPr>
        <w:t> </w:t>
      </w:r>
      <w:r>
        <w:rPr>
          <w:sz w:val="23"/>
        </w:rPr>
        <w:t>tempore”</w:t>
      </w:r>
      <w:r>
        <w:rPr>
          <w:spacing w:val="-7"/>
          <w:sz w:val="23"/>
        </w:rPr>
        <w:t> </w:t>
      </w:r>
      <w:r>
        <w:rPr>
          <w:sz w:val="23"/>
        </w:rPr>
        <w:t>do</w:t>
      </w:r>
      <w:r>
        <w:rPr>
          <w:spacing w:val="2"/>
          <w:sz w:val="23"/>
        </w:rPr>
        <w:t> </w:t>
      </w:r>
      <w:r>
        <w:rPr>
          <w:sz w:val="23"/>
        </w:rPr>
        <w:t>IGPM,</w:t>
      </w:r>
      <w:r>
        <w:rPr>
          <w:spacing w:val="2"/>
          <w:sz w:val="23"/>
        </w:rPr>
        <w:t> </w:t>
      </w:r>
      <w:r>
        <w:rPr>
          <w:sz w:val="23"/>
        </w:rPr>
        <w:t>acrescido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juros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0,033%</w:t>
      </w:r>
      <w:r>
        <w:rPr>
          <w:spacing w:val="2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dia.</w:t>
      </w: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51pt;margin-top:11.230176pt;width:521.9pt;height:15.8pt;mso-position-horizontal-relative:page;mso-position-vertical-relative:paragraph;z-index:-15726080;mso-wrap-distance-left:0;mso-wrap-distance-right:0" type="#_x0000_t202" filled="true" fillcolor="#bcbcbc" stroked="true" strokeweight=".48pt" strokecolor="#000000">
            <v:textbox inset="0,0,0,0">
              <w:txbxContent>
                <w:p>
                  <w:pPr>
                    <w:spacing w:before="28"/>
                    <w:ind w:left="708" w:right="0" w:firstLine="0"/>
                    <w:jc w:val="left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15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QUARTA</w:t>
                  </w:r>
                  <w:r>
                    <w:rPr>
                      <w:rFonts w:ascii="Arial" w:hAnsi="Arial"/>
                      <w:b/>
                      <w:spacing w:val="-4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6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RECURSO FINANCEIRO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line="232" w:lineRule="auto" w:before="11"/>
        <w:ind w:left="212" w:right="326" w:firstLine="720"/>
        <w:jc w:val="both"/>
      </w:pPr>
      <w:r>
        <w:rPr/>
        <w:t>O dispêndio financeiro decorrente da contratação ora pretendida decorrerá da seguinte dotação</w:t>
      </w:r>
      <w:r>
        <w:rPr>
          <w:spacing w:val="1"/>
        </w:rPr>
        <w:t> </w:t>
      </w:r>
      <w:r>
        <w:rPr/>
        <w:t>orçamentária própria da Câmara, rubrica: 33.90.30.07.0000-Gêneros de Alimentação- Código Reduzido</w:t>
      </w:r>
      <w:r>
        <w:rPr>
          <w:spacing w:val="-59"/>
        </w:rPr>
        <w:t> </w:t>
      </w:r>
      <w:r>
        <w:rPr/>
        <w:t>3281.</w:t>
      </w:r>
    </w:p>
    <w:p>
      <w:pPr>
        <w:spacing w:after="0" w:line="232" w:lineRule="auto"/>
        <w:jc w:val="both"/>
        <w:sectPr>
          <w:headerReference w:type="default" r:id="rId15"/>
          <w:footerReference w:type="default" r:id="rId16"/>
          <w:pgSz w:w="11940" w:h="16860"/>
          <w:pgMar w:header="82" w:footer="429" w:top="1720" w:bottom="620" w:left="920" w:right="300"/>
        </w:sectPr>
      </w:pPr>
    </w:p>
    <w:p>
      <w:pPr>
        <w:pStyle w:val="BodyText"/>
        <w:spacing w:before="1" w:after="1"/>
        <w:rPr>
          <w:sz w:val="23"/>
        </w:rPr>
      </w:pPr>
    </w:p>
    <w:p>
      <w:pPr>
        <w:pStyle w:val="BodyText"/>
        <w:ind w:left="95"/>
        <w:rPr>
          <w:sz w:val="20"/>
        </w:rPr>
      </w:pPr>
      <w:r>
        <w:rPr>
          <w:sz w:val="20"/>
        </w:rPr>
        <w:pict>
          <v:shape style="width:521.9pt;height:15.8pt;mso-position-horizontal-relative:char;mso-position-vertical-relative:line" type="#_x0000_t202" filled="true" fillcolor="#bcbcbc" stroked="true" strokeweight=".48pt" strokecolor="#000000">
            <w10:anchorlock/>
            <v:textbox inset="0,0,0,0">
              <w:txbxContent>
                <w:p>
                  <w:pPr>
                    <w:spacing w:before="25"/>
                    <w:ind w:left="2090" w:right="2086" w:firstLine="0"/>
                    <w:jc w:val="center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10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QUINTA</w:t>
                  </w:r>
                  <w:r>
                    <w:rPr>
                      <w:rFonts w:ascii="Arial" w:hAnsi="Arial"/>
                      <w:b/>
                      <w:spacing w:val="-2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5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VIGÊNCIA</w:t>
                  </w:r>
                  <w:r>
                    <w:rPr>
                      <w:rFonts w:ascii="Arial" w:hAnsi="Arial"/>
                      <w:b/>
                      <w:spacing w:val="-10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E PRAZO</w:t>
                  </w:r>
                  <w:r>
                    <w:rPr>
                      <w:rFonts w:ascii="Arial" w:hAnsi="Arial"/>
                      <w:b/>
                      <w:spacing w:val="2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DE ENTREGA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spacing w:line="232" w:lineRule="auto" w:before="10"/>
        <w:ind w:left="212" w:right="165" w:firstLine="720"/>
        <w:jc w:val="left"/>
        <w:rPr>
          <w:sz w:val="23"/>
        </w:rPr>
      </w:pPr>
      <w:r>
        <w:rPr>
          <w:sz w:val="23"/>
        </w:rPr>
        <w:t>O VENDEDOR se obriga a entregar o produto, em etapas, na quantidade correspondente 400</w:t>
      </w:r>
      <w:r>
        <w:rPr>
          <w:spacing w:val="-61"/>
          <w:sz w:val="23"/>
        </w:rPr>
        <w:t> </w:t>
      </w:r>
      <w:r>
        <w:rPr>
          <w:sz w:val="23"/>
        </w:rPr>
        <w:t>(duzentos) fardos de água mineral com gás 500 ml, 50 (cinquenta) fardos de água mineral sem gás</w:t>
      </w:r>
      <w:r>
        <w:rPr>
          <w:spacing w:val="1"/>
          <w:sz w:val="23"/>
        </w:rPr>
        <w:t> </w:t>
      </w:r>
      <w:r>
        <w:rPr>
          <w:sz w:val="23"/>
        </w:rPr>
        <w:t>500 ml e 100 (cem) galões de água mineral sem gás, sempre que solicitado pela Coordenadoria da</w:t>
      </w:r>
      <w:r>
        <w:rPr>
          <w:spacing w:val="1"/>
          <w:sz w:val="23"/>
        </w:rPr>
        <w:t> </w:t>
      </w:r>
      <w:r>
        <w:rPr>
          <w:sz w:val="23"/>
        </w:rPr>
        <w:t>Presidência em conformidade com a necessidade da Casa, sendo que no momento da entrega a</w:t>
      </w:r>
      <w:r>
        <w:rPr>
          <w:spacing w:val="1"/>
          <w:sz w:val="23"/>
        </w:rPr>
        <w:t> </w:t>
      </w:r>
      <w:r>
        <w:rPr>
          <w:sz w:val="23"/>
        </w:rPr>
        <w:t>água</w:t>
      </w:r>
      <w:r>
        <w:rPr>
          <w:spacing w:val="-2"/>
          <w:sz w:val="23"/>
        </w:rPr>
        <w:t> </w:t>
      </w:r>
      <w:r>
        <w:rPr>
          <w:sz w:val="23"/>
        </w:rPr>
        <w:t>deverá</w:t>
      </w:r>
      <w:r>
        <w:rPr>
          <w:spacing w:val="-1"/>
          <w:sz w:val="23"/>
        </w:rPr>
        <w:t> </w:t>
      </w:r>
      <w:r>
        <w:rPr>
          <w:sz w:val="23"/>
        </w:rPr>
        <w:t>estar dentro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validade</w:t>
      </w:r>
      <w:r>
        <w:rPr>
          <w:spacing w:val="-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3"/>
          <w:sz w:val="23"/>
        </w:rPr>
        <w:t> </w:t>
      </w:r>
      <w:r>
        <w:rPr>
          <w:sz w:val="23"/>
        </w:rPr>
        <w:t>mínimo</w:t>
      </w:r>
      <w:r>
        <w:rPr>
          <w:spacing w:val="-1"/>
          <w:sz w:val="23"/>
        </w:rPr>
        <w:t> </w:t>
      </w:r>
      <w:r>
        <w:rPr>
          <w:sz w:val="23"/>
        </w:rPr>
        <w:t>90</w:t>
      </w:r>
      <w:r>
        <w:rPr>
          <w:spacing w:val="-1"/>
          <w:sz w:val="23"/>
        </w:rPr>
        <w:t> </w:t>
      </w:r>
      <w:r>
        <w:rPr>
          <w:sz w:val="23"/>
        </w:rPr>
        <w:t>(noventa</w:t>
      </w:r>
      <w:r>
        <w:rPr>
          <w:spacing w:val="-2"/>
          <w:sz w:val="23"/>
        </w:rPr>
        <w:t> </w:t>
      </w:r>
      <w:r>
        <w:rPr>
          <w:sz w:val="23"/>
        </w:rPr>
        <w:t>dias).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51pt;margin-top:10.945173pt;width:521.9pt;height:15.8pt;mso-position-horizontal-relative:page;mso-position-vertical-relative:paragraph;z-index:-15725056;mso-wrap-distance-left:0;mso-wrap-distance-right:0" type="#_x0000_t202" filled="true" fillcolor="#bcbcbc" stroked="true" strokeweight=".48pt" strokecolor="#000000">
            <v:textbox inset="0,0,0,0">
              <w:txbxContent>
                <w:p>
                  <w:pPr>
                    <w:spacing w:before="21"/>
                    <w:ind w:left="2082" w:right="2086" w:firstLine="0"/>
                    <w:jc w:val="center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16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SEXTA</w:t>
                  </w:r>
                  <w:r>
                    <w:rPr>
                      <w:rFonts w:ascii="Arial" w:hAnsi="Arial"/>
                      <w:b/>
                      <w:spacing w:val="-7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5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OBRIGAÇÕES</w:t>
                  </w:r>
                  <w:r>
                    <w:rPr>
                      <w:rFonts w:ascii="Arial" w:hAnsi="Arial"/>
                      <w:b/>
                      <w:spacing w:val="-3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DO</w:t>
                  </w:r>
                  <w:r>
                    <w:rPr>
                      <w:rFonts w:ascii="Arial" w:hAnsi="Arial"/>
                      <w:b/>
                      <w:spacing w:val="-3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CONTRATANTE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"/>
        </w:numPr>
        <w:tabs>
          <w:tab w:pos="1306" w:val="left" w:leader="none"/>
        </w:tabs>
        <w:spacing w:line="258" w:lineRule="exact" w:before="187" w:after="0"/>
        <w:ind w:left="1305" w:right="0" w:hanging="390"/>
        <w:jc w:val="left"/>
        <w:rPr>
          <w:sz w:val="23"/>
        </w:rPr>
      </w:pPr>
      <w:r>
        <w:rPr>
          <w:sz w:val="23"/>
        </w:rPr>
        <w:t>São</w:t>
      </w:r>
      <w:r>
        <w:rPr>
          <w:spacing w:val="-7"/>
          <w:sz w:val="23"/>
        </w:rPr>
        <w:t> </w:t>
      </w:r>
      <w:r>
        <w:rPr>
          <w:sz w:val="23"/>
        </w:rPr>
        <w:t>obrigações</w:t>
      </w:r>
      <w:r>
        <w:rPr>
          <w:spacing w:val="-2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CONTRATANTE:</w:t>
      </w:r>
    </w:p>
    <w:p>
      <w:pPr>
        <w:pStyle w:val="ListParagraph"/>
        <w:numPr>
          <w:ilvl w:val="1"/>
          <w:numId w:val="6"/>
        </w:numPr>
        <w:tabs>
          <w:tab w:pos="1642" w:val="left" w:leader="none"/>
        </w:tabs>
        <w:spacing w:line="258" w:lineRule="exact" w:before="0" w:after="0"/>
        <w:ind w:left="1641" w:right="0" w:hanging="582"/>
        <w:jc w:val="both"/>
        <w:rPr>
          <w:sz w:val="23"/>
        </w:rPr>
      </w:pPr>
      <w:r>
        <w:rPr>
          <w:sz w:val="23"/>
        </w:rPr>
        <w:t>Efetuar</w:t>
      </w:r>
      <w:r>
        <w:rPr>
          <w:spacing w:val="-6"/>
          <w:sz w:val="23"/>
        </w:rPr>
        <w:t> </w:t>
      </w:r>
      <w:r>
        <w:rPr>
          <w:sz w:val="23"/>
        </w:rPr>
        <w:t>o</w:t>
      </w:r>
      <w:r>
        <w:rPr>
          <w:spacing w:val="-4"/>
          <w:sz w:val="23"/>
        </w:rPr>
        <w:t> </w:t>
      </w:r>
      <w:r>
        <w:rPr>
          <w:sz w:val="23"/>
        </w:rPr>
        <w:t>devido</w:t>
      </w:r>
      <w:r>
        <w:rPr>
          <w:spacing w:val="-5"/>
          <w:sz w:val="23"/>
        </w:rPr>
        <w:t> </w:t>
      </w:r>
      <w:r>
        <w:rPr>
          <w:sz w:val="23"/>
        </w:rPr>
        <w:t>pagamento</w:t>
      </w:r>
      <w:r>
        <w:rPr>
          <w:spacing w:val="-4"/>
          <w:sz w:val="23"/>
        </w:rPr>
        <w:t> </w:t>
      </w:r>
      <w:r>
        <w:rPr>
          <w:sz w:val="23"/>
        </w:rPr>
        <w:t>à</w:t>
      </w:r>
      <w:r>
        <w:rPr>
          <w:spacing w:val="-4"/>
          <w:sz w:val="23"/>
        </w:rPr>
        <w:t> </w:t>
      </w:r>
      <w:r>
        <w:rPr>
          <w:sz w:val="23"/>
        </w:rPr>
        <w:t>CONTRATADA,</w:t>
      </w:r>
      <w:r>
        <w:rPr>
          <w:spacing w:val="-4"/>
          <w:sz w:val="23"/>
        </w:rPr>
        <w:t> </w:t>
      </w:r>
      <w:r>
        <w:rPr>
          <w:sz w:val="23"/>
        </w:rPr>
        <w:t>conforme</w:t>
      </w:r>
      <w:r>
        <w:rPr>
          <w:spacing w:val="-9"/>
          <w:sz w:val="23"/>
        </w:rPr>
        <w:t> </w:t>
      </w:r>
      <w:r>
        <w:rPr>
          <w:sz w:val="23"/>
        </w:rPr>
        <w:t>definido</w:t>
      </w:r>
      <w:r>
        <w:rPr>
          <w:spacing w:val="-6"/>
          <w:sz w:val="23"/>
        </w:rPr>
        <w:t> </w:t>
      </w:r>
      <w:r>
        <w:rPr>
          <w:sz w:val="23"/>
        </w:rPr>
        <w:t>neste</w:t>
      </w:r>
      <w:r>
        <w:rPr>
          <w:spacing w:val="-1"/>
          <w:sz w:val="23"/>
        </w:rPr>
        <w:t> </w:t>
      </w:r>
      <w:r>
        <w:rPr>
          <w:sz w:val="23"/>
        </w:rPr>
        <w:t>contrato.</w:t>
      </w:r>
    </w:p>
    <w:p>
      <w:pPr>
        <w:pStyle w:val="ListParagraph"/>
        <w:numPr>
          <w:ilvl w:val="1"/>
          <w:numId w:val="6"/>
        </w:numPr>
        <w:tabs>
          <w:tab w:pos="1726" w:val="left" w:leader="none"/>
        </w:tabs>
        <w:spacing w:line="240" w:lineRule="auto" w:before="3" w:after="0"/>
        <w:ind w:left="212" w:right="269" w:firstLine="852"/>
        <w:jc w:val="both"/>
        <w:rPr>
          <w:sz w:val="23"/>
        </w:rPr>
      </w:pPr>
      <w:r>
        <w:rPr>
          <w:sz w:val="23"/>
        </w:rPr>
        <w:t>Assegurar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CONTRATADA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condições</w:t>
      </w:r>
      <w:r>
        <w:rPr>
          <w:spacing w:val="1"/>
          <w:sz w:val="23"/>
        </w:rPr>
        <w:t> </w:t>
      </w:r>
      <w:r>
        <w:rPr>
          <w:sz w:val="23"/>
        </w:rPr>
        <w:t>necessárias</w:t>
      </w:r>
      <w:r>
        <w:rPr>
          <w:spacing w:val="1"/>
          <w:sz w:val="23"/>
        </w:rPr>
        <w:t> </w:t>
      </w:r>
      <w:r>
        <w:rPr>
          <w:sz w:val="23"/>
        </w:rPr>
        <w:t>à</w:t>
      </w:r>
      <w:r>
        <w:rPr>
          <w:spacing w:val="1"/>
          <w:sz w:val="23"/>
        </w:rPr>
        <w:t> </w:t>
      </w:r>
      <w:r>
        <w:rPr>
          <w:sz w:val="23"/>
        </w:rPr>
        <w:t>regular</w:t>
      </w:r>
      <w:r>
        <w:rPr>
          <w:spacing w:val="1"/>
          <w:sz w:val="23"/>
        </w:rPr>
        <w:t> </w:t>
      </w:r>
      <w:r>
        <w:rPr>
          <w:sz w:val="23"/>
        </w:rPr>
        <w:t>execução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contrato.</w:t>
      </w:r>
    </w:p>
    <w:p>
      <w:pPr>
        <w:pStyle w:val="ListParagraph"/>
        <w:numPr>
          <w:ilvl w:val="1"/>
          <w:numId w:val="6"/>
        </w:numPr>
        <w:tabs>
          <w:tab w:pos="1723" w:val="left" w:leader="none"/>
        </w:tabs>
        <w:spacing w:line="240" w:lineRule="auto" w:before="4" w:after="0"/>
        <w:ind w:left="212" w:right="269" w:firstLine="852"/>
        <w:jc w:val="both"/>
        <w:rPr>
          <w:sz w:val="23"/>
        </w:rPr>
      </w:pPr>
      <w:r>
        <w:rPr>
          <w:sz w:val="23"/>
        </w:rPr>
        <w:t>Determinar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providências</w:t>
      </w:r>
      <w:r>
        <w:rPr>
          <w:spacing w:val="1"/>
          <w:sz w:val="23"/>
        </w:rPr>
        <w:t> </w:t>
      </w:r>
      <w:r>
        <w:rPr>
          <w:sz w:val="23"/>
        </w:rPr>
        <w:t>necessárias</w:t>
      </w:r>
      <w:r>
        <w:rPr>
          <w:spacing w:val="1"/>
          <w:sz w:val="23"/>
        </w:rPr>
        <w:t> </w:t>
      </w:r>
      <w:r>
        <w:rPr>
          <w:sz w:val="23"/>
        </w:rPr>
        <w:t>quando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fornecimento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objeto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1"/>
          <w:sz w:val="23"/>
        </w:rPr>
        <w:t> </w:t>
      </w:r>
      <w:r>
        <w:rPr>
          <w:sz w:val="23"/>
        </w:rPr>
        <w:t>observar a forma estipulada neste contrato,</w:t>
      </w:r>
      <w:r>
        <w:rPr>
          <w:spacing w:val="1"/>
          <w:sz w:val="23"/>
        </w:rPr>
        <w:t> </w:t>
      </w:r>
      <w:r>
        <w:rPr>
          <w:sz w:val="23"/>
        </w:rPr>
        <w:t>sem</w:t>
      </w:r>
      <w:r>
        <w:rPr>
          <w:spacing w:val="1"/>
          <w:sz w:val="23"/>
        </w:rPr>
        <w:t> </w:t>
      </w:r>
      <w:r>
        <w:rPr>
          <w:sz w:val="23"/>
        </w:rPr>
        <w:t>prejuízo da aplicação das sanções cabíveis,</w:t>
      </w:r>
      <w:r>
        <w:rPr>
          <w:spacing w:val="1"/>
          <w:sz w:val="23"/>
        </w:rPr>
        <w:t> </w:t>
      </w:r>
      <w:r>
        <w:rPr>
          <w:sz w:val="23"/>
        </w:rPr>
        <w:t>quando for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caso.</w:t>
      </w:r>
    </w:p>
    <w:p>
      <w:pPr>
        <w:pStyle w:val="ListParagraph"/>
        <w:numPr>
          <w:ilvl w:val="1"/>
          <w:numId w:val="6"/>
        </w:numPr>
        <w:tabs>
          <w:tab w:pos="1850" w:val="left" w:leader="none"/>
        </w:tabs>
        <w:spacing w:line="240" w:lineRule="auto" w:before="3" w:after="0"/>
        <w:ind w:left="212" w:right="264" w:firstLine="852"/>
        <w:jc w:val="both"/>
        <w:rPr>
          <w:sz w:val="23"/>
        </w:rPr>
      </w:pPr>
      <w:r>
        <w:rPr>
          <w:sz w:val="23"/>
        </w:rPr>
        <w:t>Designar</w:t>
      </w:r>
      <w:r>
        <w:rPr>
          <w:spacing w:val="1"/>
          <w:sz w:val="23"/>
        </w:rPr>
        <w:t> </w:t>
      </w:r>
      <w:r>
        <w:rPr>
          <w:sz w:val="23"/>
        </w:rPr>
        <w:t>servidor</w:t>
      </w:r>
      <w:r>
        <w:rPr>
          <w:spacing w:val="1"/>
          <w:sz w:val="23"/>
        </w:rPr>
        <w:t> </w:t>
      </w:r>
      <w:r>
        <w:rPr>
          <w:sz w:val="23"/>
        </w:rPr>
        <w:t>pertencente</w:t>
      </w:r>
      <w:r>
        <w:rPr>
          <w:spacing w:val="1"/>
          <w:sz w:val="23"/>
        </w:rPr>
        <w:t> </w:t>
      </w:r>
      <w:r>
        <w:rPr>
          <w:sz w:val="23"/>
        </w:rPr>
        <w:t>ao</w:t>
      </w:r>
      <w:r>
        <w:rPr>
          <w:spacing w:val="1"/>
          <w:sz w:val="23"/>
        </w:rPr>
        <w:t> </w:t>
      </w:r>
      <w:r>
        <w:rPr>
          <w:sz w:val="23"/>
        </w:rPr>
        <w:t>quadro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ser</w:t>
      </w:r>
      <w:r>
        <w:rPr>
          <w:spacing w:val="1"/>
          <w:sz w:val="23"/>
        </w:rPr>
        <w:t> </w:t>
      </w:r>
      <w:r>
        <w:rPr>
          <w:sz w:val="23"/>
        </w:rPr>
        <w:t>responsável</w:t>
      </w:r>
      <w:r>
        <w:rPr>
          <w:spacing w:val="1"/>
          <w:sz w:val="23"/>
        </w:rPr>
        <w:t> </w:t>
      </w:r>
      <w:r>
        <w:rPr>
          <w:sz w:val="23"/>
        </w:rPr>
        <w:t>pelo</w:t>
      </w:r>
      <w:r>
        <w:rPr>
          <w:spacing w:val="1"/>
          <w:sz w:val="23"/>
        </w:rPr>
        <w:t> </w:t>
      </w:r>
      <w:r>
        <w:rPr>
          <w:sz w:val="23"/>
        </w:rPr>
        <w:t>acompanhamento</w:t>
      </w:r>
      <w:r>
        <w:rPr>
          <w:spacing w:val="-3"/>
          <w:sz w:val="23"/>
        </w:rPr>
        <w:t> </w:t>
      </w:r>
      <w:r>
        <w:rPr>
          <w:sz w:val="23"/>
        </w:rPr>
        <w:t>e</w:t>
      </w:r>
      <w:r>
        <w:rPr>
          <w:spacing w:val="-8"/>
          <w:sz w:val="23"/>
        </w:rPr>
        <w:t> </w:t>
      </w:r>
      <w:r>
        <w:rPr>
          <w:sz w:val="23"/>
        </w:rPr>
        <w:t>fiscalização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execução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objeto</w:t>
      </w:r>
      <w:r>
        <w:rPr>
          <w:spacing w:val="-1"/>
          <w:sz w:val="23"/>
        </w:rPr>
        <w:t> </w:t>
      </w:r>
      <w:r>
        <w:rPr>
          <w:sz w:val="23"/>
        </w:rPr>
        <w:t>deste</w:t>
      </w:r>
      <w:r>
        <w:rPr>
          <w:spacing w:val="1"/>
          <w:sz w:val="23"/>
        </w:rPr>
        <w:t> </w:t>
      </w:r>
      <w:r>
        <w:rPr>
          <w:sz w:val="23"/>
        </w:rPr>
        <w:t>contrato.</w:t>
      </w: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51pt;margin-top:13.308948pt;width:521.9pt;height:15.8pt;mso-position-horizontal-relative:page;mso-position-vertical-relative:paragraph;z-index:-15724544;mso-wrap-distance-left:0;mso-wrap-distance-right:0" type="#_x0000_t202" filled="true" fillcolor="#bcbcbc" stroked="true" strokeweight=".48pt" strokecolor="#000000">
            <v:textbox inset="0,0,0,0">
              <w:txbxContent>
                <w:p>
                  <w:pPr>
                    <w:spacing w:before="28"/>
                    <w:ind w:left="2086" w:right="2086" w:firstLine="0"/>
                    <w:jc w:val="center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12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SÉTIMA</w:t>
                  </w:r>
                  <w:r>
                    <w:rPr>
                      <w:rFonts w:ascii="Arial" w:hAnsi="Arial"/>
                      <w:b/>
                      <w:spacing w:val="-6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3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OBRIGAÇÕES</w:t>
                  </w:r>
                  <w:r>
                    <w:rPr>
                      <w:rFonts w:ascii="Arial" w:hAnsi="Arial"/>
                      <w:b/>
                      <w:spacing w:val="-2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12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CONTRATADA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"/>
        </w:numPr>
        <w:tabs>
          <w:tab w:pos="1306" w:val="left" w:leader="none"/>
        </w:tabs>
        <w:spacing w:line="196" w:lineRule="exact" w:before="0" w:after="0"/>
        <w:ind w:left="1305" w:right="0" w:hanging="390"/>
        <w:jc w:val="left"/>
        <w:rPr>
          <w:sz w:val="23"/>
        </w:rPr>
      </w:pPr>
      <w:r>
        <w:rPr>
          <w:sz w:val="23"/>
        </w:rPr>
        <w:t>São</w:t>
      </w:r>
      <w:r>
        <w:rPr>
          <w:spacing w:val="-6"/>
          <w:sz w:val="23"/>
        </w:rPr>
        <w:t> </w:t>
      </w:r>
      <w:r>
        <w:rPr>
          <w:sz w:val="23"/>
        </w:rPr>
        <w:t>obrigações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CONTRATADA:</w:t>
      </w:r>
    </w:p>
    <w:p>
      <w:pPr>
        <w:pStyle w:val="ListParagraph"/>
        <w:numPr>
          <w:ilvl w:val="1"/>
          <w:numId w:val="6"/>
        </w:numPr>
        <w:tabs>
          <w:tab w:pos="1678" w:val="left" w:leader="none"/>
        </w:tabs>
        <w:spacing w:line="242" w:lineRule="auto" w:before="0" w:after="0"/>
        <w:ind w:left="212" w:right="278" w:firstLine="852"/>
        <w:jc w:val="both"/>
        <w:rPr>
          <w:sz w:val="23"/>
        </w:rPr>
      </w:pPr>
      <w:r>
        <w:rPr>
          <w:sz w:val="23"/>
        </w:rPr>
        <w:t>Fornecer o objeto de acordo com as especificações, quantidade e prazos e deste</w:t>
      </w:r>
      <w:r>
        <w:rPr>
          <w:spacing w:val="1"/>
          <w:sz w:val="23"/>
        </w:rPr>
        <w:t> </w:t>
      </w:r>
      <w:r>
        <w:rPr>
          <w:sz w:val="23"/>
        </w:rPr>
        <w:t>contrato, bem</w:t>
      </w:r>
      <w:r>
        <w:rPr>
          <w:spacing w:val="12"/>
          <w:sz w:val="23"/>
        </w:rPr>
        <w:t> </w:t>
      </w:r>
      <w:r>
        <w:rPr>
          <w:sz w:val="23"/>
        </w:rPr>
        <w:t>como</w:t>
      </w:r>
      <w:r>
        <w:rPr>
          <w:spacing w:val="-1"/>
          <w:sz w:val="23"/>
        </w:rPr>
        <w:t> </w:t>
      </w:r>
      <w:r>
        <w:rPr>
          <w:sz w:val="23"/>
        </w:rPr>
        <w:t>nos termos</w:t>
      </w:r>
      <w:r>
        <w:rPr>
          <w:spacing w:val="-1"/>
          <w:sz w:val="23"/>
        </w:rPr>
        <w:t> </w:t>
      </w:r>
      <w:r>
        <w:rPr>
          <w:sz w:val="23"/>
        </w:rPr>
        <w:t>da</w:t>
      </w:r>
      <w:r>
        <w:rPr>
          <w:spacing w:val="2"/>
          <w:sz w:val="23"/>
        </w:rPr>
        <w:t> </w:t>
      </w:r>
      <w:r>
        <w:rPr>
          <w:sz w:val="23"/>
        </w:rPr>
        <w:t>sua</w:t>
      </w:r>
      <w:r>
        <w:rPr>
          <w:spacing w:val="-1"/>
          <w:sz w:val="23"/>
        </w:rPr>
        <w:t> </w:t>
      </w:r>
      <w:r>
        <w:rPr>
          <w:sz w:val="23"/>
        </w:rPr>
        <w:t>proposta.</w:t>
      </w:r>
    </w:p>
    <w:p>
      <w:pPr>
        <w:pStyle w:val="ListParagraph"/>
        <w:numPr>
          <w:ilvl w:val="1"/>
          <w:numId w:val="6"/>
        </w:numPr>
        <w:tabs>
          <w:tab w:pos="1661" w:val="left" w:leader="none"/>
        </w:tabs>
        <w:spacing w:line="240" w:lineRule="auto" w:before="0" w:after="0"/>
        <w:ind w:left="212" w:right="263" w:firstLine="852"/>
        <w:jc w:val="both"/>
        <w:rPr>
          <w:sz w:val="23"/>
        </w:rPr>
      </w:pPr>
      <w:r>
        <w:rPr>
          <w:sz w:val="23"/>
        </w:rPr>
        <w:t>Responsabilizar-se pela integralidade dos ônus, dos tributos, dos emolumentos, dos</w:t>
      </w:r>
      <w:r>
        <w:rPr>
          <w:spacing w:val="1"/>
          <w:sz w:val="23"/>
        </w:rPr>
        <w:t> </w:t>
      </w:r>
      <w:r>
        <w:rPr>
          <w:sz w:val="23"/>
        </w:rPr>
        <w:t>honorários e das despesas incidentes sobre o objeto contratado, bem como por cumprir todas as</w:t>
      </w:r>
      <w:r>
        <w:rPr>
          <w:spacing w:val="1"/>
          <w:sz w:val="23"/>
        </w:rPr>
        <w:t> </w:t>
      </w:r>
      <w:r>
        <w:rPr>
          <w:sz w:val="23"/>
        </w:rPr>
        <w:t>obrigações trabalhistas, previdenciárias e acidentárias relativas aos empregados que utilizar para a</w:t>
      </w:r>
      <w:r>
        <w:rPr>
          <w:spacing w:val="1"/>
          <w:sz w:val="23"/>
        </w:rPr>
        <w:t> </w:t>
      </w:r>
      <w:r>
        <w:rPr>
          <w:sz w:val="23"/>
        </w:rPr>
        <w:t>execução</w:t>
      </w:r>
      <w:r>
        <w:rPr>
          <w:spacing w:val="-4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objeto,</w:t>
      </w:r>
      <w:r>
        <w:rPr>
          <w:spacing w:val="1"/>
          <w:sz w:val="23"/>
        </w:rPr>
        <w:t> </w:t>
      </w:r>
      <w:r>
        <w:rPr>
          <w:sz w:val="23"/>
        </w:rPr>
        <w:t>inclusive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decorrentes de</w:t>
      </w:r>
      <w:r>
        <w:rPr>
          <w:spacing w:val="-1"/>
          <w:sz w:val="23"/>
        </w:rPr>
        <w:t> </w:t>
      </w:r>
      <w:r>
        <w:rPr>
          <w:sz w:val="23"/>
        </w:rPr>
        <w:t>convenções,</w:t>
      </w:r>
      <w:r>
        <w:rPr>
          <w:spacing w:val="-1"/>
          <w:sz w:val="23"/>
        </w:rPr>
        <w:t> </w:t>
      </w:r>
      <w:r>
        <w:rPr>
          <w:sz w:val="23"/>
        </w:rPr>
        <w:t>acordos</w:t>
      </w:r>
      <w:r>
        <w:rPr>
          <w:spacing w:val="3"/>
          <w:sz w:val="23"/>
        </w:rPr>
        <w:t> </w:t>
      </w:r>
      <w:r>
        <w:rPr>
          <w:sz w:val="23"/>
        </w:rPr>
        <w:t>ou</w:t>
      </w:r>
      <w:r>
        <w:rPr>
          <w:spacing w:val="-1"/>
          <w:sz w:val="23"/>
        </w:rPr>
        <w:t> </w:t>
      </w:r>
      <w:r>
        <w:rPr>
          <w:sz w:val="23"/>
        </w:rPr>
        <w:t>dissídios</w:t>
      </w:r>
      <w:r>
        <w:rPr>
          <w:spacing w:val="-1"/>
          <w:sz w:val="23"/>
        </w:rPr>
        <w:t> </w:t>
      </w:r>
      <w:r>
        <w:rPr>
          <w:sz w:val="23"/>
        </w:rPr>
        <w:t>coletivos.</w:t>
      </w:r>
    </w:p>
    <w:p>
      <w:pPr>
        <w:pStyle w:val="ListParagraph"/>
        <w:numPr>
          <w:ilvl w:val="1"/>
          <w:numId w:val="6"/>
        </w:numPr>
        <w:tabs>
          <w:tab w:pos="1702" w:val="left" w:leader="none"/>
        </w:tabs>
        <w:spacing w:line="240" w:lineRule="auto" w:before="0" w:after="0"/>
        <w:ind w:left="212" w:right="267" w:firstLine="852"/>
        <w:jc w:val="left"/>
        <w:rPr>
          <w:sz w:val="23"/>
        </w:rPr>
      </w:pPr>
      <w:r>
        <w:rPr>
          <w:sz w:val="23"/>
        </w:rPr>
        <w:t>Manter</w:t>
      </w:r>
      <w:r>
        <w:rPr>
          <w:spacing w:val="60"/>
          <w:sz w:val="23"/>
        </w:rPr>
        <w:t> </w:t>
      </w:r>
      <w:r>
        <w:rPr>
          <w:sz w:val="23"/>
        </w:rPr>
        <w:t>durante</w:t>
      </w:r>
      <w:r>
        <w:rPr>
          <w:spacing w:val="62"/>
          <w:sz w:val="23"/>
        </w:rPr>
        <w:t> </w:t>
      </w:r>
      <w:r>
        <w:rPr>
          <w:sz w:val="23"/>
        </w:rPr>
        <w:t>a</w:t>
      </w:r>
      <w:r>
        <w:rPr>
          <w:spacing w:val="60"/>
          <w:sz w:val="23"/>
        </w:rPr>
        <w:t> </w:t>
      </w:r>
      <w:r>
        <w:rPr>
          <w:sz w:val="23"/>
        </w:rPr>
        <w:t>execução</w:t>
      </w:r>
      <w:r>
        <w:rPr>
          <w:spacing w:val="59"/>
          <w:sz w:val="23"/>
        </w:rPr>
        <w:t> </w:t>
      </w:r>
      <w:r>
        <w:rPr>
          <w:sz w:val="23"/>
        </w:rPr>
        <w:t>do</w:t>
      </w:r>
      <w:r>
        <w:rPr>
          <w:spacing w:val="60"/>
          <w:sz w:val="23"/>
        </w:rPr>
        <w:t> </w:t>
      </w:r>
      <w:r>
        <w:rPr>
          <w:sz w:val="23"/>
        </w:rPr>
        <w:t>contrato,  em</w:t>
      </w:r>
      <w:r>
        <w:rPr>
          <w:spacing w:val="61"/>
          <w:sz w:val="23"/>
        </w:rPr>
        <w:t> </w:t>
      </w:r>
      <w:r>
        <w:rPr>
          <w:sz w:val="23"/>
        </w:rPr>
        <w:t>compatibilidade</w:t>
      </w:r>
      <w:r>
        <w:rPr>
          <w:spacing w:val="59"/>
          <w:sz w:val="23"/>
        </w:rPr>
        <w:t> </w:t>
      </w:r>
      <w:r>
        <w:rPr>
          <w:sz w:val="23"/>
        </w:rPr>
        <w:t>com</w:t>
      </w:r>
      <w:r>
        <w:rPr>
          <w:spacing w:val="2"/>
          <w:sz w:val="23"/>
        </w:rPr>
        <w:t> </w:t>
      </w:r>
      <w:r>
        <w:rPr>
          <w:sz w:val="23"/>
        </w:rPr>
        <w:t>as</w:t>
      </w:r>
      <w:r>
        <w:rPr>
          <w:spacing w:val="58"/>
          <w:sz w:val="23"/>
        </w:rPr>
        <w:t> </w:t>
      </w:r>
      <w:r>
        <w:rPr>
          <w:sz w:val="23"/>
        </w:rPr>
        <w:t>obrigações</w:t>
      </w:r>
      <w:r>
        <w:rPr>
          <w:spacing w:val="-61"/>
          <w:sz w:val="23"/>
        </w:rPr>
        <w:t> </w:t>
      </w:r>
      <w:r>
        <w:rPr>
          <w:sz w:val="23"/>
        </w:rPr>
        <w:t>assumidas, todas as condições de</w:t>
      </w:r>
      <w:r>
        <w:rPr>
          <w:spacing w:val="-2"/>
          <w:sz w:val="23"/>
        </w:rPr>
        <w:t> </w:t>
      </w:r>
      <w:r>
        <w:rPr>
          <w:sz w:val="23"/>
        </w:rPr>
        <w:t>habilitação</w:t>
      </w:r>
      <w:r>
        <w:rPr>
          <w:spacing w:val="8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qualificação.</w:t>
      </w:r>
    </w:p>
    <w:p>
      <w:pPr>
        <w:pStyle w:val="ListParagraph"/>
        <w:numPr>
          <w:ilvl w:val="1"/>
          <w:numId w:val="6"/>
        </w:numPr>
        <w:tabs>
          <w:tab w:pos="1644" w:val="left" w:leader="none"/>
        </w:tabs>
        <w:spacing w:line="240" w:lineRule="auto" w:before="0" w:after="0"/>
        <w:ind w:left="212" w:right="253" w:firstLine="852"/>
        <w:jc w:val="left"/>
        <w:rPr>
          <w:sz w:val="23"/>
        </w:rPr>
      </w:pPr>
      <w:r>
        <w:rPr>
          <w:sz w:val="23"/>
        </w:rPr>
        <w:t>Reparar</w:t>
      </w:r>
      <w:r>
        <w:rPr>
          <w:spacing w:val="3"/>
          <w:sz w:val="23"/>
        </w:rPr>
        <w:t> </w:t>
      </w:r>
      <w:r>
        <w:rPr>
          <w:sz w:val="23"/>
        </w:rPr>
        <w:t>e/ou</w:t>
      </w:r>
      <w:r>
        <w:rPr>
          <w:spacing w:val="3"/>
          <w:sz w:val="23"/>
        </w:rPr>
        <w:t> </w:t>
      </w:r>
      <w:r>
        <w:rPr>
          <w:sz w:val="23"/>
        </w:rPr>
        <w:t>corrigir,</w:t>
      </w:r>
      <w:r>
        <w:rPr>
          <w:spacing w:val="4"/>
          <w:sz w:val="23"/>
        </w:rPr>
        <w:t> </w:t>
      </w:r>
      <w:r>
        <w:rPr>
          <w:sz w:val="23"/>
        </w:rPr>
        <w:t>às</w:t>
      </w:r>
      <w:r>
        <w:rPr>
          <w:spacing w:val="3"/>
          <w:sz w:val="23"/>
        </w:rPr>
        <w:t> </w:t>
      </w:r>
      <w:r>
        <w:rPr>
          <w:sz w:val="23"/>
        </w:rPr>
        <w:t>suas</w:t>
      </w:r>
      <w:r>
        <w:rPr>
          <w:spacing w:val="4"/>
          <w:sz w:val="23"/>
        </w:rPr>
        <w:t> </w:t>
      </w:r>
      <w:r>
        <w:rPr>
          <w:sz w:val="23"/>
        </w:rPr>
        <w:t>expensas,</w:t>
      </w:r>
      <w:r>
        <w:rPr>
          <w:spacing w:val="3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entrega</w:t>
      </w:r>
      <w:r>
        <w:rPr>
          <w:spacing w:val="2"/>
          <w:sz w:val="23"/>
        </w:rPr>
        <w:t> </w:t>
      </w:r>
      <w:r>
        <w:rPr>
          <w:sz w:val="23"/>
        </w:rPr>
        <w:t>em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2"/>
          <w:sz w:val="23"/>
        </w:rPr>
        <w:t> </w:t>
      </w:r>
      <w:r>
        <w:rPr>
          <w:sz w:val="23"/>
        </w:rPr>
        <w:t>for</w:t>
      </w:r>
      <w:r>
        <w:rPr>
          <w:spacing w:val="11"/>
          <w:sz w:val="23"/>
        </w:rPr>
        <w:t> </w:t>
      </w:r>
      <w:r>
        <w:rPr>
          <w:sz w:val="23"/>
        </w:rPr>
        <w:t>verificado</w:t>
      </w:r>
      <w:r>
        <w:rPr>
          <w:spacing w:val="2"/>
          <w:sz w:val="23"/>
        </w:rPr>
        <w:t> </w:t>
      </w:r>
      <w:r>
        <w:rPr>
          <w:sz w:val="23"/>
        </w:rPr>
        <w:t>vício,</w:t>
      </w:r>
      <w:r>
        <w:rPr>
          <w:spacing w:val="4"/>
          <w:sz w:val="23"/>
        </w:rPr>
        <w:t> </w:t>
      </w:r>
      <w:r>
        <w:rPr>
          <w:sz w:val="23"/>
        </w:rPr>
        <w:t>defeito</w:t>
      </w:r>
      <w:r>
        <w:rPr>
          <w:spacing w:val="-61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incorreção</w:t>
      </w:r>
      <w:r>
        <w:rPr>
          <w:spacing w:val="-1"/>
          <w:sz w:val="23"/>
        </w:rPr>
        <w:t> </w:t>
      </w:r>
      <w:r>
        <w:rPr>
          <w:sz w:val="23"/>
        </w:rPr>
        <w:t>resultantes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-1"/>
          <w:sz w:val="23"/>
        </w:rPr>
        <w:t> </w:t>
      </w:r>
      <w:r>
        <w:rPr>
          <w:sz w:val="23"/>
        </w:rPr>
        <w:t>execução</w:t>
      </w:r>
      <w:r>
        <w:rPr>
          <w:spacing w:val="-3"/>
          <w:sz w:val="23"/>
        </w:rPr>
        <w:t> </w:t>
      </w:r>
      <w:r>
        <w:rPr>
          <w:sz w:val="23"/>
        </w:rPr>
        <w:t>do objeto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3"/>
          <w:sz w:val="23"/>
        </w:rPr>
        <w:t> </w:t>
      </w:r>
      <w:r>
        <w:rPr>
          <w:sz w:val="23"/>
        </w:rPr>
        <w:t>desacordo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6"/>
          <w:sz w:val="23"/>
        </w:rPr>
        <w:t> </w:t>
      </w:r>
      <w:r>
        <w:rPr>
          <w:sz w:val="23"/>
        </w:rPr>
        <w:t>o</w:t>
      </w:r>
      <w:r>
        <w:rPr>
          <w:spacing w:val="-3"/>
          <w:sz w:val="23"/>
        </w:rPr>
        <w:t> </w:t>
      </w:r>
      <w:r>
        <w:rPr>
          <w:sz w:val="23"/>
        </w:rPr>
        <w:t>pactuado.</w:t>
      </w:r>
    </w:p>
    <w:p>
      <w:pPr>
        <w:pStyle w:val="ListParagraph"/>
        <w:numPr>
          <w:ilvl w:val="1"/>
          <w:numId w:val="6"/>
        </w:numPr>
        <w:tabs>
          <w:tab w:pos="1642" w:val="left" w:leader="none"/>
        </w:tabs>
        <w:spacing w:line="240" w:lineRule="auto" w:before="0" w:after="0"/>
        <w:ind w:left="212" w:right="278" w:firstLine="852"/>
        <w:jc w:val="left"/>
        <w:rPr>
          <w:sz w:val="23"/>
        </w:rPr>
      </w:pPr>
      <w:r>
        <w:rPr>
          <w:sz w:val="23"/>
        </w:rPr>
        <w:t>Executar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obrigações</w:t>
      </w:r>
      <w:r>
        <w:rPr>
          <w:spacing w:val="3"/>
          <w:sz w:val="23"/>
        </w:rPr>
        <w:t> </w:t>
      </w:r>
      <w:r>
        <w:rPr>
          <w:sz w:val="23"/>
        </w:rPr>
        <w:t>assumidas</w:t>
      </w:r>
      <w:r>
        <w:rPr>
          <w:spacing w:val="1"/>
          <w:sz w:val="23"/>
        </w:rPr>
        <w:t> </w:t>
      </w:r>
      <w:r>
        <w:rPr>
          <w:sz w:val="23"/>
        </w:rPr>
        <w:t>no presente contrato por</w:t>
      </w:r>
      <w:r>
        <w:rPr>
          <w:spacing w:val="1"/>
          <w:sz w:val="23"/>
        </w:rPr>
        <w:t> </w:t>
      </w:r>
      <w:r>
        <w:rPr>
          <w:sz w:val="23"/>
        </w:rPr>
        <w:t>seus</w:t>
      </w:r>
      <w:r>
        <w:rPr>
          <w:spacing w:val="2"/>
          <w:sz w:val="23"/>
        </w:rPr>
        <w:t> </w:t>
      </w:r>
      <w:r>
        <w:rPr>
          <w:sz w:val="23"/>
        </w:rPr>
        <w:t>próprios</w:t>
      </w:r>
      <w:r>
        <w:rPr>
          <w:spacing w:val="-2"/>
          <w:sz w:val="23"/>
        </w:rPr>
        <w:t> </w:t>
      </w:r>
      <w:r>
        <w:rPr>
          <w:sz w:val="23"/>
        </w:rPr>
        <w:t>meios,</w:t>
      </w:r>
      <w:r>
        <w:rPr>
          <w:spacing w:val="1"/>
          <w:sz w:val="23"/>
        </w:rPr>
        <w:t> </w:t>
      </w:r>
      <w:r>
        <w:rPr>
          <w:sz w:val="23"/>
        </w:rPr>
        <w:t>não</w:t>
      </w:r>
      <w:r>
        <w:rPr>
          <w:spacing w:val="-61"/>
          <w:sz w:val="23"/>
        </w:rPr>
        <w:t> </w:t>
      </w:r>
      <w:r>
        <w:rPr>
          <w:sz w:val="23"/>
        </w:rPr>
        <w:t>sendo</w:t>
      </w:r>
      <w:r>
        <w:rPr>
          <w:spacing w:val="-6"/>
          <w:sz w:val="23"/>
        </w:rPr>
        <w:t> </w:t>
      </w:r>
      <w:r>
        <w:rPr>
          <w:sz w:val="23"/>
        </w:rPr>
        <w:t>admitida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5"/>
          <w:sz w:val="23"/>
        </w:rPr>
        <w:t> </w:t>
      </w:r>
      <w:r>
        <w:rPr>
          <w:sz w:val="23"/>
        </w:rPr>
        <w:t>subcontratação,</w:t>
      </w:r>
      <w:r>
        <w:rPr>
          <w:spacing w:val="5"/>
          <w:sz w:val="23"/>
        </w:rPr>
        <w:t> </w:t>
      </w:r>
      <w:r>
        <w:rPr>
          <w:sz w:val="23"/>
        </w:rPr>
        <w:t>salvo expressa</w:t>
      </w:r>
      <w:r>
        <w:rPr>
          <w:spacing w:val="-3"/>
          <w:sz w:val="23"/>
        </w:rPr>
        <w:t> </w:t>
      </w:r>
      <w:r>
        <w:rPr>
          <w:sz w:val="23"/>
        </w:rPr>
        <w:t>autorização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5"/>
          <w:sz w:val="23"/>
        </w:rPr>
        <w:t> </w:t>
      </w:r>
      <w:r>
        <w:rPr>
          <w:sz w:val="23"/>
        </w:rPr>
        <w:t>CONTRATANTE.</w:t>
      </w: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51pt;margin-top:12.999121pt;width:521.9pt;height:15.8pt;mso-position-horizontal-relative:page;mso-position-vertical-relative:paragraph;z-index:-15724032;mso-wrap-distance-left:0;mso-wrap-distance-right:0" type="#_x0000_t202" filled="true" fillcolor="#bcbcbc" stroked="true" strokeweight=".48pt" strokecolor="#000000">
            <v:textbox inset="0,0,0,0">
              <w:txbxContent>
                <w:p>
                  <w:pPr>
                    <w:spacing w:before="27"/>
                    <w:ind w:left="2081" w:right="2086" w:firstLine="0"/>
                    <w:jc w:val="center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3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15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pacing w:val="-1"/>
                      <w:sz w:val="23"/>
                    </w:rPr>
                    <w:t>OITAVA</w:t>
                  </w:r>
                  <w:r>
                    <w:rPr>
                      <w:rFonts w:ascii="Arial" w:hAnsi="Arial"/>
                      <w:b/>
                      <w:spacing w:val="-9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4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FISCALIZAÇÃO</w:t>
                  </w:r>
                  <w:r>
                    <w:rPr>
                      <w:rFonts w:ascii="Arial" w:hAnsi="Arial"/>
                      <w:b/>
                      <w:spacing w:val="3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DO CONTRATO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7"/>
        </w:numPr>
        <w:tabs>
          <w:tab w:pos="1526" w:val="left" w:leader="none"/>
        </w:tabs>
        <w:spacing w:line="216" w:lineRule="auto" w:before="0" w:after="0"/>
        <w:ind w:left="1526" w:right="261" w:hanging="605"/>
        <w:jc w:val="both"/>
        <w:rPr>
          <w:sz w:val="22"/>
        </w:rPr>
      </w:pPr>
      <w:r>
        <w:rPr>
          <w:sz w:val="23"/>
        </w:rPr>
        <w:t>A </w:t>
      </w:r>
      <w:r>
        <w:rPr>
          <w:spacing w:val="19"/>
          <w:sz w:val="23"/>
        </w:rPr>
        <w:t>CÂMARA, </w:t>
      </w:r>
      <w:r>
        <w:rPr>
          <w:sz w:val="23"/>
        </w:rPr>
        <w:t>designa o fiscal </w:t>
      </w:r>
      <w:r>
        <w:rPr>
          <w:sz w:val="22"/>
        </w:rPr>
        <w:t>Sr. xxxxxxxxxxxxxxxxx para exercer a ampla, irrestrita e</w:t>
      </w:r>
      <w:r>
        <w:rPr>
          <w:spacing w:val="1"/>
          <w:sz w:val="22"/>
        </w:rPr>
        <w:t> </w:t>
      </w:r>
      <w:r>
        <w:rPr>
          <w:sz w:val="22"/>
        </w:rPr>
        <w:t>permanente</w:t>
      </w:r>
      <w:r>
        <w:rPr>
          <w:spacing w:val="-5"/>
          <w:sz w:val="22"/>
        </w:rPr>
        <w:t> </w:t>
      </w:r>
      <w:r>
        <w:rPr>
          <w:sz w:val="22"/>
        </w:rPr>
        <w:t>fiscalização</w:t>
      </w:r>
      <w:r>
        <w:rPr>
          <w:spacing w:val="-1"/>
          <w:sz w:val="22"/>
        </w:rPr>
        <w:t> </w:t>
      </w:r>
      <w:r>
        <w:rPr>
          <w:sz w:val="22"/>
        </w:rPr>
        <w:t>sobre a</w:t>
      </w:r>
      <w:r>
        <w:rPr>
          <w:spacing w:val="1"/>
          <w:sz w:val="22"/>
        </w:rPr>
        <w:t> </w:t>
      </w:r>
      <w:r>
        <w:rPr>
          <w:sz w:val="22"/>
        </w:rPr>
        <w:t>execução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contrato.</w:t>
      </w:r>
    </w:p>
    <w:p>
      <w:pPr>
        <w:spacing w:before="0"/>
        <w:ind w:left="212" w:right="273" w:firstLine="708"/>
        <w:jc w:val="both"/>
        <w:rPr>
          <w:sz w:val="23"/>
        </w:rPr>
      </w:pPr>
      <w:r>
        <w:rPr>
          <w:sz w:val="23"/>
        </w:rPr>
        <w:t>§ 1º - A CONTRATADA declara aceitar integralmente todos os métodos e processos de</w:t>
      </w:r>
      <w:r>
        <w:rPr>
          <w:spacing w:val="1"/>
          <w:sz w:val="23"/>
        </w:rPr>
        <w:t> </w:t>
      </w:r>
      <w:r>
        <w:rPr>
          <w:sz w:val="23"/>
        </w:rPr>
        <w:t>inspeção,</w:t>
      </w:r>
      <w:r>
        <w:rPr>
          <w:spacing w:val="1"/>
          <w:sz w:val="23"/>
        </w:rPr>
        <w:t> </w:t>
      </w:r>
      <w:r>
        <w:rPr>
          <w:sz w:val="23"/>
        </w:rPr>
        <w:t>verificação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2"/>
          <w:sz w:val="23"/>
        </w:rPr>
        <w:t> </w:t>
      </w:r>
      <w:r>
        <w:rPr>
          <w:sz w:val="23"/>
        </w:rPr>
        <w:t>controle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serem</w:t>
      </w:r>
      <w:r>
        <w:rPr>
          <w:spacing w:val="6"/>
          <w:sz w:val="23"/>
        </w:rPr>
        <w:t> </w:t>
      </w:r>
      <w:r>
        <w:rPr>
          <w:sz w:val="23"/>
        </w:rPr>
        <w:t>adotados</w:t>
      </w:r>
      <w:r>
        <w:rPr>
          <w:spacing w:val="1"/>
          <w:sz w:val="23"/>
        </w:rPr>
        <w:t> </w:t>
      </w:r>
      <w:r>
        <w:rPr>
          <w:sz w:val="23"/>
        </w:rPr>
        <w:t>pela</w:t>
      </w:r>
      <w:r>
        <w:rPr>
          <w:spacing w:val="3"/>
          <w:sz w:val="23"/>
        </w:rPr>
        <w:t> </w:t>
      </w:r>
      <w:r>
        <w:rPr>
          <w:sz w:val="23"/>
        </w:rPr>
        <w:t>CÂMARA.</w:t>
      </w:r>
    </w:p>
    <w:p>
      <w:pPr>
        <w:spacing w:before="0"/>
        <w:ind w:left="212" w:right="259" w:firstLine="708"/>
        <w:jc w:val="both"/>
        <w:rPr>
          <w:sz w:val="23"/>
        </w:rPr>
      </w:pPr>
      <w:r>
        <w:rPr>
          <w:sz w:val="23"/>
        </w:rPr>
        <w:t>§</w:t>
      </w:r>
      <w:r>
        <w:rPr>
          <w:spacing w:val="1"/>
          <w:sz w:val="23"/>
        </w:rPr>
        <w:t> </w:t>
      </w:r>
      <w:r>
        <w:rPr>
          <w:sz w:val="23"/>
        </w:rPr>
        <w:t>2º</w:t>
      </w:r>
      <w:r>
        <w:rPr>
          <w:spacing w:val="1"/>
          <w:sz w:val="23"/>
        </w:rPr>
        <w:t> </w:t>
      </w:r>
      <w:r>
        <w:rPr>
          <w:sz w:val="23"/>
        </w:rPr>
        <w:t>-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existência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atuação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fiscalização</w:t>
      </w:r>
      <w:r>
        <w:rPr>
          <w:spacing w:val="1"/>
          <w:sz w:val="23"/>
        </w:rPr>
        <w:t> </w:t>
      </w:r>
      <w:r>
        <w:rPr>
          <w:sz w:val="23"/>
        </w:rPr>
        <w:t>da</w:t>
      </w:r>
      <w:r>
        <w:rPr>
          <w:spacing w:val="1"/>
          <w:sz w:val="23"/>
        </w:rPr>
        <w:t> </w:t>
      </w:r>
      <w:r>
        <w:rPr>
          <w:sz w:val="23"/>
        </w:rPr>
        <w:t>CÂMARA,</w:t>
      </w:r>
      <w:r>
        <w:rPr>
          <w:spacing w:val="1"/>
          <w:sz w:val="23"/>
        </w:rPr>
        <w:t> </w:t>
      </w:r>
      <w:r>
        <w:rPr>
          <w:sz w:val="23"/>
        </w:rPr>
        <w:t>em</w:t>
      </w:r>
      <w:r>
        <w:rPr>
          <w:spacing w:val="1"/>
          <w:sz w:val="23"/>
        </w:rPr>
        <w:t> </w:t>
      </w:r>
      <w:r>
        <w:rPr>
          <w:sz w:val="23"/>
        </w:rPr>
        <w:t>nada</w:t>
      </w:r>
      <w:r>
        <w:rPr>
          <w:spacing w:val="1"/>
          <w:sz w:val="23"/>
        </w:rPr>
        <w:t> </w:t>
      </w:r>
      <w:r>
        <w:rPr>
          <w:sz w:val="23"/>
        </w:rPr>
        <w:t>restringem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responsabilidades únicas, integrais e exclusivas da CONTRATADA, no que concerne ao objeto</w:t>
      </w:r>
      <w:r>
        <w:rPr>
          <w:spacing w:val="1"/>
          <w:sz w:val="23"/>
        </w:rPr>
        <w:t> </w:t>
      </w:r>
      <w:r>
        <w:rPr>
          <w:sz w:val="23"/>
        </w:rPr>
        <w:t>deste</w:t>
      </w:r>
      <w:r>
        <w:rPr>
          <w:spacing w:val="-5"/>
          <w:sz w:val="23"/>
        </w:rPr>
        <w:t> </w:t>
      </w:r>
      <w:r>
        <w:rPr>
          <w:sz w:val="23"/>
        </w:rPr>
        <w:t>contrato.</w:t>
      </w:r>
    </w:p>
    <w:p>
      <w:pPr>
        <w:pStyle w:val="ListParagraph"/>
        <w:numPr>
          <w:ilvl w:val="1"/>
          <w:numId w:val="7"/>
        </w:numPr>
        <w:tabs>
          <w:tab w:pos="1510" w:val="left" w:leader="none"/>
        </w:tabs>
        <w:spacing w:line="240" w:lineRule="auto" w:before="0" w:after="0"/>
        <w:ind w:left="212" w:right="263" w:firstLine="708"/>
        <w:jc w:val="both"/>
        <w:rPr>
          <w:sz w:val="23"/>
        </w:rPr>
      </w:pPr>
      <w:r>
        <w:rPr>
          <w:sz w:val="23"/>
        </w:rPr>
        <w:t>Dentre as responsabilidades do(s) fiscal(is) está a necessidade de anotar, em registro</w:t>
      </w:r>
      <w:r>
        <w:rPr>
          <w:spacing w:val="1"/>
          <w:sz w:val="23"/>
        </w:rPr>
        <w:t> </w:t>
      </w:r>
      <w:r>
        <w:rPr>
          <w:sz w:val="23"/>
        </w:rPr>
        <w:t>próprio,</w:t>
      </w:r>
      <w:r>
        <w:rPr>
          <w:spacing w:val="36"/>
          <w:sz w:val="23"/>
        </w:rPr>
        <w:t> </w:t>
      </w:r>
      <w:r>
        <w:rPr>
          <w:sz w:val="23"/>
        </w:rPr>
        <w:t>todas</w:t>
      </w:r>
      <w:r>
        <w:rPr>
          <w:spacing w:val="36"/>
          <w:sz w:val="23"/>
        </w:rPr>
        <w:t> </w:t>
      </w:r>
      <w:r>
        <w:rPr>
          <w:sz w:val="23"/>
        </w:rPr>
        <w:t>as</w:t>
      </w:r>
      <w:r>
        <w:rPr>
          <w:spacing w:val="35"/>
          <w:sz w:val="23"/>
        </w:rPr>
        <w:t> </w:t>
      </w:r>
      <w:r>
        <w:rPr>
          <w:sz w:val="23"/>
        </w:rPr>
        <w:t>ocorrências</w:t>
      </w:r>
      <w:r>
        <w:rPr>
          <w:spacing w:val="36"/>
          <w:sz w:val="23"/>
        </w:rPr>
        <w:t> </w:t>
      </w:r>
      <w:r>
        <w:rPr>
          <w:sz w:val="23"/>
        </w:rPr>
        <w:t>relacionadas</w:t>
      </w:r>
      <w:r>
        <w:rPr>
          <w:spacing w:val="35"/>
          <w:sz w:val="23"/>
        </w:rPr>
        <w:t> </w:t>
      </w:r>
      <w:r>
        <w:rPr>
          <w:sz w:val="23"/>
        </w:rPr>
        <w:t>à</w:t>
      </w:r>
      <w:r>
        <w:rPr>
          <w:spacing w:val="32"/>
          <w:sz w:val="23"/>
        </w:rPr>
        <w:t> </w:t>
      </w:r>
      <w:r>
        <w:rPr>
          <w:sz w:val="23"/>
        </w:rPr>
        <w:t>execução</w:t>
      </w:r>
      <w:r>
        <w:rPr>
          <w:spacing w:val="32"/>
          <w:sz w:val="23"/>
        </w:rPr>
        <w:t> </w:t>
      </w:r>
      <w:r>
        <w:rPr>
          <w:sz w:val="23"/>
        </w:rPr>
        <w:t>do</w:t>
      </w:r>
      <w:r>
        <w:rPr>
          <w:spacing w:val="30"/>
          <w:sz w:val="23"/>
        </w:rPr>
        <w:t> </w:t>
      </w:r>
      <w:r>
        <w:rPr>
          <w:sz w:val="23"/>
        </w:rPr>
        <w:t>contrato,</w:t>
      </w:r>
      <w:r>
        <w:rPr>
          <w:spacing w:val="37"/>
          <w:sz w:val="23"/>
        </w:rPr>
        <w:t> </w:t>
      </w:r>
      <w:r>
        <w:rPr>
          <w:sz w:val="23"/>
        </w:rPr>
        <w:t>inclusive</w:t>
      </w:r>
      <w:r>
        <w:rPr>
          <w:spacing w:val="30"/>
          <w:sz w:val="23"/>
        </w:rPr>
        <w:t> </w:t>
      </w:r>
      <w:r>
        <w:rPr>
          <w:sz w:val="23"/>
        </w:rPr>
        <w:t>quando</w:t>
      </w:r>
      <w:r>
        <w:rPr>
          <w:spacing w:val="30"/>
          <w:sz w:val="23"/>
        </w:rPr>
        <w:t> </w:t>
      </w:r>
      <w:r>
        <w:rPr>
          <w:sz w:val="23"/>
        </w:rPr>
        <w:t>de</w:t>
      </w:r>
      <w:r>
        <w:rPr>
          <w:spacing w:val="30"/>
          <w:sz w:val="23"/>
        </w:rPr>
        <w:t> </w:t>
      </w:r>
      <w:r>
        <w:rPr>
          <w:sz w:val="23"/>
        </w:rPr>
        <w:t>seu</w:t>
      </w:r>
      <w:r>
        <w:rPr>
          <w:spacing w:val="29"/>
          <w:sz w:val="23"/>
        </w:rPr>
        <w:t> </w:t>
      </w:r>
      <w:r>
        <w:rPr>
          <w:sz w:val="23"/>
        </w:rPr>
        <w:t>fiel</w:t>
      </w:r>
    </w:p>
    <w:p>
      <w:pPr>
        <w:spacing w:after="0" w:line="240" w:lineRule="auto"/>
        <w:jc w:val="both"/>
        <w:rPr>
          <w:sz w:val="23"/>
        </w:rPr>
        <w:sectPr>
          <w:pgSz w:w="11940" w:h="16860"/>
          <w:pgMar w:header="82" w:footer="429" w:top="1720" w:bottom="660" w:left="920" w:right="300"/>
        </w:sectPr>
      </w:pPr>
    </w:p>
    <w:p>
      <w:pPr>
        <w:spacing w:before="16"/>
        <w:ind w:left="212" w:right="0" w:firstLine="0"/>
        <w:jc w:val="left"/>
        <w:rPr>
          <w:sz w:val="23"/>
        </w:rPr>
      </w:pPr>
      <w:r>
        <w:rPr>
          <w:sz w:val="23"/>
        </w:rPr>
        <w:t>cumprimento,</w:t>
      </w:r>
      <w:r>
        <w:rPr>
          <w:spacing w:val="58"/>
          <w:sz w:val="23"/>
        </w:rPr>
        <w:t> </w:t>
      </w:r>
      <w:r>
        <w:rPr>
          <w:sz w:val="23"/>
        </w:rPr>
        <w:t>determinando</w:t>
      </w:r>
      <w:r>
        <w:rPr>
          <w:spacing w:val="61"/>
          <w:sz w:val="23"/>
        </w:rPr>
        <w:t> </w:t>
      </w:r>
      <w:r>
        <w:rPr>
          <w:sz w:val="23"/>
        </w:rPr>
        <w:t>o</w:t>
      </w:r>
      <w:r>
        <w:rPr>
          <w:spacing w:val="55"/>
          <w:sz w:val="23"/>
        </w:rPr>
        <w:t> </w:t>
      </w:r>
      <w:r>
        <w:rPr>
          <w:sz w:val="23"/>
        </w:rPr>
        <w:t>que</w:t>
      </w:r>
      <w:r>
        <w:rPr>
          <w:spacing w:val="54"/>
          <w:sz w:val="23"/>
        </w:rPr>
        <w:t> </w:t>
      </w:r>
      <w:r>
        <w:rPr>
          <w:sz w:val="23"/>
        </w:rPr>
        <w:t>for</w:t>
      </w:r>
      <w:r>
        <w:rPr>
          <w:spacing w:val="59"/>
          <w:sz w:val="23"/>
        </w:rPr>
        <w:t> </w:t>
      </w:r>
      <w:r>
        <w:rPr>
          <w:sz w:val="23"/>
        </w:rPr>
        <w:t>necessário</w:t>
      </w:r>
      <w:r>
        <w:rPr>
          <w:spacing w:val="53"/>
          <w:sz w:val="23"/>
        </w:rPr>
        <w:t> </w:t>
      </w:r>
      <w:r>
        <w:rPr>
          <w:sz w:val="23"/>
        </w:rPr>
        <w:t>para</w:t>
      </w:r>
      <w:r>
        <w:rPr>
          <w:spacing w:val="59"/>
          <w:sz w:val="23"/>
        </w:rPr>
        <w:t> </w:t>
      </w:r>
      <w:r>
        <w:rPr>
          <w:sz w:val="23"/>
        </w:rPr>
        <w:t>a</w:t>
      </w:r>
      <w:r>
        <w:rPr>
          <w:spacing w:val="53"/>
          <w:sz w:val="23"/>
        </w:rPr>
        <w:t> </w:t>
      </w:r>
      <w:r>
        <w:rPr>
          <w:sz w:val="23"/>
        </w:rPr>
        <w:t>regularização</w:t>
      </w:r>
      <w:r>
        <w:rPr>
          <w:spacing w:val="59"/>
          <w:sz w:val="23"/>
        </w:rPr>
        <w:t> </w:t>
      </w:r>
      <w:r>
        <w:rPr>
          <w:sz w:val="23"/>
        </w:rPr>
        <w:t>de</w:t>
      </w:r>
      <w:r>
        <w:rPr>
          <w:spacing w:val="54"/>
          <w:sz w:val="23"/>
        </w:rPr>
        <w:t> </w:t>
      </w:r>
      <w:r>
        <w:rPr>
          <w:sz w:val="23"/>
        </w:rPr>
        <w:t>eventuais</w:t>
      </w:r>
      <w:r>
        <w:rPr>
          <w:spacing w:val="59"/>
          <w:sz w:val="23"/>
        </w:rPr>
        <w:t> </w:t>
      </w:r>
      <w:r>
        <w:rPr>
          <w:sz w:val="23"/>
        </w:rPr>
        <w:t>faltas</w:t>
      </w:r>
      <w:r>
        <w:rPr>
          <w:spacing w:val="59"/>
          <w:sz w:val="23"/>
        </w:rPr>
        <w:t> </w:t>
      </w:r>
      <w:r>
        <w:rPr>
          <w:sz w:val="23"/>
        </w:rPr>
        <w:t>ou</w:t>
      </w:r>
      <w:r>
        <w:rPr>
          <w:spacing w:val="-61"/>
          <w:sz w:val="23"/>
        </w:rPr>
        <w:t> </w:t>
      </w:r>
      <w:r>
        <w:rPr>
          <w:sz w:val="23"/>
        </w:rPr>
        <w:t>defeitos</w:t>
      </w:r>
      <w:r>
        <w:rPr>
          <w:spacing w:val="-1"/>
          <w:sz w:val="23"/>
        </w:rPr>
        <w:t> </w:t>
      </w:r>
      <w:r>
        <w:rPr>
          <w:sz w:val="23"/>
        </w:rPr>
        <w:t>observados.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51pt;margin-top:13.474072pt;width:521.9pt;height:15.8pt;mso-position-horizontal-relative:page;mso-position-vertical-relative:paragraph;z-index:-15723520;mso-wrap-distance-left:0;mso-wrap-distance-right:0" type="#_x0000_t202" filled="true" fillcolor="#bcbcbc" stroked="true" strokeweight=".48pt" strokecolor="#000000">
            <v:textbox inset="0,0,0,0">
              <w:txbxContent>
                <w:p>
                  <w:pPr>
                    <w:spacing w:before="21"/>
                    <w:ind w:left="2085" w:right="2086" w:firstLine="0"/>
                    <w:jc w:val="center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13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NONA</w:t>
                  </w:r>
                  <w:r>
                    <w:rPr>
                      <w:rFonts w:ascii="Arial" w:hAnsi="Arial"/>
                      <w:b/>
                      <w:spacing w:val="-10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4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PENALIDADES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8"/>
        </w:numPr>
        <w:tabs>
          <w:tab w:pos="1236" w:val="left" w:leader="none"/>
        </w:tabs>
        <w:spacing w:line="232" w:lineRule="auto" w:before="0" w:after="0"/>
        <w:ind w:left="212" w:right="284" w:firstLine="422"/>
        <w:jc w:val="both"/>
        <w:rPr>
          <w:sz w:val="23"/>
        </w:rPr>
      </w:pPr>
      <w:r>
        <w:rPr>
          <w:sz w:val="23"/>
        </w:rPr>
        <w:t>Pelo inadimplemento das obrigações, na condição de contratante, o mesmo conforme a</w:t>
      </w:r>
      <w:r>
        <w:rPr>
          <w:spacing w:val="1"/>
          <w:sz w:val="23"/>
        </w:rPr>
        <w:t> </w:t>
      </w:r>
      <w:r>
        <w:rPr>
          <w:sz w:val="23"/>
        </w:rPr>
        <w:t>infração, estará</w:t>
      </w:r>
      <w:r>
        <w:rPr>
          <w:spacing w:val="-1"/>
          <w:sz w:val="23"/>
        </w:rPr>
        <w:t> </w:t>
      </w:r>
      <w:r>
        <w:rPr>
          <w:sz w:val="23"/>
        </w:rPr>
        <w:t>sujeito</w:t>
      </w:r>
      <w:r>
        <w:rPr>
          <w:spacing w:val="-7"/>
          <w:sz w:val="23"/>
        </w:rPr>
        <w:t> </w:t>
      </w:r>
      <w:r>
        <w:rPr>
          <w:sz w:val="23"/>
        </w:rPr>
        <w:t>às</w:t>
      </w:r>
      <w:r>
        <w:rPr>
          <w:spacing w:val="-1"/>
          <w:sz w:val="23"/>
        </w:rPr>
        <w:t> </w:t>
      </w:r>
      <w:r>
        <w:rPr>
          <w:sz w:val="23"/>
        </w:rPr>
        <w:t>seguintes</w:t>
      </w:r>
      <w:r>
        <w:rPr>
          <w:spacing w:val="3"/>
          <w:sz w:val="23"/>
        </w:rPr>
        <w:t> </w:t>
      </w:r>
      <w:r>
        <w:rPr>
          <w:sz w:val="23"/>
        </w:rPr>
        <w:t>penalidades:</w:t>
      </w:r>
    </w:p>
    <w:p>
      <w:pPr>
        <w:pStyle w:val="ListParagraph"/>
        <w:numPr>
          <w:ilvl w:val="2"/>
          <w:numId w:val="8"/>
        </w:numPr>
        <w:tabs>
          <w:tab w:pos="1654" w:val="left" w:leader="none"/>
        </w:tabs>
        <w:spacing w:line="232" w:lineRule="auto" w:before="0" w:after="0"/>
        <w:ind w:left="212" w:right="286" w:firstLine="708"/>
        <w:jc w:val="both"/>
        <w:rPr>
          <w:sz w:val="23"/>
        </w:rPr>
      </w:pPr>
      <w:r>
        <w:rPr>
          <w:sz w:val="23"/>
        </w:rPr>
        <w:t>executar o contrato com irregularidades, passíveis de correção durante a execução e</w:t>
      </w:r>
      <w:r>
        <w:rPr>
          <w:spacing w:val="1"/>
          <w:sz w:val="23"/>
        </w:rPr>
        <w:t> </w:t>
      </w:r>
      <w:r>
        <w:rPr>
          <w:sz w:val="23"/>
        </w:rPr>
        <w:t>sem</w:t>
      </w:r>
      <w:r>
        <w:rPr>
          <w:spacing w:val="7"/>
          <w:sz w:val="23"/>
        </w:rPr>
        <w:t> </w:t>
      </w:r>
      <w:r>
        <w:rPr>
          <w:sz w:val="23"/>
        </w:rPr>
        <w:t>prejuízo</w:t>
      </w:r>
      <w:r>
        <w:rPr>
          <w:spacing w:val="-1"/>
          <w:sz w:val="23"/>
        </w:rPr>
        <w:t> </w:t>
      </w:r>
      <w:r>
        <w:rPr>
          <w:sz w:val="23"/>
        </w:rPr>
        <w:t>ao</w:t>
      </w:r>
      <w:r>
        <w:rPr>
          <w:spacing w:val="-2"/>
          <w:sz w:val="23"/>
        </w:rPr>
        <w:t> </w:t>
      </w:r>
      <w:r>
        <w:rPr>
          <w:sz w:val="23"/>
        </w:rPr>
        <w:t>resultado:</w:t>
      </w:r>
      <w:r>
        <w:rPr>
          <w:spacing w:val="5"/>
          <w:sz w:val="23"/>
        </w:rPr>
        <w:t> </w:t>
      </w:r>
      <w:r>
        <w:rPr>
          <w:sz w:val="23"/>
        </w:rPr>
        <w:t>advertência;</w:t>
      </w:r>
    </w:p>
    <w:p>
      <w:pPr>
        <w:pStyle w:val="ListParagraph"/>
        <w:numPr>
          <w:ilvl w:val="2"/>
          <w:numId w:val="8"/>
        </w:numPr>
        <w:tabs>
          <w:tab w:pos="1654" w:val="left" w:leader="none"/>
        </w:tabs>
        <w:spacing w:line="237" w:lineRule="auto" w:before="0" w:after="0"/>
        <w:ind w:left="212" w:right="271" w:firstLine="708"/>
        <w:jc w:val="both"/>
        <w:rPr>
          <w:sz w:val="23"/>
        </w:rPr>
      </w:pPr>
      <w:r>
        <w:rPr>
          <w:sz w:val="23"/>
        </w:rPr>
        <w:t>executar o contrato com atraso injustificado, até o limite de 05 (cinco) dias, após os</w:t>
      </w:r>
      <w:r>
        <w:rPr>
          <w:spacing w:val="1"/>
          <w:sz w:val="23"/>
        </w:rPr>
        <w:t> </w:t>
      </w:r>
      <w:r>
        <w:rPr>
          <w:sz w:val="23"/>
        </w:rPr>
        <w:t>quais será considerado como inexecução contratual: multa diária de 0,5% sobre o valor atualizado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-6"/>
          <w:sz w:val="23"/>
        </w:rPr>
        <w:t> </w:t>
      </w:r>
      <w:r>
        <w:rPr>
          <w:sz w:val="23"/>
        </w:rPr>
        <w:t>contrato;</w:t>
      </w:r>
    </w:p>
    <w:p>
      <w:pPr>
        <w:pStyle w:val="ListParagraph"/>
        <w:numPr>
          <w:ilvl w:val="2"/>
          <w:numId w:val="8"/>
        </w:numPr>
        <w:tabs>
          <w:tab w:pos="1654" w:val="left" w:leader="none"/>
        </w:tabs>
        <w:spacing w:line="240" w:lineRule="auto" w:before="0" w:after="0"/>
        <w:ind w:left="212" w:right="264" w:firstLine="708"/>
        <w:jc w:val="both"/>
        <w:rPr>
          <w:sz w:val="23"/>
        </w:rPr>
      </w:pPr>
      <w:r>
        <w:rPr>
          <w:sz w:val="23"/>
        </w:rPr>
        <w:t>inexecução</w:t>
      </w:r>
      <w:r>
        <w:rPr>
          <w:spacing w:val="44"/>
          <w:sz w:val="23"/>
        </w:rPr>
        <w:t> </w:t>
      </w:r>
      <w:r>
        <w:rPr>
          <w:sz w:val="23"/>
        </w:rPr>
        <w:t>parcial</w:t>
      </w:r>
      <w:r>
        <w:rPr>
          <w:spacing w:val="16"/>
          <w:sz w:val="23"/>
        </w:rPr>
        <w:t> </w:t>
      </w:r>
      <w:r>
        <w:rPr>
          <w:sz w:val="23"/>
        </w:rPr>
        <w:t>do</w:t>
      </w:r>
      <w:r>
        <w:rPr>
          <w:spacing w:val="78"/>
          <w:sz w:val="23"/>
        </w:rPr>
        <w:t> </w:t>
      </w:r>
      <w:r>
        <w:rPr>
          <w:sz w:val="23"/>
        </w:rPr>
        <w:t>contrato:</w:t>
      </w:r>
      <w:r>
        <w:rPr>
          <w:spacing w:val="79"/>
          <w:sz w:val="23"/>
        </w:rPr>
        <w:t> </w:t>
      </w:r>
      <w:r>
        <w:rPr>
          <w:sz w:val="23"/>
        </w:rPr>
        <w:t>suspensão</w:t>
      </w:r>
      <w:r>
        <w:rPr>
          <w:spacing w:val="77"/>
          <w:sz w:val="23"/>
        </w:rPr>
        <w:t> </w:t>
      </w:r>
      <w:r>
        <w:rPr>
          <w:sz w:val="23"/>
        </w:rPr>
        <w:t>do</w:t>
      </w:r>
      <w:r>
        <w:rPr>
          <w:spacing w:val="76"/>
          <w:sz w:val="23"/>
        </w:rPr>
        <w:t> </w:t>
      </w:r>
      <w:r>
        <w:rPr>
          <w:sz w:val="23"/>
        </w:rPr>
        <w:t>direito</w:t>
      </w:r>
      <w:r>
        <w:rPr>
          <w:spacing w:val="77"/>
          <w:sz w:val="23"/>
        </w:rPr>
        <w:t> </w:t>
      </w:r>
      <w:r>
        <w:rPr>
          <w:sz w:val="23"/>
        </w:rPr>
        <w:t>de</w:t>
      </w:r>
      <w:r>
        <w:rPr>
          <w:spacing w:val="77"/>
          <w:sz w:val="23"/>
        </w:rPr>
        <w:t> </w:t>
      </w:r>
      <w:r>
        <w:rPr>
          <w:sz w:val="23"/>
        </w:rPr>
        <w:t>licitar</w:t>
      </w:r>
      <w:r>
        <w:rPr>
          <w:spacing w:val="77"/>
          <w:sz w:val="23"/>
        </w:rPr>
        <w:t> </w:t>
      </w:r>
      <w:r>
        <w:rPr>
          <w:sz w:val="23"/>
        </w:rPr>
        <w:t>e</w:t>
      </w:r>
      <w:r>
        <w:rPr>
          <w:spacing w:val="79"/>
          <w:sz w:val="23"/>
        </w:rPr>
        <w:t> </w:t>
      </w:r>
      <w:r>
        <w:rPr>
          <w:sz w:val="23"/>
        </w:rPr>
        <w:t>contratar</w:t>
      </w:r>
      <w:r>
        <w:rPr>
          <w:spacing w:val="79"/>
          <w:sz w:val="23"/>
        </w:rPr>
        <w:t> </w:t>
      </w:r>
      <w:r>
        <w:rPr>
          <w:sz w:val="23"/>
        </w:rPr>
        <w:t>com</w:t>
      </w:r>
      <w:r>
        <w:rPr>
          <w:spacing w:val="-62"/>
          <w:sz w:val="23"/>
        </w:rPr>
        <w:t> </w:t>
      </w:r>
      <w:r>
        <w:rPr>
          <w:sz w:val="23"/>
        </w:rPr>
        <w:t>a Administração pelo prazo de 03 (três) anos e multa de 8% sobre o valor correspondente ao</w:t>
      </w:r>
      <w:r>
        <w:rPr>
          <w:spacing w:val="1"/>
          <w:sz w:val="23"/>
        </w:rPr>
        <w:t> </w:t>
      </w:r>
      <w:r>
        <w:rPr>
          <w:sz w:val="23"/>
        </w:rPr>
        <w:t>montante</w:t>
      </w:r>
      <w:r>
        <w:rPr>
          <w:spacing w:val="-3"/>
          <w:sz w:val="23"/>
        </w:rPr>
        <w:t> </w:t>
      </w:r>
      <w:r>
        <w:rPr>
          <w:sz w:val="23"/>
        </w:rPr>
        <w:t>não</w:t>
      </w:r>
      <w:r>
        <w:rPr>
          <w:spacing w:val="-1"/>
          <w:sz w:val="23"/>
        </w:rPr>
        <w:t> </w:t>
      </w:r>
      <w:r>
        <w:rPr>
          <w:sz w:val="23"/>
        </w:rPr>
        <w:t>adimplido</w:t>
      </w:r>
      <w:r>
        <w:rPr>
          <w:spacing w:val="7"/>
          <w:sz w:val="23"/>
        </w:rPr>
        <w:t> </w:t>
      </w:r>
      <w:r>
        <w:rPr>
          <w:sz w:val="23"/>
        </w:rPr>
        <w:t>do</w:t>
      </w:r>
      <w:r>
        <w:rPr>
          <w:spacing w:val="-1"/>
          <w:sz w:val="23"/>
        </w:rPr>
        <w:t> </w:t>
      </w:r>
      <w:r>
        <w:rPr>
          <w:sz w:val="23"/>
        </w:rPr>
        <w:t>contrato;</w:t>
      </w:r>
    </w:p>
    <w:p>
      <w:pPr>
        <w:pStyle w:val="ListParagraph"/>
        <w:numPr>
          <w:ilvl w:val="2"/>
          <w:numId w:val="8"/>
        </w:numPr>
        <w:tabs>
          <w:tab w:pos="1402" w:val="left" w:leader="none"/>
        </w:tabs>
        <w:spacing w:line="232" w:lineRule="auto" w:before="0" w:after="0"/>
        <w:ind w:left="212" w:right="261" w:firstLine="708"/>
        <w:jc w:val="both"/>
        <w:rPr>
          <w:sz w:val="23"/>
        </w:rPr>
      </w:pPr>
      <w:r>
        <w:rPr>
          <w:sz w:val="23"/>
        </w:rPr>
        <w:t>inexecução</w:t>
      </w:r>
      <w:r>
        <w:rPr>
          <w:spacing w:val="1"/>
          <w:sz w:val="23"/>
        </w:rPr>
        <w:t> </w:t>
      </w:r>
      <w:r>
        <w:rPr>
          <w:sz w:val="23"/>
        </w:rPr>
        <w:t>total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contrato:</w:t>
      </w:r>
      <w:r>
        <w:rPr>
          <w:spacing w:val="1"/>
          <w:sz w:val="23"/>
        </w:rPr>
        <w:t> </w:t>
      </w:r>
      <w:r>
        <w:rPr>
          <w:sz w:val="23"/>
        </w:rPr>
        <w:t>suspensão</w:t>
      </w:r>
      <w:r>
        <w:rPr>
          <w:spacing w:val="1"/>
          <w:sz w:val="23"/>
        </w:rPr>
        <w:t> </w:t>
      </w:r>
      <w:r>
        <w:rPr>
          <w:sz w:val="23"/>
        </w:rPr>
        <w:t>do</w:t>
      </w:r>
      <w:r>
        <w:rPr>
          <w:spacing w:val="1"/>
          <w:sz w:val="23"/>
        </w:rPr>
        <w:t> </w:t>
      </w:r>
      <w:r>
        <w:rPr>
          <w:sz w:val="23"/>
        </w:rPr>
        <w:t>direito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licitar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contratar</w:t>
      </w:r>
      <w:r>
        <w:rPr>
          <w:spacing w:val="1"/>
          <w:sz w:val="23"/>
        </w:rPr>
        <w:t> </w:t>
      </w:r>
      <w:r>
        <w:rPr>
          <w:sz w:val="23"/>
        </w:rPr>
        <w:t>com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Administração</w:t>
      </w:r>
      <w:r>
        <w:rPr>
          <w:spacing w:val="-5"/>
          <w:sz w:val="23"/>
        </w:rPr>
        <w:t> </w:t>
      </w:r>
      <w:r>
        <w:rPr>
          <w:sz w:val="23"/>
        </w:rPr>
        <w:t>pelo</w:t>
      </w:r>
      <w:r>
        <w:rPr>
          <w:spacing w:val="-4"/>
          <w:sz w:val="23"/>
        </w:rPr>
        <w:t> </w:t>
      </w:r>
      <w:r>
        <w:rPr>
          <w:sz w:val="23"/>
        </w:rPr>
        <w:t>prazo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05</w:t>
      </w:r>
      <w:r>
        <w:rPr>
          <w:spacing w:val="-6"/>
          <w:sz w:val="23"/>
        </w:rPr>
        <w:t> </w:t>
      </w:r>
      <w:r>
        <w:rPr>
          <w:sz w:val="23"/>
        </w:rPr>
        <w:t>(cinco) anos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multa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10%</w:t>
      </w:r>
      <w:r>
        <w:rPr>
          <w:spacing w:val="-1"/>
          <w:sz w:val="23"/>
        </w:rPr>
        <w:t> </w:t>
      </w:r>
      <w:r>
        <w:rPr>
          <w:sz w:val="23"/>
        </w:rPr>
        <w:t>sobre</w:t>
      </w:r>
      <w:r>
        <w:rPr>
          <w:spacing w:val="-4"/>
          <w:sz w:val="23"/>
        </w:rPr>
        <w:t> </w:t>
      </w:r>
      <w:r>
        <w:rPr>
          <w:sz w:val="23"/>
        </w:rPr>
        <w:t>o valor</w:t>
      </w:r>
      <w:r>
        <w:rPr>
          <w:spacing w:val="-1"/>
          <w:sz w:val="23"/>
        </w:rPr>
        <w:t> </w:t>
      </w:r>
      <w:r>
        <w:rPr>
          <w:sz w:val="23"/>
        </w:rPr>
        <w:t>atualizado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-2"/>
          <w:sz w:val="23"/>
        </w:rPr>
        <w:t> </w:t>
      </w:r>
      <w:r>
        <w:rPr>
          <w:sz w:val="23"/>
        </w:rPr>
        <w:t>contrato;</w:t>
      </w:r>
    </w:p>
    <w:p>
      <w:pPr>
        <w:pStyle w:val="ListParagraph"/>
        <w:numPr>
          <w:ilvl w:val="2"/>
          <w:numId w:val="8"/>
        </w:numPr>
        <w:tabs>
          <w:tab w:pos="1654" w:val="left" w:leader="none"/>
        </w:tabs>
        <w:spacing w:line="235" w:lineRule="auto" w:before="0" w:after="0"/>
        <w:ind w:left="212" w:right="269" w:firstLine="708"/>
        <w:jc w:val="both"/>
        <w:rPr>
          <w:sz w:val="23"/>
        </w:rPr>
      </w:pPr>
      <w:r>
        <w:rPr>
          <w:sz w:val="23"/>
        </w:rPr>
        <w:t>causar prejuízo material resultante diretamente de execução contratual:</w:t>
      </w:r>
      <w:r>
        <w:rPr>
          <w:spacing w:val="63"/>
          <w:sz w:val="23"/>
        </w:rPr>
        <w:t> </w:t>
      </w:r>
      <w:r>
        <w:rPr>
          <w:sz w:val="23"/>
        </w:rPr>
        <w:t>declaração</w:t>
      </w:r>
      <w:r>
        <w:rPr>
          <w:spacing w:val="1"/>
          <w:sz w:val="23"/>
        </w:rPr>
        <w:t> </w:t>
      </w:r>
      <w:r>
        <w:rPr>
          <w:sz w:val="23"/>
        </w:rPr>
        <w:t>de inidoneidade cumulada com a suspensão do direito de licitar e contratar com a Administração</w:t>
      </w:r>
      <w:r>
        <w:rPr>
          <w:spacing w:val="1"/>
          <w:sz w:val="23"/>
        </w:rPr>
        <w:t> </w:t>
      </w:r>
      <w:r>
        <w:rPr>
          <w:sz w:val="23"/>
        </w:rPr>
        <w:t>Pública</w:t>
      </w:r>
      <w:r>
        <w:rPr>
          <w:spacing w:val="-4"/>
          <w:sz w:val="23"/>
        </w:rPr>
        <w:t> </w:t>
      </w:r>
      <w:r>
        <w:rPr>
          <w:sz w:val="23"/>
        </w:rPr>
        <w:t>pelo</w:t>
      </w:r>
      <w:r>
        <w:rPr>
          <w:spacing w:val="-1"/>
          <w:sz w:val="23"/>
        </w:rPr>
        <w:t> </w:t>
      </w:r>
      <w:r>
        <w:rPr>
          <w:sz w:val="23"/>
        </w:rPr>
        <w:t>prazo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05</w:t>
      </w:r>
      <w:r>
        <w:rPr>
          <w:spacing w:val="-5"/>
          <w:sz w:val="23"/>
        </w:rPr>
        <w:t> </w:t>
      </w:r>
      <w:r>
        <w:rPr>
          <w:sz w:val="23"/>
        </w:rPr>
        <w:t>(cinco) anos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6"/>
          <w:sz w:val="23"/>
        </w:rPr>
        <w:t> </w:t>
      </w:r>
      <w:r>
        <w:rPr>
          <w:sz w:val="23"/>
        </w:rPr>
        <w:t>multa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3"/>
          <w:sz w:val="23"/>
        </w:rPr>
        <w:t> </w:t>
      </w:r>
      <w:r>
        <w:rPr>
          <w:sz w:val="23"/>
        </w:rPr>
        <w:t>10</w:t>
      </w:r>
      <w:r>
        <w:rPr>
          <w:spacing w:val="-1"/>
          <w:sz w:val="23"/>
        </w:rPr>
        <w:t> </w:t>
      </w:r>
      <w:r>
        <w:rPr>
          <w:sz w:val="23"/>
        </w:rPr>
        <w:t>%</w:t>
      </w:r>
      <w:r>
        <w:rPr>
          <w:spacing w:val="-1"/>
          <w:sz w:val="23"/>
        </w:rPr>
        <w:t> </w:t>
      </w:r>
      <w:r>
        <w:rPr>
          <w:sz w:val="23"/>
        </w:rPr>
        <w:t>sobre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1"/>
          <w:sz w:val="23"/>
        </w:rPr>
        <w:t> </w:t>
      </w:r>
      <w:r>
        <w:rPr>
          <w:sz w:val="23"/>
        </w:rPr>
        <w:t>valor atualizado</w:t>
      </w:r>
      <w:r>
        <w:rPr>
          <w:spacing w:val="-2"/>
          <w:sz w:val="23"/>
        </w:rPr>
        <w:t> </w:t>
      </w:r>
      <w:r>
        <w:rPr>
          <w:sz w:val="23"/>
        </w:rPr>
        <w:t>do contrato.</w:t>
      </w:r>
    </w:p>
    <w:p>
      <w:pPr>
        <w:spacing w:line="263" w:lineRule="exact" w:before="0"/>
        <w:ind w:left="640" w:right="0" w:firstLine="0"/>
        <w:jc w:val="both"/>
        <w:rPr>
          <w:sz w:val="23"/>
        </w:rPr>
      </w:pPr>
      <w:r>
        <w:rPr>
          <w:sz w:val="23"/>
        </w:rPr>
        <w:t>As</w:t>
      </w:r>
      <w:r>
        <w:rPr>
          <w:spacing w:val="-6"/>
          <w:sz w:val="23"/>
        </w:rPr>
        <w:t> </w:t>
      </w:r>
      <w:r>
        <w:rPr>
          <w:sz w:val="23"/>
        </w:rPr>
        <w:t>penalidades</w:t>
      </w:r>
      <w:r>
        <w:rPr>
          <w:spacing w:val="-1"/>
          <w:sz w:val="23"/>
        </w:rPr>
        <w:t> </w:t>
      </w:r>
      <w:r>
        <w:rPr>
          <w:sz w:val="23"/>
        </w:rPr>
        <w:t>serão</w:t>
      </w:r>
      <w:r>
        <w:rPr>
          <w:spacing w:val="-3"/>
          <w:sz w:val="23"/>
        </w:rPr>
        <w:t> </w:t>
      </w:r>
      <w:r>
        <w:rPr>
          <w:sz w:val="23"/>
        </w:rPr>
        <w:t>registradas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7"/>
          <w:sz w:val="23"/>
        </w:rPr>
        <w:t> </w:t>
      </w:r>
      <w:r>
        <w:rPr>
          <w:sz w:val="23"/>
        </w:rPr>
        <w:t>cadastro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-7"/>
          <w:sz w:val="23"/>
        </w:rPr>
        <w:t> </w:t>
      </w:r>
      <w:r>
        <w:rPr>
          <w:sz w:val="23"/>
        </w:rPr>
        <w:t>contratado,</w:t>
      </w:r>
      <w:r>
        <w:rPr>
          <w:spacing w:val="-1"/>
          <w:sz w:val="23"/>
        </w:rPr>
        <w:t> </w:t>
      </w:r>
      <w:r>
        <w:rPr>
          <w:sz w:val="23"/>
        </w:rPr>
        <w:t>quando</w:t>
      </w:r>
      <w:r>
        <w:rPr>
          <w:spacing w:val="-2"/>
          <w:sz w:val="23"/>
        </w:rPr>
        <w:t> </w:t>
      </w:r>
      <w:r>
        <w:rPr>
          <w:sz w:val="23"/>
        </w:rPr>
        <w:t>for</w:t>
      </w:r>
      <w:r>
        <w:rPr>
          <w:spacing w:val="-5"/>
          <w:sz w:val="23"/>
        </w:rPr>
        <w:t> </w:t>
      </w:r>
      <w:r>
        <w:rPr>
          <w:sz w:val="23"/>
        </w:rPr>
        <w:t>o</w:t>
      </w:r>
      <w:r>
        <w:rPr>
          <w:spacing w:val="-7"/>
          <w:sz w:val="23"/>
        </w:rPr>
        <w:t> </w:t>
      </w:r>
      <w:r>
        <w:rPr>
          <w:sz w:val="23"/>
        </w:rPr>
        <w:t>caso.</w:t>
      </w:r>
    </w:p>
    <w:p>
      <w:pPr>
        <w:spacing w:before="0"/>
        <w:ind w:left="212" w:right="259" w:firstLine="427"/>
        <w:jc w:val="both"/>
        <w:rPr>
          <w:sz w:val="23"/>
        </w:rPr>
      </w:pPr>
      <w:r>
        <w:rPr>
          <w:sz w:val="23"/>
        </w:rPr>
        <w:t>Nenhum</w:t>
      </w:r>
      <w:r>
        <w:rPr>
          <w:spacing w:val="1"/>
          <w:sz w:val="23"/>
        </w:rPr>
        <w:t> </w:t>
      </w:r>
      <w:r>
        <w:rPr>
          <w:sz w:val="23"/>
        </w:rPr>
        <w:t>pagamento</w:t>
      </w:r>
      <w:r>
        <w:rPr>
          <w:spacing w:val="1"/>
          <w:sz w:val="23"/>
        </w:rPr>
        <w:t> </w:t>
      </w:r>
      <w:r>
        <w:rPr>
          <w:sz w:val="23"/>
        </w:rPr>
        <w:t>será</w:t>
      </w:r>
      <w:r>
        <w:rPr>
          <w:spacing w:val="1"/>
          <w:sz w:val="23"/>
        </w:rPr>
        <w:t> </w:t>
      </w:r>
      <w:r>
        <w:rPr>
          <w:sz w:val="23"/>
        </w:rPr>
        <w:t>efetuado</w:t>
      </w:r>
      <w:r>
        <w:rPr>
          <w:spacing w:val="1"/>
          <w:sz w:val="23"/>
        </w:rPr>
        <w:t> </w:t>
      </w:r>
      <w:r>
        <w:rPr>
          <w:sz w:val="23"/>
        </w:rPr>
        <w:t>enquanto</w:t>
      </w:r>
      <w:r>
        <w:rPr>
          <w:spacing w:val="1"/>
          <w:sz w:val="23"/>
        </w:rPr>
        <w:t> </w:t>
      </w:r>
      <w:r>
        <w:rPr>
          <w:sz w:val="23"/>
        </w:rPr>
        <w:t>pendente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liquidação</w:t>
      </w:r>
      <w:r>
        <w:rPr>
          <w:spacing w:val="1"/>
          <w:sz w:val="23"/>
        </w:rPr>
        <w:t> </w:t>
      </w:r>
      <w:r>
        <w:rPr>
          <w:sz w:val="23"/>
        </w:rPr>
        <w:t>qualquer</w:t>
      </w:r>
      <w:r>
        <w:rPr>
          <w:spacing w:val="1"/>
          <w:sz w:val="23"/>
        </w:rPr>
        <w:t> </w:t>
      </w:r>
      <w:r>
        <w:rPr>
          <w:sz w:val="23"/>
        </w:rPr>
        <w:t>obrigação</w:t>
      </w:r>
      <w:r>
        <w:rPr>
          <w:spacing w:val="1"/>
          <w:sz w:val="23"/>
        </w:rPr>
        <w:t> </w:t>
      </w:r>
      <w:r>
        <w:rPr>
          <w:sz w:val="23"/>
        </w:rPr>
        <w:t>financeira</w:t>
      </w:r>
      <w:r>
        <w:rPr>
          <w:spacing w:val="-6"/>
          <w:sz w:val="23"/>
        </w:rPr>
        <w:t> </w:t>
      </w:r>
      <w:r>
        <w:rPr>
          <w:sz w:val="23"/>
        </w:rPr>
        <w:t>que</w:t>
      </w:r>
      <w:r>
        <w:rPr>
          <w:spacing w:val="-6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z w:val="23"/>
        </w:rPr>
        <w:t>imposta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7"/>
          <w:sz w:val="23"/>
        </w:rPr>
        <w:t> </w:t>
      </w:r>
      <w:r>
        <w:rPr>
          <w:sz w:val="23"/>
        </w:rPr>
        <w:t>fornecedor</w:t>
      </w:r>
      <w:r>
        <w:rPr>
          <w:spacing w:val="-1"/>
          <w:sz w:val="23"/>
        </w:rPr>
        <w:t> </w:t>
      </w:r>
      <w:r>
        <w:rPr>
          <w:sz w:val="23"/>
        </w:rPr>
        <w:t>em</w:t>
      </w:r>
      <w:r>
        <w:rPr>
          <w:spacing w:val="4"/>
          <w:sz w:val="23"/>
        </w:rPr>
        <w:t> </w:t>
      </w:r>
      <w:r>
        <w:rPr>
          <w:sz w:val="23"/>
        </w:rPr>
        <w:t>virtude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penalidade</w:t>
      </w:r>
      <w:r>
        <w:rPr>
          <w:spacing w:val="-2"/>
          <w:sz w:val="23"/>
        </w:rPr>
        <w:t> </w:t>
      </w:r>
      <w:r>
        <w:rPr>
          <w:sz w:val="23"/>
        </w:rPr>
        <w:t>ou</w:t>
      </w:r>
      <w:r>
        <w:rPr>
          <w:spacing w:val="-6"/>
          <w:sz w:val="23"/>
        </w:rPr>
        <w:t> </w:t>
      </w:r>
      <w:r>
        <w:rPr>
          <w:sz w:val="23"/>
        </w:rPr>
        <w:t>inadimplência</w:t>
      </w:r>
      <w:r>
        <w:rPr>
          <w:spacing w:val="-1"/>
          <w:sz w:val="23"/>
        </w:rPr>
        <w:t> </w:t>
      </w:r>
      <w:r>
        <w:rPr>
          <w:sz w:val="23"/>
        </w:rPr>
        <w:t>contratual.</w:t>
      </w:r>
    </w:p>
    <w:p>
      <w:pPr>
        <w:pStyle w:val="BodyText"/>
        <w:spacing w:before="7"/>
        <w:rPr>
          <w:sz w:val="16"/>
        </w:rPr>
      </w:pPr>
      <w:r>
        <w:rPr/>
        <w:pict>
          <v:shape style="position:absolute;margin-left:51pt;margin-top:11.754871pt;width:521.9pt;height:15.8pt;mso-position-horizontal-relative:page;mso-position-vertical-relative:paragraph;z-index:-15723008;mso-wrap-distance-left:0;mso-wrap-distance-right:0" type="#_x0000_t202" filled="true" fillcolor="#bcbcbc" stroked="true" strokeweight=".48pt" strokecolor="#000000">
            <v:textbox inset="0,0,0,0">
              <w:txbxContent>
                <w:p>
                  <w:pPr>
                    <w:spacing w:before="22"/>
                    <w:ind w:left="2086" w:right="2086" w:firstLine="0"/>
                    <w:jc w:val="center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>CLÁUSULA</w:t>
                  </w:r>
                  <w:r>
                    <w:rPr>
                      <w:rFonts w:ascii="Arial" w:hAnsi="Arial"/>
                      <w:b/>
                      <w:spacing w:val="-12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DÉCIMA</w:t>
                  </w:r>
                  <w:r>
                    <w:rPr>
                      <w:rFonts w:ascii="Arial" w:hAnsi="Arial"/>
                      <w:b/>
                      <w:spacing w:val="-6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-1"/>
                      <w:sz w:val="23"/>
                    </w:rPr>
                    <w:t> </w:t>
                  </w:r>
                  <w:r>
                    <w:rPr>
                      <w:rFonts w:ascii="Arial" w:hAnsi="Arial"/>
                      <w:b/>
                      <w:sz w:val="23"/>
                    </w:rPr>
                    <w:t>FORO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line="230" w:lineRule="auto" w:before="0"/>
        <w:ind w:left="212" w:right="343" w:firstLine="720"/>
        <w:jc w:val="left"/>
        <w:rPr>
          <w:sz w:val="23"/>
        </w:rPr>
      </w:pPr>
      <w:r>
        <w:rPr>
          <w:sz w:val="23"/>
        </w:rPr>
        <w:t>As</w:t>
      </w:r>
      <w:r>
        <w:rPr>
          <w:spacing w:val="42"/>
          <w:sz w:val="23"/>
        </w:rPr>
        <w:t> </w:t>
      </w:r>
      <w:r>
        <w:rPr>
          <w:sz w:val="23"/>
        </w:rPr>
        <w:t>partes</w:t>
      </w:r>
      <w:r>
        <w:rPr>
          <w:spacing w:val="42"/>
          <w:sz w:val="23"/>
        </w:rPr>
        <w:t> </w:t>
      </w:r>
      <w:r>
        <w:rPr>
          <w:sz w:val="23"/>
        </w:rPr>
        <w:t>elegem</w:t>
      </w:r>
      <w:r>
        <w:rPr>
          <w:spacing w:val="55"/>
          <w:sz w:val="23"/>
        </w:rPr>
        <w:t> </w:t>
      </w:r>
      <w:r>
        <w:rPr>
          <w:sz w:val="23"/>
        </w:rPr>
        <w:t>o</w:t>
      </w:r>
      <w:r>
        <w:rPr>
          <w:spacing w:val="36"/>
          <w:sz w:val="23"/>
        </w:rPr>
        <w:t> </w:t>
      </w:r>
      <w:r>
        <w:rPr>
          <w:sz w:val="23"/>
        </w:rPr>
        <w:t>foro</w:t>
      </w:r>
      <w:r>
        <w:rPr>
          <w:spacing w:val="44"/>
          <w:sz w:val="23"/>
        </w:rPr>
        <w:t> </w:t>
      </w:r>
      <w:r>
        <w:rPr>
          <w:sz w:val="23"/>
        </w:rPr>
        <w:t>da</w:t>
      </w:r>
      <w:r>
        <w:rPr>
          <w:spacing w:val="41"/>
          <w:sz w:val="23"/>
        </w:rPr>
        <w:t> </w:t>
      </w:r>
      <w:r>
        <w:rPr>
          <w:sz w:val="23"/>
        </w:rPr>
        <w:t>Comarca</w:t>
      </w:r>
      <w:r>
        <w:rPr>
          <w:spacing w:val="4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Canguçu/RS</w:t>
      </w:r>
      <w:r>
        <w:rPr>
          <w:spacing w:val="43"/>
          <w:sz w:val="23"/>
        </w:rPr>
        <w:t> </w:t>
      </w:r>
      <w:r>
        <w:rPr>
          <w:sz w:val="23"/>
        </w:rPr>
        <w:t>para</w:t>
      </w:r>
      <w:r>
        <w:rPr>
          <w:spacing w:val="41"/>
          <w:sz w:val="23"/>
        </w:rPr>
        <w:t> </w:t>
      </w:r>
      <w:r>
        <w:rPr>
          <w:sz w:val="23"/>
        </w:rPr>
        <w:t>dirimir</w:t>
      </w:r>
      <w:r>
        <w:rPr>
          <w:spacing w:val="46"/>
          <w:sz w:val="23"/>
        </w:rPr>
        <w:t> </w:t>
      </w:r>
      <w:r>
        <w:rPr>
          <w:sz w:val="23"/>
        </w:rPr>
        <w:t>quaisquer</w:t>
      </w:r>
      <w:r>
        <w:rPr>
          <w:spacing w:val="42"/>
          <w:sz w:val="23"/>
        </w:rPr>
        <w:t> </w:t>
      </w:r>
      <w:r>
        <w:rPr>
          <w:sz w:val="23"/>
        </w:rPr>
        <w:t>questões</w:t>
      </w:r>
      <w:r>
        <w:rPr>
          <w:spacing w:val="-61"/>
          <w:sz w:val="23"/>
        </w:rPr>
        <w:t> </w:t>
      </w:r>
      <w:r>
        <w:rPr>
          <w:sz w:val="23"/>
        </w:rPr>
        <w:t>relacionadas</w:t>
      </w:r>
      <w:r>
        <w:rPr>
          <w:spacing w:val="-2"/>
          <w:sz w:val="23"/>
        </w:rPr>
        <w:t> </w:t>
      </w:r>
      <w:r>
        <w:rPr>
          <w:sz w:val="23"/>
        </w:rPr>
        <w:t>ao</w:t>
      </w:r>
      <w:r>
        <w:rPr>
          <w:spacing w:val="-3"/>
          <w:sz w:val="23"/>
        </w:rPr>
        <w:t> </w:t>
      </w:r>
      <w:r>
        <w:rPr>
          <w:sz w:val="23"/>
        </w:rPr>
        <w:t>presente</w:t>
      </w:r>
      <w:r>
        <w:rPr>
          <w:spacing w:val="-2"/>
          <w:sz w:val="23"/>
        </w:rPr>
        <w:t> </w:t>
      </w:r>
      <w:r>
        <w:rPr>
          <w:sz w:val="23"/>
        </w:rPr>
        <w:t>contrato.</w:t>
      </w:r>
    </w:p>
    <w:p>
      <w:pPr>
        <w:spacing w:before="0"/>
        <w:ind w:left="212" w:right="343" w:firstLine="720"/>
        <w:jc w:val="left"/>
        <w:rPr>
          <w:sz w:val="23"/>
        </w:rPr>
      </w:pPr>
      <w:r>
        <w:rPr>
          <w:sz w:val="23"/>
        </w:rPr>
        <w:t>E,</w:t>
      </w:r>
      <w:r>
        <w:rPr>
          <w:spacing w:val="35"/>
          <w:sz w:val="23"/>
        </w:rPr>
        <w:t> </w:t>
      </w:r>
      <w:r>
        <w:rPr>
          <w:sz w:val="23"/>
        </w:rPr>
        <w:t>por</w:t>
      </w:r>
      <w:r>
        <w:rPr>
          <w:spacing w:val="32"/>
          <w:sz w:val="23"/>
        </w:rPr>
        <w:t> </w:t>
      </w:r>
      <w:r>
        <w:rPr>
          <w:sz w:val="23"/>
        </w:rPr>
        <w:t>estarem</w:t>
      </w:r>
      <w:r>
        <w:rPr>
          <w:spacing w:val="37"/>
          <w:sz w:val="23"/>
        </w:rPr>
        <w:t> </w:t>
      </w:r>
      <w:r>
        <w:rPr>
          <w:sz w:val="23"/>
        </w:rPr>
        <w:t>justos</w:t>
      </w:r>
      <w:r>
        <w:rPr>
          <w:spacing w:val="27"/>
          <w:sz w:val="23"/>
        </w:rPr>
        <w:t> </w:t>
      </w:r>
      <w:r>
        <w:rPr>
          <w:sz w:val="23"/>
        </w:rPr>
        <w:t>e</w:t>
      </w:r>
      <w:r>
        <w:rPr>
          <w:spacing w:val="29"/>
          <w:sz w:val="23"/>
        </w:rPr>
        <w:t> </w:t>
      </w:r>
      <w:r>
        <w:rPr>
          <w:sz w:val="23"/>
        </w:rPr>
        <w:t>contratados,</w:t>
      </w:r>
      <w:r>
        <w:rPr>
          <w:spacing w:val="36"/>
          <w:sz w:val="23"/>
        </w:rPr>
        <w:t> </w:t>
      </w:r>
      <w:r>
        <w:rPr>
          <w:sz w:val="23"/>
        </w:rPr>
        <w:t>firmam</w:t>
      </w:r>
      <w:r>
        <w:rPr>
          <w:spacing w:val="33"/>
          <w:sz w:val="23"/>
        </w:rPr>
        <w:t> </w:t>
      </w:r>
      <w:r>
        <w:rPr>
          <w:sz w:val="23"/>
        </w:rPr>
        <w:t>o</w:t>
      </w:r>
      <w:r>
        <w:rPr>
          <w:spacing w:val="30"/>
          <w:sz w:val="23"/>
        </w:rPr>
        <w:t> </w:t>
      </w:r>
      <w:r>
        <w:rPr>
          <w:sz w:val="23"/>
        </w:rPr>
        <w:t>presente</w:t>
      </w:r>
      <w:r>
        <w:rPr>
          <w:spacing w:val="32"/>
          <w:sz w:val="23"/>
        </w:rPr>
        <w:t> </w:t>
      </w:r>
      <w:r>
        <w:rPr>
          <w:sz w:val="23"/>
        </w:rPr>
        <w:t>instrumento</w:t>
      </w:r>
      <w:r>
        <w:rPr>
          <w:spacing w:val="35"/>
          <w:sz w:val="23"/>
        </w:rPr>
        <w:t> </w:t>
      </w:r>
      <w:r>
        <w:rPr>
          <w:sz w:val="23"/>
        </w:rPr>
        <w:t>em</w:t>
      </w:r>
      <w:r>
        <w:rPr>
          <w:spacing w:val="39"/>
          <w:sz w:val="23"/>
        </w:rPr>
        <w:t> </w:t>
      </w:r>
      <w:r>
        <w:rPr>
          <w:sz w:val="23"/>
        </w:rPr>
        <w:t>3</w:t>
      </w:r>
      <w:r>
        <w:rPr>
          <w:spacing w:val="38"/>
          <w:sz w:val="23"/>
        </w:rPr>
        <w:t> </w:t>
      </w:r>
      <w:r>
        <w:rPr>
          <w:sz w:val="23"/>
        </w:rPr>
        <w:t>(três)</w:t>
      </w:r>
      <w:r>
        <w:rPr>
          <w:spacing w:val="36"/>
          <w:sz w:val="23"/>
        </w:rPr>
        <w:t> </w:t>
      </w:r>
      <w:r>
        <w:rPr>
          <w:sz w:val="23"/>
        </w:rPr>
        <w:t>vias</w:t>
      </w:r>
      <w:r>
        <w:rPr>
          <w:spacing w:val="34"/>
          <w:sz w:val="23"/>
        </w:rPr>
        <w:t> </w:t>
      </w:r>
      <w:r>
        <w:rPr>
          <w:sz w:val="23"/>
        </w:rPr>
        <w:t>de</w:t>
      </w:r>
      <w:r>
        <w:rPr>
          <w:spacing w:val="-61"/>
          <w:sz w:val="23"/>
        </w:rPr>
        <w:t> </w:t>
      </w:r>
      <w:r>
        <w:rPr>
          <w:sz w:val="23"/>
        </w:rPr>
        <w:t>igual</w:t>
      </w:r>
      <w:r>
        <w:rPr>
          <w:spacing w:val="-5"/>
          <w:sz w:val="23"/>
        </w:rPr>
        <w:t> </w:t>
      </w:r>
      <w:r>
        <w:rPr>
          <w:sz w:val="23"/>
        </w:rPr>
        <w:t>teor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forma.</w:t>
      </w:r>
    </w:p>
    <w:p>
      <w:pPr>
        <w:pStyle w:val="BodyText"/>
        <w:spacing w:before="4"/>
        <w:rPr>
          <w:sz w:val="9"/>
        </w:rPr>
      </w:pPr>
    </w:p>
    <w:p>
      <w:pPr>
        <w:spacing w:before="93"/>
        <w:ind w:left="6778" w:right="0" w:firstLine="0"/>
        <w:jc w:val="left"/>
        <w:rPr>
          <w:sz w:val="23"/>
        </w:rPr>
      </w:pPr>
      <w:r>
        <w:rPr>
          <w:sz w:val="23"/>
        </w:rPr>
        <w:t>Canguçu, xx</w:t>
      </w:r>
      <w:r>
        <w:rPr>
          <w:spacing w:val="-4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xxxxxxxxx</w:t>
      </w:r>
      <w:r>
        <w:rPr>
          <w:spacing w:val="-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2024.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8722" w:val="right" w:leader="none"/>
        </w:tabs>
        <w:spacing w:before="151"/>
        <w:ind w:left="1091" w:right="0"/>
        <w:jc w:val="left"/>
      </w:pPr>
      <w:r>
        <w:rPr/>
        <w:t>SILVIO</w:t>
      </w:r>
      <w:r>
        <w:rPr>
          <w:spacing w:val="-2"/>
        </w:rPr>
        <w:t> </w:t>
      </w:r>
      <w:r>
        <w:rPr/>
        <w:t>VENZKE</w:t>
      </w:r>
      <w:r>
        <w:rPr>
          <w:spacing w:val="1"/>
        </w:rPr>
        <w:t> </w:t>
      </w:r>
      <w:r>
        <w:rPr/>
        <w:t>NEUTZLING</w:t>
        <w:tab/>
        <w:t>xxxxxxxxxxxxxxxxxx</w:t>
      </w:r>
    </w:p>
    <w:p>
      <w:pPr>
        <w:tabs>
          <w:tab w:pos="4500" w:val="left" w:leader="none"/>
        </w:tabs>
        <w:spacing w:before="14"/>
        <w:ind w:left="302" w:right="0" w:firstLine="0"/>
        <w:jc w:val="center"/>
        <w:rPr>
          <w:sz w:val="23"/>
        </w:rPr>
      </w:pPr>
      <w:r>
        <w:rPr>
          <w:sz w:val="23"/>
        </w:rPr>
        <w:t>Contratante</w:t>
        <w:tab/>
      </w:r>
      <w:r>
        <w:rPr>
          <w:spacing w:val="-2"/>
          <w:sz w:val="23"/>
        </w:rPr>
        <w:t>Responsável</w:t>
      </w:r>
      <w:r>
        <w:rPr>
          <w:spacing w:val="-13"/>
          <w:sz w:val="23"/>
        </w:rPr>
        <w:t> </w:t>
      </w:r>
      <w:r>
        <w:rPr>
          <w:spacing w:val="-1"/>
          <w:sz w:val="23"/>
        </w:rPr>
        <w:t>pela</w:t>
      </w:r>
      <w:r>
        <w:rPr>
          <w:spacing w:val="-12"/>
          <w:sz w:val="23"/>
        </w:rPr>
        <w:t> </w:t>
      </w:r>
      <w:r>
        <w:rPr>
          <w:spacing w:val="-1"/>
          <w:sz w:val="23"/>
        </w:rPr>
        <w:t>Contratada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9"/>
        <w:ind w:left="676" w:right="0" w:firstLine="0"/>
        <w:jc w:val="left"/>
        <w:rPr>
          <w:sz w:val="23"/>
        </w:rPr>
      </w:pPr>
      <w:r>
        <w:rPr>
          <w:sz w:val="23"/>
        </w:rPr>
        <w:t>Testemunhas:</w:t>
      </w:r>
    </w:p>
    <w:p>
      <w:pPr>
        <w:pStyle w:val="BodyText"/>
        <w:rPr>
          <w:sz w:val="26"/>
        </w:rPr>
      </w:pPr>
    </w:p>
    <w:p>
      <w:pPr>
        <w:tabs>
          <w:tab w:pos="4608" w:val="left" w:leader="none"/>
        </w:tabs>
        <w:spacing w:before="197"/>
        <w:ind w:left="765" w:right="0" w:firstLine="0"/>
        <w:jc w:val="left"/>
        <w:rPr>
          <w:sz w:val="23"/>
        </w:rPr>
      </w:pPr>
      <w:r>
        <w:rPr>
          <w:sz w:val="23"/>
        </w:rPr>
        <w:t>..........................................</w:t>
        <w:tab/>
        <w:t>............................................</w:t>
      </w:r>
    </w:p>
    <w:p>
      <w:pPr>
        <w:tabs>
          <w:tab w:pos="4646" w:val="left" w:leader="none"/>
        </w:tabs>
        <w:spacing w:before="130"/>
        <w:ind w:left="676" w:right="0" w:firstLine="0"/>
        <w:jc w:val="left"/>
        <w:rPr>
          <w:sz w:val="23"/>
        </w:rPr>
      </w:pPr>
      <w:r>
        <w:rPr>
          <w:sz w:val="23"/>
        </w:rPr>
        <w:t>Nome</w:t>
        <w:tab/>
        <w:t>Nome</w:t>
      </w:r>
    </w:p>
    <w:p>
      <w:pPr>
        <w:pStyle w:val="BodyText"/>
        <w:rPr>
          <w:sz w:val="26"/>
        </w:rPr>
      </w:pPr>
    </w:p>
    <w:p>
      <w:pPr>
        <w:tabs>
          <w:tab w:pos="4646" w:val="left" w:leader="none"/>
        </w:tabs>
        <w:spacing w:before="204"/>
        <w:ind w:left="676" w:right="0" w:firstLine="0"/>
        <w:jc w:val="left"/>
        <w:rPr>
          <w:sz w:val="23"/>
        </w:rPr>
      </w:pPr>
      <w:r>
        <w:rPr>
          <w:sz w:val="23"/>
        </w:rPr>
        <w:t>............................................</w:t>
        <w:tab/>
        <w:t>.............................................</w:t>
      </w:r>
    </w:p>
    <w:p>
      <w:pPr>
        <w:tabs>
          <w:tab w:pos="4646" w:val="left" w:leader="none"/>
        </w:tabs>
        <w:spacing w:before="129"/>
        <w:ind w:left="676" w:right="0" w:firstLine="0"/>
        <w:jc w:val="left"/>
        <w:rPr>
          <w:sz w:val="23"/>
        </w:rPr>
      </w:pPr>
      <w:r>
        <w:rPr>
          <w:sz w:val="23"/>
        </w:rPr>
        <w:t>Documento</w:t>
        <w:tab/>
        <w:t>Documento</w:t>
      </w:r>
    </w:p>
    <w:p>
      <w:pPr>
        <w:spacing w:after="0"/>
        <w:jc w:val="left"/>
        <w:rPr>
          <w:sz w:val="23"/>
        </w:rPr>
        <w:sectPr>
          <w:pgSz w:w="11940" w:h="16860"/>
          <w:pgMar w:header="82" w:footer="429" w:top="1720" w:bottom="660" w:left="920" w:right="300"/>
        </w:sectPr>
      </w:pPr>
    </w:p>
    <w:p>
      <w:pPr>
        <w:pStyle w:val="Heading1"/>
        <w:spacing w:line="513" w:lineRule="auto" w:before="13"/>
        <w:ind w:left="3943" w:right="3869" w:firstLine="825"/>
        <w:jc w:val="left"/>
      </w:pPr>
      <w:r>
        <w:rPr/>
        <w:t>ANEXO VI</w:t>
      </w:r>
      <w:r>
        <w:rPr>
          <w:spacing w:val="1"/>
        </w:rPr>
        <w:t> </w:t>
      </w:r>
      <w:r>
        <w:rPr>
          <w:spacing w:val="-1"/>
        </w:rPr>
        <w:t>MODELO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PROPOSTA</w:t>
      </w:r>
    </w:p>
    <w:p>
      <w:pPr>
        <w:pStyle w:val="BodyText"/>
        <w:spacing w:before="11"/>
        <w:rPr>
          <w:rFonts w:ascii="Arial"/>
          <w:b/>
          <w:sz w:val="29"/>
        </w:rPr>
      </w:pPr>
    </w:p>
    <w:p>
      <w:pPr>
        <w:spacing w:before="0"/>
        <w:ind w:left="212" w:right="0" w:firstLine="0"/>
        <w:jc w:val="both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DISPENSA</w:t>
      </w:r>
      <w:r>
        <w:rPr>
          <w:rFonts w:ascii="Arial" w:hAnsi="Arial"/>
          <w:b/>
          <w:spacing w:val="-16"/>
          <w:sz w:val="23"/>
        </w:rPr>
        <w:t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3"/>
        </w:rPr>
        <w:t>LICITAÇÃO</w:t>
      </w:r>
      <w:r>
        <w:rPr>
          <w:rFonts w:ascii="Arial" w:hAnsi="Arial"/>
          <w:b/>
          <w:spacing w:val="1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04/2024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tabs>
          <w:tab w:pos="1813" w:val="left" w:leader="none"/>
          <w:tab w:pos="3012" w:val="left" w:leader="none"/>
          <w:tab w:pos="6079" w:val="left" w:leader="none"/>
          <w:tab w:pos="7133" w:val="left" w:leader="none"/>
          <w:tab w:pos="7210" w:val="left" w:leader="none"/>
          <w:tab w:pos="8859" w:val="left" w:leader="none"/>
          <w:tab w:pos="10102" w:val="left" w:leader="none"/>
        </w:tabs>
        <w:spacing w:line="362" w:lineRule="auto" w:before="0"/>
        <w:ind w:left="227" w:right="273" w:firstLine="742"/>
        <w:jc w:val="left"/>
        <w:rPr>
          <w:sz w:val="23"/>
        </w:rPr>
      </w:pPr>
      <w:r>
        <w:rPr>
          <w:sz w:val="23"/>
        </w:rPr>
        <w:t>A</w:t>
      </w:r>
      <w:r>
        <w:rPr>
          <w:spacing w:val="8"/>
          <w:sz w:val="23"/>
        </w:rPr>
        <w:t> </w:t>
      </w:r>
      <w:r>
        <w:rPr>
          <w:sz w:val="23"/>
        </w:rPr>
        <w:t>empresa</w:t>
      </w:r>
      <w:r>
        <w:rPr>
          <w:sz w:val="23"/>
          <w:u w:val="single"/>
        </w:rPr>
        <w:tab/>
        <w:tab/>
        <w:tab/>
        <w:tab/>
      </w:r>
      <w:r>
        <w:rPr>
          <w:sz w:val="23"/>
        </w:rPr>
        <w:t>(nome</w:t>
      </w:r>
      <w:r>
        <w:rPr>
          <w:spacing w:val="6"/>
          <w:sz w:val="23"/>
        </w:rPr>
        <w:t> </w:t>
      </w:r>
      <w:r>
        <w:rPr>
          <w:sz w:val="23"/>
        </w:rPr>
        <w:t>da</w:t>
      </w:r>
      <w:r>
        <w:rPr>
          <w:spacing w:val="9"/>
          <w:sz w:val="23"/>
        </w:rPr>
        <w:t> </w:t>
      </w:r>
      <w:r>
        <w:rPr>
          <w:sz w:val="23"/>
        </w:rPr>
        <w:t>empresa),</w:t>
      </w:r>
      <w:r>
        <w:rPr>
          <w:spacing w:val="10"/>
          <w:sz w:val="23"/>
        </w:rPr>
        <w:t> </w:t>
      </w:r>
      <w:r>
        <w:rPr>
          <w:sz w:val="23"/>
        </w:rPr>
        <w:t>inscrita</w:t>
      </w:r>
      <w:r>
        <w:rPr>
          <w:spacing w:val="8"/>
          <w:sz w:val="23"/>
        </w:rPr>
        <w:t> </w:t>
      </w:r>
      <w:r>
        <w:rPr>
          <w:sz w:val="23"/>
        </w:rPr>
        <w:t>no</w:t>
      </w:r>
      <w:r>
        <w:rPr>
          <w:spacing w:val="-61"/>
          <w:sz w:val="23"/>
        </w:rPr>
        <w:t> </w:t>
      </w:r>
      <w:r>
        <w:rPr>
          <w:sz w:val="23"/>
        </w:rPr>
        <w:t>CNPJ</w:t>
        <w:tab/>
        <w:t>nº</w:t>
        <w:tab/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,</w:t>
        <w:tab/>
        <w:t>situada</w:t>
        <w:tab/>
        <w:t>na</w:t>
        <w:tab/>
        <w:t>rua</w:t>
      </w:r>
    </w:p>
    <w:p>
      <w:pPr>
        <w:tabs>
          <w:tab w:pos="5976" w:val="left" w:leader="none"/>
          <w:tab w:pos="9284" w:val="left" w:leader="none"/>
        </w:tabs>
        <w:spacing w:line="258" w:lineRule="exact" w:before="0"/>
        <w:ind w:left="222" w:right="0" w:firstLine="0"/>
        <w:jc w:val="both"/>
        <w:rPr>
          <w:sz w:val="23"/>
        </w:rPr>
      </w:pP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,      </w:t>
      </w:r>
      <w:r>
        <w:rPr>
          <w:spacing w:val="44"/>
          <w:sz w:val="23"/>
        </w:rPr>
        <w:t> </w:t>
      </w:r>
      <w:r>
        <w:rPr>
          <w:sz w:val="23"/>
        </w:rPr>
        <w:t>nº</w:t>
      </w:r>
      <w:r>
        <w:rPr>
          <w:sz w:val="23"/>
          <w:u w:val="single"/>
        </w:rPr>
        <w:tab/>
      </w:r>
      <w:r>
        <w:rPr>
          <w:sz w:val="23"/>
        </w:rPr>
        <w:t>,      </w:t>
      </w:r>
      <w:r>
        <w:rPr>
          <w:spacing w:val="50"/>
          <w:sz w:val="23"/>
        </w:rPr>
        <w:t> </w:t>
      </w:r>
      <w:r>
        <w:rPr>
          <w:sz w:val="23"/>
        </w:rPr>
        <w:t>bairro</w:t>
      </w:r>
    </w:p>
    <w:p>
      <w:pPr>
        <w:tabs>
          <w:tab w:pos="4176" w:val="left" w:leader="none"/>
          <w:tab w:pos="5904" w:val="left" w:leader="none"/>
          <w:tab w:pos="7824" w:val="left" w:leader="none"/>
          <w:tab w:pos="10167" w:val="left" w:leader="none"/>
        </w:tabs>
        <w:spacing w:before="132"/>
        <w:ind w:left="212" w:right="0" w:firstLine="0"/>
        <w:jc w:val="both"/>
        <w:rPr>
          <w:sz w:val="23"/>
        </w:rPr>
      </w:pP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,</w:t>
        <w:tab/>
        <w:t>na</w:t>
        <w:tab/>
        <w:t>cidade</w:t>
        <w:tab/>
        <w:t>de</w:t>
      </w:r>
    </w:p>
    <w:p>
      <w:pPr>
        <w:tabs>
          <w:tab w:pos="5200" w:val="left" w:leader="none"/>
        </w:tabs>
        <w:spacing w:line="360" w:lineRule="auto" w:before="136"/>
        <w:ind w:left="212" w:right="253" w:firstLine="0"/>
        <w:jc w:val="both"/>
        <w:rPr>
          <w:sz w:val="22"/>
        </w:rPr>
      </w:pP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vem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meio</w:t>
      </w:r>
      <w:r>
        <w:rPr>
          <w:spacing w:val="1"/>
          <w:sz w:val="23"/>
        </w:rPr>
        <w:t> </w:t>
      </w:r>
      <w:r>
        <w:rPr>
          <w:sz w:val="23"/>
        </w:rPr>
        <w:t>desta</w:t>
      </w:r>
      <w:r>
        <w:rPr>
          <w:spacing w:val="1"/>
          <w:sz w:val="23"/>
        </w:rPr>
        <w:t> </w:t>
      </w:r>
      <w:r>
        <w:rPr>
          <w:sz w:val="23"/>
        </w:rPr>
        <w:t>apresentar</w:t>
      </w:r>
      <w:r>
        <w:rPr>
          <w:spacing w:val="1"/>
          <w:sz w:val="23"/>
        </w:rPr>
        <w:t> </w:t>
      </w:r>
      <w:r>
        <w:rPr>
          <w:sz w:val="23"/>
        </w:rPr>
        <w:t>proposta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-61"/>
          <w:sz w:val="23"/>
        </w:rPr>
        <w:t> </w:t>
      </w:r>
      <w:r>
        <w:rPr>
          <w:sz w:val="23"/>
        </w:rPr>
        <w:t>participação deste certame, cujo objeto é fornecimento de </w:t>
      </w:r>
      <w:r>
        <w:rPr>
          <w:rFonts w:ascii="Arial" w:hAnsi="Arial"/>
          <w:b/>
          <w:sz w:val="23"/>
        </w:rPr>
        <w:t>água </w:t>
      </w:r>
      <w:r>
        <w:rPr>
          <w:sz w:val="22"/>
        </w:rPr>
        <w:t>para a Câmara de Vereadores de</w:t>
      </w:r>
      <w:r>
        <w:rPr>
          <w:spacing w:val="1"/>
          <w:sz w:val="22"/>
        </w:rPr>
        <w:t> </w:t>
      </w:r>
      <w:r>
        <w:rPr>
          <w:sz w:val="22"/>
        </w:rPr>
        <w:t>Canguçu,</w:t>
      </w:r>
      <w:r>
        <w:rPr>
          <w:spacing w:val="4"/>
          <w:sz w:val="22"/>
        </w:rPr>
        <w:t> </w:t>
      </w:r>
      <w:r>
        <w:rPr>
          <w:sz w:val="22"/>
        </w:rPr>
        <w:t>conforme especificações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Termo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Referência –</w:t>
      </w:r>
      <w:r>
        <w:rPr>
          <w:spacing w:val="-4"/>
          <w:sz w:val="22"/>
        </w:rPr>
        <w:t> </w:t>
      </w:r>
      <w:r>
        <w:rPr>
          <w:sz w:val="22"/>
        </w:rPr>
        <w:t>Anexo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3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Dispensa</w:t>
      </w:r>
      <w:r>
        <w:rPr>
          <w:spacing w:val="-1"/>
          <w:sz w:val="22"/>
        </w:rPr>
        <w:t> </w:t>
      </w:r>
      <w:r>
        <w:rPr>
          <w:sz w:val="22"/>
        </w:rPr>
        <w:t>N°</w:t>
      </w:r>
      <w:r>
        <w:rPr>
          <w:spacing w:val="1"/>
          <w:sz w:val="22"/>
        </w:rPr>
        <w:t> </w:t>
      </w:r>
      <w:r>
        <w:rPr>
          <w:sz w:val="22"/>
        </w:rPr>
        <w:t>13/2024.</w:t>
      </w:r>
    </w:p>
    <w:p>
      <w:pPr>
        <w:pStyle w:val="BodyText"/>
        <w:spacing w:before="39" w:after="40"/>
        <w:ind w:left="933"/>
        <w:jc w:val="both"/>
      </w:pPr>
      <w:r>
        <w:rPr>
          <w:color w:val="1F2129"/>
        </w:rPr>
        <w:t>Lote único:</w:t>
      </w:r>
    </w:p>
    <w:tbl>
      <w:tblPr>
        <w:tblW w:w="0" w:type="auto"/>
        <w:jc w:val="left"/>
        <w:tblInd w:w="5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387"/>
        <w:gridCol w:w="1844"/>
        <w:gridCol w:w="5226"/>
      </w:tblGrid>
      <w:tr>
        <w:trPr>
          <w:trHeight w:val="207" w:hRule="atLeast"/>
        </w:trPr>
        <w:tc>
          <w:tcPr>
            <w:tcW w:w="737" w:type="dxa"/>
          </w:tcPr>
          <w:p>
            <w:pPr>
              <w:pStyle w:val="TableParagraph"/>
              <w:spacing w:line="188" w:lineRule="exact"/>
              <w:ind w:right="2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Item</w:t>
            </w:r>
          </w:p>
        </w:tc>
        <w:tc>
          <w:tcPr>
            <w:tcW w:w="1387" w:type="dxa"/>
          </w:tcPr>
          <w:p>
            <w:pPr>
              <w:pStyle w:val="TableParagraph"/>
              <w:spacing w:line="188" w:lineRule="exact"/>
              <w:ind w:left="119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Qtde.</w:t>
            </w:r>
          </w:p>
        </w:tc>
        <w:tc>
          <w:tcPr>
            <w:tcW w:w="1844" w:type="dxa"/>
          </w:tcPr>
          <w:p>
            <w:pPr>
              <w:pStyle w:val="TableParagraph"/>
              <w:spacing w:line="188" w:lineRule="exact"/>
              <w:ind w:left="11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Unid.</w:t>
            </w:r>
          </w:p>
        </w:tc>
        <w:tc>
          <w:tcPr>
            <w:tcW w:w="5226" w:type="dxa"/>
          </w:tcPr>
          <w:p>
            <w:pPr>
              <w:pStyle w:val="TableParagraph"/>
              <w:spacing w:line="188" w:lineRule="exact"/>
              <w:ind w:left="116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Descrição</w:t>
            </w:r>
          </w:p>
        </w:tc>
      </w:tr>
      <w:tr>
        <w:trPr>
          <w:trHeight w:val="1009" w:hRule="atLeast"/>
        </w:trPr>
        <w:tc>
          <w:tcPr>
            <w:tcW w:w="737" w:type="dxa"/>
          </w:tcPr>
          <w:p>
            <w:pPr>
              <w:pStyle w:val="TableParagraph"/>
              <w:spacing w:before="34"/>
              <w:ind w:righ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1387" w:type="dxa"/>
          </w:tcPr>
          <w:p>
            <w:pPr>
              <w:pStyle w:val="TableParagraph"/>
              <w:spacing w:before="3"/>
              <w:ind w:right="458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34"/>
              <w:ind w:right="603"/>
              <w:rPr>
                <w:sz w:val="18"/>
              </w:rPr>
            </w:pPr>
            <w:r>
              <w:rPr>
                <w:sz w:val="18"/>
              </w:rPr>
              <w:t>Fardo</w:t>
            </w:r>
          </w:p>
        </w:tc>
        <w:tc>
          <w:tcPr>
            <w:tcW w:w="5226" w:type="dxa"/>
          </w:tcPr>
          <w:p>
            <w:pPr>
              <w:pStyle w:val="TableParagraph"/>
              <w:spacing w:before="34"/>
              <w:ind w:right="1413"/>
              <w:rPr>
                <w:sz w:val="18"/>
              </w:rPr>
            </w:pPr>
            <w:r>
              <w:rPr>
                <w:sz w:val="18"/>
              </w:rPr>
              <w:t>Garrafas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água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500ml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 gás</w:t>
            </w:r>
          </w:p>
        </w:tc>
      </w:tr>
      <w:tr>
        <w:trPr>
          <w:trHeight w:val="1007" w:hRule="atLeast"/>
        </w:trPr>
        <w:tc>
          <w:tcPr>
            <w:tcW w:w="737" w:type="dxa"/>
          </w:tcPr>
          <w:p>
            <w:pPr>
              <w:pStyle w:val="TableParagraph"/>
              <w:spacing w:before="32"/>
              <w:ind w:righ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1387" w:type="dxa"/>
          </w:tcPr>
          <w:p>
            <w:pPr>
              <w:pStyle w:val="TableParagraph"/>
              <w:spacing w:before="1"/>
              <w:ind w:right="508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844" w:type="dxa"/>
          </w:tcPr>
          <w:p>
            <w:pPr>
              <w:pStyle w:val="TableParagraph"/>
              <w:spacing w:before="32"/>
              <w:ind w:right="603"/>
              <w:rPr>
                <w:sz w:val="18"/>
              </w:rPr>
            </w:pPr>
            <w:r>
              <w:rPr>
                <w:sz w:val="18"/>
              </w:rPr>
              <w:t>Fardo</w:t>
            </w:r>
          </w:p>
        </w:tc>
        <w:tc>
          <w:tcPr>
            <w:tcW w:w="5226" w:type="dxa"/>
          </w:tcPr>
          <w:p>
            <w:pPr>
              <w:pStyle w:val="TableParagraph"/>
              <w:spacing w:before="32"/>
              <w:ind w:right="1413"/>
              <w:rPr>
                <w:sz w:val="18"/>
              </w:rPr>
            </w:pPr>
            <w:r>
              <w:rPr>
                <w:sz w:val="18"/>
              </w:rPr>
              <w:t>Garrafas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água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500ml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sem gás</w:t>
            </w:r>
          </w:p>
        </w:tc>
      </w:tr>
      <w:tr>
        <w:trPr>
          <w:trHeight w:val="1054" w:hRule="atLeast"/>
        </w:trPr>
        <w:tc>
          <w:tcPr>
            <w:tcW w:w="737" w:type="dxa"/>
          </w:tcPr>
          <w:p>
            <w:pPr>
              <w:pStyle w:val="TableParagraph"/>
              <w:spacing w:before="34"/>
              <w:ind w:right="2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1387" w:type="dxa"/>
          </w:tcPr>
          <w:p>
            <w:pPr>
              <w:pStyle w:val="TableParagraph"/>
              <w:spacing w:before="3"/>
              <w:ind w:right="458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44" w:type="dxa"/>
          </w:tcPr>
          <w:p>
            <w:pPr>
              <w:pStyle w:val="TableParagraph"/>
              <w:spacing w:before="34"/>
              <w:ind w:right="598"/>
              <w:rPr>
                <w:sz w:val="18"/>
              </w:rPr>
            </w:pPr>
            <w:r>
              <w:rPr>
                <w:sz w:val="18"/>
              </w:rPr>
              <w:t>Galão</w:t>
            </w:r>
          </w:p>
        </w:tc>
        <w:tc>
          <w:tcPr>
            <w:tcW w:w="5226" w:type="dxa"/>
          </w:tcPr>
          <w:p>
            <w:pPr>
              <w:pStyle w:val="TableParagraph"/>
              <w:spacing w:before="34"/>
              <w:ind w:right="1406"/>
              <w:rPr>
                <w:sz w:val="18"/>
              </w:rPr>
            </w:pPr>
            <w:r>
              <w:rPr>
                <w:sz w:val="18"/>
              </w:rPr>
              <w:t>Galões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aguá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sem gás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litros</w:t>
            </w:r>
          </w:p>
        </w:tc>
      </w:tr>
    </w:tbl>
    <w:p>
      <w:pPr>
        <w:pStyle w:val="BodyText"/>
        <w:spacing w:before="4"/>
        <w:rPr>
          <w:sz w:val="28"/>
        </w:rPr>
      </w:pPr>
    </w:p>
    <w:p>
      <w:pPr>
        <w:spacing w:before="0"/>
        <w:ind w:left="212" w:right="0" w:firstLine="720"/>
        <w:jc w:val="left"/>
        <w:rPr>
          <w:sz w:val="23"/>
        </w:rPr>
      </w:pPr>
      <w:r>
        <w:rPr>
          <w:sz w:val="23"/>
        </w:rPr>
        <w:t>O</w:t>
      </w:r>
      <w:r>
        <w:rPr>
          <w:spacing w:val="18"/>
          <w:sz w:val="23"/>
        </w:rPr>
        <w:t> </w:t>
      </w:r>
      <w:r>
        <w:rPr>
          <w:sz w:val="23"/>
        </w:rPr>
        <w:t>valor</w:t>
      </w:r>
      <w:r>
        <w:rPr>
          <w:spacing w:val="19"/>
          <w:sz w:val="23"/>
        </w:rPr>
        <w:t> </w:t>
      </w:r>
      <w:r>
        <w:rPr>
          <w:sz w:val="23"/>
        </w:rPr>
        <w:t>total</w:t>
      </w:r>
      <w:r>
        <w:rPr>
          <w:spacing w:val="15"/>
          <w:sz w:val="23"/>
        </w:rPr>
        <w:t> </w:t>
      </w:r>
      <w:r>
        <w:rPr>
          <w:sz w:val="23"/>
        </w:rPr>
        <w:t>da</w:t>
      </w:r>
      <w:r>
        <w:rPr>
          <w:spacing w:val="18"/>
          <w:sz w:val="23"/>
        </w:rPr>
        <w:t> </w:t>
      </w:r>
      <w:r>
        <w:rPr>
          <w:sz w:val="23"/>
        </w:rPr>
        <w:t>proposta</w:t>
      </w:r>
      <w:r>
        <w:rPr>
          <w:spacing w:val="15"/>
          <w:sz w:val="23"/>
        </w:rPr>
        <w:t> </w:t>
      </w:r>
      <w:r>
        <w:rPr>
          <w:sz w:val="23"/>
        </w:rPr>
        <w:t>é</w:t>
      </w:r>
      <w:r>
        <w:rPr>
          <w:spacing w:val="13"/>
          <w:sz w:val="23"/>
        </w:rPr>
        <w:t> </w:t>
      </w:r>
      <w:r>
        <w:rPr>
          <w:sz w:val="23"/>
        </w:rPr>
        <w:t>de</w:t>
      </w:r>
      <w:r>
        <w:rPr>
          <w:spacing w:val="15"/>
          <w:sz w:val="23"/>
        </w:rPr>
        <w:t> </w:t>
      </w:r>
      <w:r>
        <w:rPr>
          <w:sz w:val="23"/>
        </w:rPr>
        <w:t>R$</w:t>
      </w:r>
      <w:r>
        <w:rPr>
          <w:spacing w:val="17"/>
          <w:sz w:val="23"/>
        </w:rPr>
        <w:t> </w:t>
      </w:r>
      <w:r>
        <w:rPr>
          <w:sz w:val="23"/>
        </w:rPr>
        <w:t>XXX.XXX,XX</w:t>
      </w:r>
      <w:r>
        <w:rPr>
          <w:spacing w:val="24"/>
          <w:sz w:val="23"/>
        </w:rPr>
        <w:t> </w:t>
      </w:r>
      <w:r>
        <w:rPr>
          <w:sz w:val="23"/>
        </w:rPr>
        <w:t>(</w:t>
      </w:r>
      <w:r>
        <w:rPr>
          <w:spacing w:val="13"/>
          <w:sz w:val="23"/>
        </w:rPr>
        <w:t> </w:t>
      </w:r>
      <w:r>
        <w:rPr>
          <w:sz w:val="23"/>
        </w:rPr>
        <w:t>XXXX</w:t>
      </w:r>
      <w:r>
        <w:rPr>
          <w:spacing w:val="14"/>
          <w:sz w:val="23"/>
        </w:rPr>
        <w:t> </w:t>
      </w:r>
      <w:r>
        <w:rPr>
          <w:sz w:val="23"/>
        </w:rPr>
        <w:t>reais)</w:t>
      </w:r>
      <w:r>
        <w:rPr>
          <w:spacing w:val="18"/>
          <w:sz w:val="23"/>
        </w:rPr>
        <w:t> </w:t>
      </w:r>
      <w:r>
        <w:rPr>
          <w:sz w:val="23"/>
        </w:rPr>
        <w:t>conforme</w:t>
      </w:r>
      <w:r>
        <w:rPr>
          <w:spacing w:val="16"/>
          <w:sz w:val="23"/>
        </w:rPr>
        <w:t> </w:t>
      </w:r>
      <w:r>
        <w:rPr>
          <w:sz w:val="23"/>
        </w:rPr>
        <w:t>especificado</w:t>
      </w:r>
      <w:r>
        <w:rPr>
          <w:spacing w:val="18"/>
          <w:sz w:val="23"/>
        </w:rPr>
        <w:t> </w:t>
      </w:r>
      <w:r>
        <w:rPr>
          <w:sz w:val="23"/>
        </w:rPr>
        <w:t>no(s)</w:t>
      </w:r>
      <w:r>
        <w:rPr>
          <w:spacing w:val="-61"/>
          <w:sz w:val="23"/>
        </w:rPr>
        <w:t> </w:t>
      </w:r>
      <w:r>
        <w:rPr>
          <w:sz w:val="23"/>
        </w:rPr>
        <w:t>item(ns)</w:t>
      </w:r>
      <w:r>
        <w:rPr>
          <w:spacing w:val="-1"/>
          <w:sz w:val="23"/>
        </w:rPr>
        <w:t> </w:t>
      </w:r>
      <w:r>
        <w:rPr>
          <w:sz w:val="23"/>
        </w:rPr>
        <w:t>acima.</w:t>
      </w:r>
    </w:p>
    <w:p>
      <w:pPr>
        <w:pStyle w:val="BodyText"/>
        <w:spacing w:before="8"/>
      </w:pPr>
    </w:p>
    <w:p>
      <w:pPr>
        <w:spacing w:before="0"/>
        <w:ind w:left="212" w:right="0" w:firstLine="720"/>
        <w:jc w:val="left"/>
        <w:rPr>
          <w:sz w:val="23"/>
        </w:rPr>
      </w:pPr>
      <w:r>
        <w:rPr>
          <w:sz w:val="23"/>
        </w:rPr>
        <w:t>Declaro</w:t>
      </w:r>
      <w:r>
        <w:rPr>
          <w:spacing w:val="46"/>
          <w:sz w:val="23"/>
        </w:rPr>
        <w:t> </w:t>
      </w:r>
      <w:r>
        <w:rPr>
          <w:sz w:val="23"/>
        </w:rPr>
        <w:t>que</w:t>
      </w:r>
      <w:r>
        <w:rPr>
          <w:spacing w:val="47"/>
          <w:sz w:val="23"/>
        </w:rPr>
        <w:t> </w:t>
      </w:r>
      <w:r>
        <w:rPr>
          <w:sz w:val="23"/>
        </w:rPr>
        <w:t>a</w:t>
      </w:r>
      <w:r>
        <w:rPr>
          <w:spacing w:val="47"/>
          <w:sz w:val="23"/>
        </w:rPr>
        <w:t> </w:t>
      </w:r>
      <w:r>
        <w:rPr>
          <w:sz w:val="23"/>
        </w:rPr>
        <w:t>proposta</w:t>
      </w:r>
      <w:r>
        <w:rPr>
          <w:spacing w:val="43"/>
          <w:sz w:val="23"/>
        </w:rPr>
        <w:t> </w:t>
      </w:r>
      <w:r>
        <w:rPr>
          <w:sz w:val="23"/>
        </w:rPr>
        <w:t>de</w:t>
      </w:r>
      <w:r>
        <w:rPr>
          <w:spacing w:val="47"/>
          <w:sz w:val="23"/>
        </w:rPr>
        <w:t> </w:t>
      </w:r>
      <w:r>
        <w:rPr>
          <w:sz w:val="23"/>
        </w:rPr>
        <w:t>preços</w:t>
      </w:r>
      <w:r>
        <w:rPr>
          <w:spacing w:val="50"/>
          <w:sz w:val="23"/>
        </w:rPr>
        <w:t> </w:t>
      </w:r>
      <w:r>
        <w:rPr>
          <w:sz w:val="23"/>
        </w:rPr>
        <w:t>está</w:t>
      </w:r>
      <w:r>
        <w:rPr>
          <w:spacing w:val="47"/>
          <w:sz w:val="23"/>
        </w:rPr>
        <w:t> </w:t>
      </w:r>
      <w:r>
        <w:rPr>
          <w:sz w:val="23"/>
        </w:rPr>
        <w:t>de</w:t>
      </w:r>
      <w:r>
        <w:rPr>
          <w:spacing w:val="46"/>
          <w:sz w:val="23"/>
        </w:rPr>
        <w:t> </w:t>
      </w:r>
      <w:r>
        <w:rPr>
          <w:sz w:val="23"/>
        </w:rPr>
        <w:t>acordo</w:t>
      </w:r>
      <w:r>
        <w:rPr>
          <w:spacing w:val="42"/>
          <w:sz w:val="23"/>
        </w:rPr>
        <w:t> </w:t>
      </w:r>
      <w:r>
        <w:rPr>
          <w:sz w:val="23"/>
        </w:rPr>
        <w:t>com</w:t>
      </w:r>
      <w:r>
        <w:rPr>
          <w:spacing w:val="55"/>
          <w:sz w:val="23"/>
        </w:rPr>
        <w:t> </w:t>
      </w:r>
      <w:r>
        <w:rPr>
          <w:sz w:val="23"/>
        </w:rPr>
        <w:t>as</w:t>
      </w:r>
      <w:r>
        <w:rPr>
          <w:spacing w:val="48"/>
          <w:sz w:val="23"/>
        </w:rPr>
        <w:t> </w:t>
      </w:r>
      <w:r>
        <w:rPr>
          <w:sz w:val="23"/>
        </w:rPr>
        <w:t>especificações</w:t>
      </w:r>
      <w:r>
        <w:rPr>
          <w:spacing w:val="48"/>
          <w:sz w:val="23"/>
        </w:rPr>
        <w:t> </w:t>
      </w:r>
      <w:r>
        <w:rPr>
          <w:sz w:val="23"/>
        </w:rPr>
        <w:t>do</w:t>
      </w:r>
      <w:r>
        <w:rPr>
          <w:spacing w:val="44"/>
          <w:sz w:val="23"/>
        </w:rPr>
        <w:t> </w:t>
      </w:r>
      <w:r>
        <w:rPr>
          <w:sz w:val="23"/>
        </w:rPr>
        <w:t>Termo</w:t>
      </w:r>
      <w:r>
        <w:rPr>
          <w:spacing w:val="47"/>
          <w:sz w:val="23"/>
        </w:rPr>
        <w:t> </w:t>
      </w:r>
      <w:r>
        <w:rPr>
          <w:sz w:val="23"/>
        </w:rPr>
        <w:t>de</w:t>
      </w:r>
      <w:r>
        <w:rPr>
          <w:spacing w:val="-61"/>
          <w:sz w:val="23"/>
        </w:rPr>
        <w:t> </w:t>
      </w:r>
      <w:r>
        <w:rPr>
          <w:sz w:val="23"/>
        </w:rPr>
        <w:t>Referência</w:t>
      </w:r>
      <w:r>
        <w:rPr>
          <w:spacing w:val="-1"/>
          <w:sz w:val="23"/>
        </w:rPr>
        <w:t> </w:t>
      </w:r>
      <w:r>
        <w:rPr>
          <w:sz w:val="23"/>
        </w:rPr>
        <w:t>–</w:t>
      </w:r>
      <w:r>
        <w:rPr>
          <w:spacing w:val="-1"/>
          <w:sz w:val="23"/>
        </w:rPr>
        <w:t> </w:t>
      </w:r>
      <w:r>
        <w:rPr>
          <w:sz w:val="23"/>
        </w:rPr>
        <w:t>Anexo</w:t>
      </w:r>
      <w:r>
        <w:rPr>
          <w:spacing w:val="-1"/>
          <w:sz w:val="23"/>
        </w:rPr>
        <w:t> </w:t>
      </w:r>
      <w:r>
        <w:rPr>
          <w:sz w:val="23"/>
        </w:rPr>
        <w:t>I e</w:t>
      </w:r>
      <w:r>
        <w:rPr>
          <w:spacing w:val="-3"/>
          <w:sz w:val="23"/>
        </w:rPr>
        <w:t> </w:t>
      </w:r>
      <w:r>
        <w:rPr>
          <w:sz w:val="23"/>
        </w:rPr>
        <w:t>Anexo</w:t>
      </w:r>
      <w:r>
        <w:rPr>
          <w:spacing w:val="-1"/>
          <w:sz w:val="23"/>
        </w:rPr>
        <w:t> </w:t>
      </w:r>
      <w:r>
        <w:rPr>
          <w:sz w:val="23"/>
        </w:rPr>
        <w:t>II</w:t>
      </w:r>
      <w:r>
        <w:rPr>
          <w:spacing w:val="4"/>
          <w:sz w:val="23"/>
        </w:rPr>
        <w:t> </w:t>
      </w:r>
      <w:r>
        <w:rPr>
          <w:sz w:val="23"/>
        </w:rPr>
        <w:t>do</w:t>
      </w:r>
      <w:r>
        <w:rPr>
          <w:spacing w:val="-3"/>
          <w:sz w:val="23"/>
        </w:rPr>
        <w:t> </w:t>
      </w:r>
      <w:r>
        <w:rPr>
          <w:sz w:val="23"/>
        </w:rPr>
        <w:t>Aviso</w:t>
      </w:r>
      <w:r>
        <w:rPr>
          <w:spacing w:val="-4"/>
          <w:sz w:val="23"/>
        </w:rPr>
        <w:t> </w:t>
      </w:r>
      <w:r>
        <w:rPr>
          <w:sz w:val="23"/>
        </w:rPr>
        <w:t>de Contratação</w:t>
      </w:r>
      <w:r>
        <w:rPr>
          <w:spacing w:val="-1"/>
          <w:sz w:val="23"/>
        </w:rPr>
        <w:t> </w:t>
      </w:r>
      <w:r>
        <w:rPr>
          <w:sz w:val="23"/>
        </w:rPr>
        <w:t>Direta</w:t>
      </w:r>
      <w:r>
        <w:rPr>
          <w:spacing w:val="-2"/>
          <w:sz w:val="23"/>
        </w:rPr>
        <w:t> </w:t>
      </w:r>
      <w:r>
        <w:rPr>
          <w:sz w:val="23"/>
        </w:rPr>
        <w:t>supracitado.</w:t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0" w:right="260" w:firstLine="0"/>
        <w:jc w:val="right"/>
        <w:rPr>
          <w:sz w:val="23"/>
        </w:rPr>
      </w:pPr>
      <w:r>
        <w:rPr>
          <w:sz w:val="23"/>
        </w:rPr>
        <w:t>Validade</w:t>
      </w:r>
      <w:r>
        <w:rPr>
          <w:spacing w:val="-7"/>
          <w:sz w:val="23"/>
        </w:rPr>
        <w:t> </w:t>
      </w:r>
      <w:r>
        <w:rPr>
          <w:sz w:val="23"/>
        </w:rPr>
        <w:t>da</w:t>
      </w:r>
      <w:r>
        <w:rPr>
          <w:spacing w:val="-7"/>
          <w:sz w:val="23"/>
        </w:rPr>
        <w:t> </w:t>
      </w:r>
      <w:r>
        <w:rPr>
          <w:sz w:val="23"/>
        </w:rPr>
        <w:t>proposta:</w:t>
      </w:r>
      <w:r>
        <w:rPr>
          <w:spacing w:val="-1"/>
          <w:sz w:val="23"/>
        </w:rPr>
        <w:t> </w:t>
      </w:r>
      <w:r>
        <w:rPr>
          <w:sz w:val="23"/>
        </w:rPr>
        <w:t>60</w:t>
      </w:r>
      <w:r>
        <w:rPr>
          <w:spacing w:val="-6"/>
          <w:sz w:val="23"/>
        </w:rPr>
        <w:t> </w:t>
      </w:r>
      <w:r>
        <w:rPr>
          <w:sz w:val="23"/>
        </w:rPr>
        <w:t>dias.</w:t>
      </w:r>
    </w:p>
    <w:p>
      <w:pPr>
        <w:pStyle w:val="BodyText"/>
        <w:spacing w:before="3"/>
        <w:rPr>
          <w:sz w:val="26"/>
        </w:rPr>
      </w:pPr>
    </w:p>
    <w:p>
      <w:pPr>
        <w:tabs>
          <w:tab w:pos="2683" w:val="left" w:leader="none"/>
          <w:tab w:pos="3509" w:val="left" w:leader="none"/>
          <w:tab w:pos="6839" w:val="left" w:leader="none"/>
        </w:tabs>
        <w:spacing w:before="0"/>
        <w:ind w:left="0" w:right="288" w:firstLine="0"/>
        <w:jc w:val="right"/>
        <w:rPr>
          <w:sz w:val="23"/>
        </w:rPr>
      </w:pP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  <w:u w:val="single"/>
        </w:rPr>
        <w:t>,</w:t>
        <w:tab/>
      </w:r>
      <w:r>
        <w:rPr>
          <w:sz w:val="23"/>
        </w:rPr>
        <w:t>de</w:t>
      </w:r>
      <w:r>
        <w:rPr>
          <w:sz w:val="23"/>
          <w:u w:val="single"/>
        </w:rPr>
        <w:tab/>
      </w:r>
      <w:r>
        <w:rPr>
          <w:sz w:val="23"/>
        </w:rPr>
        <w:t>de</w:t>
      </w:r>
      <w:r>
        <w:rPr>
          <w:spacing w:val="-10"/>
          <w:sz w:val="23"/>
        </w:rPr>
        <w:t> </w:t>
      </w:r>
      <w:r>
        <w:rPr>
          <w:sz w:val="23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228.800003pt;margin-top:10.549316pt;width:166.2pt;height:.1pt;mso-position-horizontal-relative:page;mso-position-vertical-relative:paragraph;z-index:-15722496;mso-wrap-distance-left:0;mso-wrap-distance-right:0" coordorigin="4576,211" coordsize="3324,0" path="m4576,211l7900,211e" filled="false" stroked="true" strokeweight=".73pt" strokecolor="#000000">
            <v:path arrowok="t"/>
            <v:stroke dashstyle="solid"/>
            <w10:wrap type="topAndBottom"/>
          </v:shape>
        </w:pict>
      </w:r>
    </w:p>
    <w:p>
      <w:pPr>
        <w:spacing w:line="271" w:lineRule="auto" w:before="0"/>
        <w:ind w:left="3760" w:right="3818" w:firstLine="0"/>
        <w:jc w:val="center"/>
        <w:rPr>
          <w:sz w:val="23"/>
        </w:rPr>
      </w:pPr>
      <w:r>
        <w:rPr>
          <w:sz w:val="23"/>
        </w:rPr>
        <w:t>Nome do Representante Legal</w:t>
      </w:r>
      <w:r>
        <w:rPr>
          <w:spacing w:val="-61"/>
          <w:sz w:val="23"/>
        </w:rPr>
        <w:t> </w:t>
      </w:r>
      <w:r>
        <w:rPr>
          <w:sz w:val="23"/>
        </w:rPr>
        <w:t>CPF</w:t>
      </w:r>
    </w:p>
    <w:p>
      <w:pPr>
        <w:spacing w:before="0"/>
        <w:ind w:left="302" w:right="363" w:firstLine="0"/>
        <w:jc w:val="center"/>
        <w:rPr>
          <w:sz w:val="23"/>
        </w:rPr>
      </w:pPr>
      <w:r>
        <w:rPr>
          <w:sz w:val="23"/>
        </w:rPr>
        <w:t>Assinatura</w:t>
      </w:r>
    </w:p>
    <w:sectPr>
      <w:pgSz w:w="11940" w:h="16860"/>
      <w:pgMar w:header="82" w:footer="429" w:top="1720" w:bottom="660" w:left="9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5.020020pt;margin-top:808.485779pt;width:12.15pt;height:14.35pt;mso-position-horizontal-relative:page;mso-position-vertical-relative:page;z-index:-1609318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5.020020pt;margin-top:808.485779pt;width:12.15pt;height:14.35pt;mso-position-horizontal-relative:page;mso-position-vertical-relative:page;z-index:-1609164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3.979980pt;margin-top:808.485779pt;width:12.15pt;height:14.35pt;mso-position-horizontal-relative:page;mso-position-vertical-relative:page;z-index:-1609011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3.979980pt;margin-top:808.485779pt;width:12.15pt;height:14.35pt;mso-position-horizontal-relative:page;mso-position-vertical-relative:page;z-index:-1608857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3.979980pt;margin-top:808.485779pt;width:18.25pt;height:14.35pt;mso-position-horizontal-relative:page;mso-position-vertical-relative:page;z-index:-1608704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2272">
          <wp:simplePos x="0" y="0"/>
          <wp:positionH relativeFrom="page">
            <wp:posOffset>3468370</wp:posOffset>
          </wp:positionH>
          <wp:positionV relativeFrom="page">
            <wp:posOffset>52069</wp:posOffset>
          </wp:positionV>
          <wp:extent cx="715010" cy="732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5010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6.330002pt;margin-top:60.976719pt;width:209.75pt;height:26.9pt;mso-position-horizontal-relative:page;mso-position-vertical-relative:page;z-index:-16093696" type="#_x0000_t202" filled="false" stroked="false">
          <v:textbox inset="0,0,0,0">
            <w:txbxContent>
              <w:p>
                <w:pPr>
                  <w:spacing w:line="276" w:lineRule="exact" w:before="12"/>
                  <w:ind w:left="4" w:right="4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</w:p>
              <w:p>
                <w:pPr>
                  <w:spacing w:line="230" w:lineRule="exact" w:before="0"/>
                  <w:ind w:left="4" w:right="4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ESTADO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RIO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GRANDE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SUL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3808">
          <wp:simplePos x="0" y="0"/>
          <wp:positionH relativeFrom="page">
            <wp:posOffset>3468370</wp:posOffset>
          </wp:positionH>
          <wp:positionV relativeFrom="page">
            <wp:posOffset>52069</wp:posOffset>
          </wp:positionV>
          <wp:extent cx="715010" cy="732790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5010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96.330002pt;margin-top:60.976719pt;width:209.75pt;height:26.9pt;mso-position-horizontal-relative:page;mso-position-vertical-relative:page;z-index:-16092160" type="#_x0000_t202" filled="false" stroked="false">
          <v:textbox inset="0,0,0,0">
            <w:txbxContent>
              <w:p>
                <w:pPr>
                  <w:spacing w:line="276" w:lineRule="exact" w:before="12"/>
                  <w:ind w:left="4" w:right="4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</w:p>
              <w:p>
                <w:pPr>
                  <w:spacing w:line="230" w:lineRule="exact" w:before="0"/>
                  <w:ind w:left="4" w:right="4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ESTADO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RIO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GRANDE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SUL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5344">
          <wp:simplePos x="0" y="0"/>
          <wp:positionH relativeFrom="page">
            <wp:posOffset>3610609</wp:posOffset>
          </wp:positionH>
          <wp:positionV relativeFrom="page">
            <wp:posOffset>52069</wp:posOffset>
          </wp:positionV>
          <wp:extent cx="713739" cy="732790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739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07.610001pt;margin-top:60.976719pt;width:209.75pt;height:26.9pt;mso-position-horizontal-relative:page;mso-position-vertical-relative:page;z-index:-16090624" type="#_x0000_t202" filled="false" stroked="false">
          <v:textbox inset="0,0,0,0">
            <w:txbxContent>
              <w:p>
                <w:pPr>
                  <w:spacing w:line="276" w:lineRule="exact" w:before="12"/>
                  <w:ind w:left="4" w:right="4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</w:p>
              <w:p>
                <w:pPr>
                  <w:spacing w:line="230" w:lineRule="exact" w:before="0"/>
                  <w:ind w:left="2" w:right="4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ESTADO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RIO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GRANDE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SUL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6880">
          <wp:simplePos x="0" y="0"/>
          <wp:positionH relativeFrom="page">
            <wp:posOffset>3610609</wp:posOffset>
          </wp:positionH>
          <wp:positionV relativeFrom="page">
            <wp:posOffset>52069</wp:posOffset>
          </wp:positionV>
          <wp:extent cx="713739" cy="732790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739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07.970001pt;margin-top:61.096718pt;width:212.05pt;height:41.15pt;mso-position-horizontal-relative:page;mso-position-vertical-relative:page;z-index:-16089088" type="#_x0000_t202" filled="false" stroked="false">
          <v:textbox inset="0,0,0,0">
            <w:txbxContent>
              <w:p>
                <w:pPr>
                  <w:spacing w:line="249" w:lineRule="auto" w:before="12"/>
                  <w:ind w:left="20" w:right="78" w:firstLine="0"/>
                  <w:jc w:val="center"/>
                  <w:rPr>
                    <w:sz w:val="22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1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1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12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  <w:r>
                  <w:rPr>
                    <w:rFonts w:ascii="Arial" w:hAnsi="Arial"/>
                    <w:b/>
                    <w:spacing w:val="-63"/>
                    <w:sz w:val="24"/>
                  </w:rPr>
                  <w:t> </w:t>
                </w:r>
                <w:r>
                  <w:rPr>
                    <w:sz w:val="20"/>
                  </w:rPr>
                  <w:t>ESTADO</w:t>
                </w:r>
                <w:r>
                  <w:rPr>
                    <w:spacing w:val="6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9"/>
                    <w:sz w:val="20"/>
                  </w:rPr>
                  <w:t> </w:t>
                </w:r>
                <w:r>
                  <w:rPr>
                    <w:sz w:val="20"/>
                  </w:rPr>
                  <w:t>RIO</w:t>
                </w:r>
                <w:r>
                  <w:rPr>
                    <w:spacing w:val="10"/>
                    <w:sz w:val="20"/>
                  </w:rPr>
                  <w:t> </w:t>
                </w:r>
                <w:r>
                  <w:rPr>
                    <w:sz w:val="20"/>
                  </w:rPr>
                  <w:t>GRANDE</w:t>
                </w:r>
                <w:r>
                  <w:rPr>
                    <w:spacing w:val="8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9"/>
                    <w:sz w:val="20"/>
                  </w:rPr>
                  <w:t> </w:t>
                </w:r>
                <w:r>
                  <w:rPr>
                    <w:sz w:val="20"/>
                  </w:rPr>
                  <w:t>SUL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3"/>
                  </w:rPr>
                  <w:t>ANEXO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8416">
          <wp:simplePos x="0" y="0"/>
          <wp:positionH relativeFrom="page">
            <wp:posOffset>3610609</wp:posOffset>
          </wp:positionH>
          <wp:positionV relativeFrom="page">
            <wp:posOffset>52069</wp:posOffset>
          </wp:positionV>
          <wp:extent cx="713739" cy="732790"/>
          <wp:effectExtent l="0" t="0" r="0" b="0"/>
          <wp:wrapNone/>
          <wp:docPr id="9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739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07.490005pt;margin-top:60.976719pt;width:209.75pt;height:26.9pt;mso-position-horizontal-relative:page;mso-position-vertical-relative:page;z-index:-16087552" type="#_x0000_t202" filled="false" stroked="false">
          <v:textbox inset="0,0,0,0">
            <w:txbxContent>
              <w:p>
                <w:pPr>
                  <w:spacing w:line="276" w:lineRule="exact" w:before="12"/>
                  <w:ind w:left="4" w:right="4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</w:p>
              <w:p>
                <w:pPr>
                  <w:spacing w:line="230" w:lineRule="exact" w:before="0"/>
                  <w:ind w:left="4" w:right="4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ESTADO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RIO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GRANDE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SUL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3"/>
      <w:numFmt w:val="decimal"/>
      <w:lvlText w:val="%1"/>
      <w:lvlJc w:val="left"/>
      <w:pPr>
        <w:ind w:left="212" w:hanging="6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600"/>
        <w:jc w:val="left"/>
      </w:pPr>
      <w:rPr>
        <w:rFonts w:hint="default" w:ascii="Arial MT" w:hAnsi="Arial MT" w:eastAsia="Arial MT" w:cs="Arial MT"/>
        <w:spacing w:val="-6"/>
        <w:w w:val="100"/>
        <w:sz w:val="23"/>
        <w:szCs w:val="23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12" w:hanging="732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7" w:hanging="7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16" w:hanging="7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65" w:hanging="7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4" w:hanging="7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63" w:hanging="7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2" w:hanging="732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2"/>
      <w:numFmt w:val="decimal"/>
      <w:lvlText w:val="%1"/>
      <w:lvlJc w:val="left"/>
      <w:pPr>
        <w:ind w:left="1526" w:hanging="60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26" w:hanging="605"/>
        <w:jc w:val="left"/>
      </w:pPr>
      <w:rPr>
        <w:rFonts w:hint="default" w:ascii="Arial MT" w:hAnsi="Arial MT" w:eastAsia="Arial MT" w:cs="Arial MT"/>
        <w:spacing w:val="-6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58" w:hanging="6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77" w:hanging="6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96" w:hanging="6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15" w:hanging="6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34" w:hanging="6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53" w:hanging="6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72" w:hanging="605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0"/>
      <w:numFmt w:val="decimal"/>
      <w:lvlText w:val="%1."/>
      <w:lvlJc w:val="left"/>
      <w:pPr>
        <w:ind w:left="1305" w:hanging="389"/>
        <w:jc w:val="left"/>
      </w:pPr>
      <w:rPr>
        <w:rFonts w:hint="default" w:ascii="Arial MT" w:hAnsi="Arial MT" w:eastAsia="Arial MT" w:cs="Arial MT"/>
        <w:spacing w:val="-1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41" w:hanging="581"/>
        <w:jc w:val="left"/>
      </w:pPr>
      <w:rPr>
        <w:rFonts w:hint="default" w:ascii="Arial MT" w:hAnsi="Arial MT" w:eastAsia="Arial MT" w:cs="Arial MT"/>
        <w:spacing w:val="-6"/>
        <w:w w:val="100"/>
        <w:sz w:val="23"/>
        <w:szCs w:val="23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40" w:hanging="5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3" w:hanging="5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07" w:hanging="5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1" w:hanging="5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75" w:hanging="5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09" w:hanging="5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42" w:hanging="581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246" w:hanging="294"/>
      </w:pPr>
      <w:rPr>
        <w:rFonts w:hint="default" w:ascii="Symbol" w:hAnsi="Symbol" w:eastAsia="Symbol" w:cs="Symbol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7" w:hanging="29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4" w:hanging="2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81" w:hanging="2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8" w:hanging="2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75" w:hanging="2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2" w:hanging="2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69" w:hanging="2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6" w:hanging="29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91" w:hanging="24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5" w:hanging="430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80" w:hanging="4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33" w:hanging="4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87" w:hanging="4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41" w:hanging="4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5" w:hanging="4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49" w:hanging="4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02" w:hanging="43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52" w:hanging="363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65" w:hanging="36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70" w:hanging="3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75" w:hanging="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80" w:hanging="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5" w:hanging="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90" w:hanging="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5" w:hanging="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0" w:hanging="36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697" w:hanging="65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7" w:hanging="65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97" w:hanging="656"/>
        <w:jc w:val="right"/>
      </w:pPr>
      <w:rPr>
        <w:rFonts w:hint="default" w:ascii="Arial MT" w:hAnsi="Arial MT" w:eastAsia="Arial MT" w:cs="Arial MT"/>
        <w:spacing w:val="-7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7" w:hanging="6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3" w:hanging="6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28" w:hanging="6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34" w:hanging="6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40" w:hanging="6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46" w:hanging="65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7" w:hanging="447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7" w:hanging="1013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94" w:hanging="924"/>
        <w:jc w:val="left"/>
      </w:pPr>
      <w:rPr>
        <w:rFonts w:hint="default"/>
        <w:b/>
        <w:bCs/>
        <w:spacing w:val="-8"/>
        <w:w w:val="10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80" w:hanging="9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00" w:hanging="9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60" w:hanging="9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580" w:hanging="9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862" w:hanging="9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145" w:hanging="924"/>
      </w:pPr>
      <w:rPr>
        <w:rFonts w:hint="default"/>
        <w:lang w:val="pt-P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02" w:right="2086"/>
      <w:jc w:val="center"/>
      <w:outlineLvl w:val="1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587" w:hanging="448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12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licitacao@cangucu.rs.leg.br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s://camaracangucu.rs.gov.br/" TargetMode="Externa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dcterms:created xsi:type="dcterms:W3CDTF">2024-12-11T13:52:26Z</dcterms:created>
  <dcterms:modified xsi:type="dcterms:W3CDTF">2024-12-11T13:52:26Z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2024-12-11T00:00:00Z</vt:filetime>
  </property>
</Properties>
</file>