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6F" w:rsidRDefault="00024F6F" w:rsidP="00024F6F">
      <w:pPr>
        <w:jc w:val="center"/>
      </w:pPr>
      <w:r>
        <w:rPr>
          <w:noProof/>
          <w:color w:val="0000FF"/>
          <w:lang w:eastAsia="pt-BR"/>
        </w:rPr>
        <w:drawing>
          <wp:inline distT="0" distB="0" distL="0" distR="0">
            <wp:extent cx="3048000" cy="1238250"/>
            <wp:effectExtent l="19050" t="0" r="0" b="0"/>
            <wp:docPr id="2" name="Imagem 1" descr="http://2.bp.blogspot.com/-bgoxViPow58/Ts1E_NOw-mI/AAAAAAAASPs/SzYQy0Wq86c/s320/camrarion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bgoxViPow58/Ts1E_NOw-mI/AAAAAAAASPs/SzYQy0Wq86c/s320/camrarion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38F" w:rsidRPr="00F6738F" w:rsidRDefault="00642A8A" w:rsidP="00F6738F">
      <w:pPr>
        <w:ind w:left="709" w:hanging="709"/>
        <w:jc w:val="both"/>
        <w:rPr>
          <w:rFonts w:ascii="Arial" w:hAnsi="Arial" w:cs="Arial"/>
        </w:rPr>
      </w:pPr>
      <w:r>
        <w:rPr>
          <w:rStyle w:val="Forte"/>
        </w:rPr>
        <w:t xml:space="preserve">               </w:t>
      </w:r>
      <w:r w:rsidR="00024F6F" w:rsidRPr="00F6738F">
        <w:rPr>
          <w:rStyle w:val="Forte"/>
          <w:rFonts w:ascii="Arial" w:hAnsi="Arial" w:cs="Arial"/>
        </w:rPr>
        <w:t xml:space="preserve">TORNA PÚBLICO O RESULTADO DO PREGÃO PRESENCIAL Nº </w:t>
      </w:r>
      <w:r w:rsidRPr="00F6738F">
        <w:rPr>
          <w:rStyle w:val="Forte"/>
          <w:rFonts w:ascii="Arial" w:hAnsi="Arial" w:cs="Arial"/>
        </w:rPr>
        <w:t>0</w:t>
      </w:r>
      <w:r w:rsidR="00DB25C7" w:rsidRPr="00F6738F">
        <w:rPr>
          <w:rStyle w:val="Forte"/>
          <w:rFonts w:ascii="Arial" w:hAnsi="Arial" w:cs="Arial"/>
        </w:rPr>
        <w:t>5</w:t>
      </w:r>
      <w:r w:rsidR="00024F6F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Pr="00F6738F">
        <w:rPr>
          <w:rStyle w:val="Forte"/>
          <w:rFonts w:ascii="Arial" w:hAnsi="Arial" w:cs="Arial"/>
        </w:rPr>
        <w:t>-REGISTRO DE PREÇO Nº0</w:t>
      </w:r>
      <w:r w:rsidR="00DB25C7" w:rsidRPr="00F6738F">
        <w:rPr>
          <w:rStyle w:val="Forte"/>
          <w:rFonts w:ascii="Arial" w:hAnsi="Arial" w:cs="Arial"/>
        </w:rPr>
        <w:t>1</w:t>
      </w:r>
      <w:r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Pr="00F6738F">
        <w:rPr>
          <w:rStyle w:val="Forte"/>
          <w:rFonts w:ascii="Arial" w:hAnsi="Arial" w:cs="Arial"/>
        </w:rPr>
        <w:t>-PROCESSO-Nº</w:t>
      </w:r>
      <w:r w:rsidR="00DB25C7" w:rsidRPr="00F6738F">
        <w:rPr>
          <w:rStyle w:val="Forte"/>
          <w:rFonts w:ascii="Arial" w:hAnsi="Arial" w:cs="Arial"/>
        </w:rPr>
        <w:t>24</w:t>
      </w:r>
      <w:r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024F6F" w:rsidRPr="00F6738F">
        <w:rPr>
          <w:rStyle w:val="Forte"/>
          <w:rFonts w:ascii="Arial" w:hAnsi="Arial" w:cs="Arial"/>
        </w:rPr>
        <w:t xml:space="preserve"> </w:t>
      </w:r>
      <w:r w:rsidR="00F6738F" w:rsidRPr="00F6738F">
        <w:rPr>
          <w:rFonts w:ascii="Arial" w:hAnsi="Arial" w:cs="Arial"/>
          <w:b/>
        </w:rPr>
        <w:t>AQUISIÇÃO DE MATERIAL DE EXPEDIENTE, INFORMÁTICA, TONNER, CARTUCHOS, EQUIPAMENTOS E MATERIAL PERMANENTE</w:t>
      </w:r>
      <w:r w:rsidRPr="00F6738F">
        <w:rPr>
          <w:rFonts w:ascii="Arial" w:hAnsi="Arial" w:cs="Arial"/>
          <w:b/>
        </w:rPr>
        <w:t xml:space="preserve">      </w:t>
      </w:r>
      <w:r w:rsidRPr="00F6738F">
        <w:rPr>
          <w:rFonts w:ascii="Arial" w:hAnsi="Arial" w:cs="Arial"/>
        </w:rPr>
        <w:t xml:space="preserve">    </w:t>
      </w:r>
    </w:p>
    <w:p w:rsidR="00024F6F" w:rsidRPr="00F6738F" w:rsidRDefault="00F6738F" w:rsidP="00F6738F">
      <w:pPr>
        <w:ind w:left="709" w:hanging="709"/>
        <w:jc w:val="both"/>
        <w:rPr>
          <w:rFonts w:ascii="Arial" w:hAnsi="Arial" w:cs="Arial"/>
        </w:rPr>
      </w:pPr>
      <w:r w:rsidRPr="00F6738F">
        <w:rPr>
          <w:rStyle w:val="Forte"/>
          <w:rFonts w:ascii="Arial" w:hAnsi="Arial" w:cs="Arial"/>
        </w:rPr>
        <w:t xml:space="preserve">       </w:t>
      </w:r>
      <w:r w:rsidR="00642A8A" w:rsidRPr="00F6738F">
        <w:rPr>
          <w:rFonts w:ascii="Arial" w:hAnsi="Arial" w:cs="Arial"/>
        </w:rPr>
        <w:t xml:space="preserve">      </w:t>
      </w:r>
      <w:r w:rsidR="00024F6F" w:rsidRPr="00F6738F">
        <w:rPr>
          <w:rFonts w:ascii="Arial" w:hAnsi="Arial" w:cs="Arial"/>
        </w:rPr>
        <w:t>A Câmara Municipal de Canguçu, através de seu Pregoeiro – SOLANGE DA SILVA MAN</w:t>
      </w:r>
      <w:r w:rsidR="00391D87" w:rsidRPr="00F6738F">
        <w:rPr>
          <w:rFonts w:ascii="Arial" w:hAnsi="Arial" w:cs="Arial"/>
        </w:rPr>
        <w:t>Z</w:t>
      </w:r>
      <w:r w:rsidR="00024F6F" w:rsidRPr="00F6738F">
        <w:rPr>
          <w:rFonts w:ascii="Arial" w:hAnsi="Arial" w:cs="Arial"/>
        </w:rPr>
        <w:t xml:space="preserve">KE, nomeada pela portaria nº </w:t>
      </w:r>
      <w:r w:rsidR="00DB25C7" w:rsidRPr="00F6738F">
        <w:rPr>
          <w:rFonts w:ascii="Arial" w:hAnsi="Arial" w:cs="Arial"/>
        </w:rPr>
        <w:t>727</w:t>
      </w:r>
      <w:r w:rsidR="00024F6F" w:rsidRPr="00F6738F">
        <w:rPr>
          <w:rFonts w:ascii="Arial" w:hAnsi="Arial" w:cs="Arial"/>
        </w:rPr>
        <w:t>/201</w:t>
      </w:r>
      <w:r w:rsidR="00DB25C7" w:rsidRPr="00F6738F">
        <w:rPr>
          <w:rFonts w:ascii="Arial" w:hAnsi="Arial" w:cs="Arial"/>
        </w:rPr>
        <w:t>9</w:t>
      </w:r>
      <w:r w:rsidR="00024F6F" w:rsidRPr="00F6738F">
        <w:rPr>
          <w:rFonts w:ascii="Arial" w:hAnsi="Arial" w:cs="Arial"/>
        </w:rPr>
        <w:t xml:space="preserve">, torna público, o resultado do </w:t>
      </w:r>
      <w:r w:rsidR="00642A8A" w:rsidRPr="00F6738F">
        <w:rPr>
          <w:rStyle w:val="Forte"/>
          <w:rFonts w:ascii="Arial" w:hAnsi="Arial" w:cs="Arial"/>
        </w:rPr>
        <w:t>PREGÃO PRESENCIAL Nº 0</w:t>
      </w:r>
      <w:r w:rsidR="00DB25C7" w:rsidRPr="00F6738F">
        <w:rPr>
          <w:rStyle w:val="Forte"/>
          <w:rFonts w:ascii="Arial" w:hAnsi="Arial" w:cs="Arial"/>
        </w:rPr>
        <w:t>5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-REGISTRO DE PREÇO Nº0</w:t>
      </w:r>
      <w:r w:rsidR="00DB25C7" w:rsidRPr="00F6738F">
        <w:rPr>
          <w:rStyle w:val="Forte"/>
          <w:rFonts w:ascii="Arial" w:hAnsi="Arial" w:cs="Arial"/>
        </w:rPr>
        <w:t>1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>-PROCESSO-Nº</w:t>
      </w:r>
      <w:r w:rsidR="00DB25C7" w:rsidRPr="00F6738F">
        <w:rPr>
          <w:rStyle w:val="Forte"/>
          <w:rFonts w:ascii="Arial" w:hAnsi="Arial" w:cs="Arial"/>
        </w:rPr>
        <w:t>24</w:t>
      </w:r>
      <w:r w:rsidR="00642A8A" w:rsidRPr="00F6738F">
        <w:rPr>
          <w:rStyle w:val="Forte"/>
          <w:rFonts w:ascii="Arial" w:hAnsi="Arial" w:cs="Arial"/>
        </w:rPr>
        <w:t>/201</w:t>
      </w:r>
      <w:r w:rsidR="00DB25C7" w:rsidRPr="00F6738F">
        <w:rPr>
          <w:rStyle w:val="Forte"/>
          <w:rFonts w:ascii="Arial" w:hAnsi="Arial" w:cs="Arial"/>
        </w:rPr>
        <w:t>9</w:t>
      </w:r>
      <w:r w:rsidR="00642A8A" w:rsidRPr="00F6738F">
        <w:rPr>
          <w:rStyle w:val="Forte"/>
          <w:rFonts w:ascii="Arial" w:hAnsi="Arial" w:cs="Arial"/>
        </w:rPr>
        <w:t xml:space="preserve"> </w:t>
      </w:r>
      <w:r w:rsidR="00DB25C7" w:rsidRPr="00F6738F">
        <w:rPr>
          <w:rFonts w:ascii="Arial" w:hAnsi="Arial" w:cs="Arial"/>
        </w:rPr>
        <w:t>AQUISIÇÃO DE MATERIAL DE EXPEDIENTE, INFORMÁTICA, TONNER, CARTUCHOS, EQUIPAMENTOS E MATERIAL PERMANENTE</w:t>
      </w:r>
      <w:r w:rsidR="00BF7412" w:rsidRPr="00F6738F">
        <w:rPr>
          <w:rFonts w:ascii="Arial" w:hAnsi="Arial" w:cs="Arial"/>
        </w:rPr>
        <w:t xml:space="preserve">, para utilização </w:t>
      </w:r>
      <w:r w:rsidR="00301A74" w:rsidRPr="00F6738F">
        <w:rPr>
          <w:rFonts w:ascii="Arial" w:hAnsi="Arial" w:cs="Arial"/>
        </w:rPr>
        <w:t>da Câmara de Vereadores</w:t>
      </w:r>
      <w:r w:rsidR="00E65516" w:rsidRPr="00F6738F">
        <w:rPr>
          <w:rFonts w:ascii="Arial" w:hAnsi="Arial" w:cs="Arial"/>
        </w:rPr>
        <w:t>,</w:t>
      </w:r>
      <w:r w:rsidR="00BF7412" w:rsidRPr="00F6738F">
        <w:rPr>
          <w:rFonts w:ascii="Arial" w:hAnsi="Arial" w:cs="Arial"/>
        </w:rPr>
        <w:t xml:space="preserve"> </w:t>
      </w:r>
      <w:r w:rsidR="00024F6F" w:rsidRPr="00F6738F">
        <w:rPr>
          <w:rFonts w:ascii="Arial" w:hAnsi="Arial" w:cs="Arial"/>
        </w:rPr>
        <w:t>realizado dia</w:t>
      </w:r>
      <w:r w:rsidR="00BF7412" w:rsidRPr="00F6738F">
        <w:rPr>
          <w:rFonts w:ascii="Arial" w:hAnsi="Arial" w:cs="Arial"/>
        </w:rPr>
        <w:t xml:space="preserve"> </w:t>
      </w:r>
      <w:r w:rsidR="00DB25C7" w:rsidRPr="00F6738F">
        <w:rPr>
          <w:rFonts w:ascii="Arial" w:hAnsi="Arial" w:cs="Arial"/>
        </w:rPr>
        <w:t>12</w:t>
      </w:r>
      <w:r w:rsidR="00024F6F" w:rsidRPr="00F6738F">
        <w:rPr>
          <w:rFonts w:ascii="Arial" w:hAnsi="Arial" w:cs="Arial"/>
        </w:rPr>
        <w:t xml:space="preserve"> </w:t>
      </w:r>
      <w:r w:rsidR="00AC6141" w:rsidRPr="00F6738F">
        <w:rPr>
          <w:rFonts w:ascii="Arial" w:hAnsi="Arial" w:cs="Arial"/>
        </w:rPr>
        <w:t>(</w:t>
      </w:r>
      <w:r w:rsidR="00DB25C7" w:rsidRPr="00F6738F">
        <w:rPr>
          <w:rFonts w:ascii="Arial" w:hAnsi="Arial" w:cs="Arial"/>
        </w:rPr>
        <w:t>doze</w:t>
      </w:r>
      <w:r w:rsidR="00AC6141" w:rsidRPr="00F6738F">
        <w:rPr>
          <w:rFonts w:ascii="Arial" w:hAnsi="Arial" w:cs="Arial"/>
        </w:rPr>
        <w:t xml:space="preserve">) </w:t>
      </w:r>
      <w:r w:rsidR="00D51748" w:rsidRPr="00F6738F">
        <w:rPr>
          <w:rFonts w:ascii="Arial" w:hAnsi="Arial" w:cs="Arial"/>
        </w:rPr>
        <w:t>de</w:t>
      </w:r>
      <w:r w:rsidR="00301A74" w:rsidRPr="00F6738F">
        <w:rPr>
          <w:rFonts w:ascii="Arial" w:hAnsi="Arial" w:cs="Arial"/>
        </w:rPr>
        <w:t xml:space="preserve"> </w:t>
      </w:r>
      <w:r w:rsidR="00DB25C7" w:rsidRPr="00F6738F">
        <w:rPr>
          <w:rFonts w:ascii="Arial" w:hAnsi="Arial" w:cs="Arial"/>
        </w:rPr>
        <w:t>julho</w:t>
      </w:r>
      <w:r w:rsidR="00D51748" w:rsidRPr="00F6738F">
        <w:rPr>
          <w:rFonts w:ascii="Arial" w:hAnsi="Arial" w:cs="Arial"/>
        </w:rPr>
        <w:t xml:space="preserve"> de 201</w:t>
      </w:r>
      <w:r w:rsidR="00DB25C7" w:rsidRPr="00F6738F">
        <w:rPr>
          <w:rFonts w:ascii="Arial" w:hAnsi="Arial" w:cs="Arial"/>
        </w:rPr>
        <w:t>9</w:t>
      </w:r>
      <w:r w:rsidR="00024F6F" w:rsidRPr="00F6738F">
        <w:rPr>
          <w:rFonts w:ascii="Arial" w:hAnsi="Arial" w:cs="Arial"/>
        </w:rPr>
        <w:t xml:space="preserve">, ás </w:t>
      </w:r>
      <w:r w:rsidR="00DB25C7" w:rsidRPr="00F6738F">
        <w:rPr>
          <w:rFonts w:ascii="Arial" w:hAnsi="Arial" w:cs="Arial"/>
        </w:rPr>
        <w:t>oito</w:t>
      </w:r>
      <w:r w:rsidR="00BF7412" w:rsidRPr="00F6738F">
        <w:rPr>
          <w:rFonts w:ascii="Arial" w:hAnsi="Arial" w:cs="Arial"/>
        </w:rPr>
        <w:t xml:space="preserve"> horas e </w:t>
      </w:r>
      <w:r w:rsidR="00301A74" w:rsidRPr="00F6738F">
        <w:rPr>
          <w:rFonts w:ascii="Arial" w:hAnsi="Arial" w:cs="Arial"/>
        </w:rPr>
        <w:t>trinta</w:t>
      </w:r>
      <w:r w:rsidR="00BF7412" w:rsidRPr="00F6738F">
        <w:rPr>
          <w:rFonts w:ascii="Arial" w:hAnsi="Arial" w:cs="Arial"/>
        </w:rPr>
        <w:t xml:space="preserve"> minutos</w:t>
      </w:r>
      <w:r w:rsidR="00A62D7C" w:rsidRPr="00F6738F">
        <w:rPr>
          <w:rFonts w:ascii="Arial" w:hAnsi="Arial" w:cs="Arial"/>
        </w:rPr>
        <w:t xml:space="preserve">, </w:t>
      </w:r>
      <w:r w:rsidR="00024F6F" w:rsidRPr="00F6738F">
        <w:rPr>
          <w:rFonts w:ascii="Arial" w:hAnsi="Arial" w:cs="Arial"/>
        </w:rPr>
        <w:t>no Plenário Joaquim de Deus Nunes, onde fo</w:t>
      </w:r>
      <w:r w:rsidR="00D51748" w:rsidRPr="00F6738F">
        <w:rPr>
          <w:rFonts w:ascii="Arial" w:hAnsi="Arial" w:cs="Arial"/>
        </w:rPr>
        <w:t>i</w:t>
      </w:r>
      <w:r w:rsidR="00024F6F" w:rsidRPr="00F6738F">
        <w:rPr>
          <w:rFonts w:ascii="Arial" w:hAnsi="Arial" w:cs="Arial"/>
        </w:rPr>
        <w:t xml:space="preserve"> obtido</w:t>
      </w:r>
      <w:r w:rsidR="00D51748" w:rsidRPr="00F6738F">
        <w:rPr>
          <w:rFonts w:ascii="Arial" w:hAnsi="Arial" w:cs="Arial"/>
        </w:rPr>
        <w:t xml:space="preserve"> o</w:t>
      </w:r>
      <w:r w:rsidR="00024F6F" w:rsidRPr="00F6738F">
        <w:rPr>
          <w:rFonts w:ascii="Arial" w:hAnsi="Arial" w:cs="Arial"/>
        </w:rPr>
        <w:t xml:space="preserve"> seguinte resultado</w:t>
      </w:r>
      <w:r w:rsidR="00D51748" w:rsidRPr="00F6738F">
        <w:rPr>
          <w:rFonts w:ascii="Arial" w:hAnsi="Arial" w:cs="Arial"/>
        </w:rPr>
        <w:t xml:space="preserve"> </w:t>
      </w:r>
      <w:r w:rsidR="00163F80" w:rsidRPr="00F6738F">
        <w:rPr>
          <w:rFonts w:ascii="Arial" w:hAnsi="Arial" w:cs="Arial"/>
        </w:rPr>
        <w:t>final baseado no menor preço:</w:t>
      </w:r>
      <w:r w:rsidR="00C8572E" w:rsidRPr="00F6738F">
        <w:rPr>
          <w:rFonts w:ascii="Arial" w:hAnsi="Arial" w:cs="Arial"/>
          <w:b/>
        </w:rPr>
        <w:t xml:space="preserve"> EMPRESA</w:t>
      </w:r>
      <w:r w:rsidR="00066324">
        <w:rPr>
          <w:rFonts w:ascii="Arial" w:hAnsi="Arial" w:cs="Arial"/>
          <w:b/>
        </w:rPr>
        <w:t>:</w:t>
      </w:r>
      <w:r w:rsidR="00C8572E" w:rsidRPr="00F6738F">
        <w:rPr>
          <w:rFonts w:ascii="Arial" w:hAnsi="Arial" w:cs="Arial"/>
          <w:b/>
        </w:rPr>
        <w:t xml:space="preserve"> H2 COMÉRCIO E REPRESENTAÇÃO – ADRIANO HELLWIG, CNPJ: 26.776.000-</w:t>
      </w:r>
      <w:proofErr w:type="gramStart"/>
      <w:r w:rsidR="00C8572E" w:rsidRPr="00F6738F">
        <w:rPr>
          <w:rFonts w:ascii="Arial" w:hAnsi="Arial" w:cs="Arial"/>
          <w:b/>
        </w:rPr>
        <w:t>0001-71,</w:t>
      </w:r>
      <w:r w:rsidR="00301A74" w:rsidRPr="00F6738F">
        <w:rPr>
          <w:rFonts w:ascii="Arial" w:hAnsi="Arial" w:cs="Arial"/>
          <w:b/>
        </w:rPr>
        <w:t xml:space="preserve"> </w:t>
      </w:r>
      <w:r w:rsidR="00C8572E" w:rsidRPr="00F6738F">
        <w:rPr>
          <w:rFonts w:ascii="Arial" w:hAnsi="Arial" w:cs="Arial"/>
          <w:b/>
        </w:rPr>
        <w:t>ITENS</w:t>
      </w:r>
      <w:proofErr w:type="gramEnd"/>
      <w:r w:rsidR="00301A74" w:rsidRPr="00F6738F">
        <w:rPr>
          <w:rFonts w:ascii="Arial" w:hAnsi="Arial" w:cs="Arial"/>
          <w:b/>
        </w:rPr>
        <w:t>: 0</w:t>
      </w:r>
      <w:r w:rsidR="00C8572E" w:rsidRPr="00F6738F">
        <w:rPr>
          <w:rFonts w:ascii="Arial" w:hAnsi="Arial" w:cs="Arial"/>
          <w:b/>
        </w:rPr>
        <w:t>5</w:t>
      </w:r>
      <w:r w:rsidR="00301A74" w:rsidRPr="00F6738F">
        <w:rPr>
          <w:rFonts w:ascii="Arial" w:hAnsi="Arial" w:cs="Arial"/>
          <w:b/>
        </w:rPr>
        <w:t xml:space="preserve">, </w:t>
      </w:r>
      <w:r w:rsidR="00C8572E" w:rsidRPr="00F6738F">
        <w:rPr>
          <w:rFonts w:ascii="Arial" w:hAnsi="Arial" w:cs="Arial"/>
          <w:b/>
        </w:rPr>
        <w:t>14</w:t>
      </w:r>
      <w:r w:rsidR="00301A74" w:rsidRPr="00F6738F">
        <w:rPr>
          <w:rFonts w:ascii="Arial" w:hAnsi="Arial" w:cs="Arial"/>
          <w:b/>
        </w:rPr>
        <w:t xml:space="preserve">, </w:t>
      </w:r>
      <w:r w:rsidR="00C8572E" w:rsidRPr="00F6738F">
        <w:rPr>
          <w:rFonts w:ascii="Arial" w:hAnsi="Arial" w:cs="Arial"/>
          <w:b/>
        </w:rPr>
        <w:t>15</w:t>
      </w:r>
      <w:r w:rsidR="00301A74" w:rsidRPr="00F6738F">
        <w:rPr>
          <w:rFonts w:ascii="Arial" w:hAnsi="Arial" w:cs="Arial"/>
          <w:b/>
        </w:rPr>
        <w:t>,</w:t>
      </w:r>
      <w:r w:rsidR="00C8572E" w:rsidRPr="00F6738F">
        <w:rPr>
          <w:rFonts w:ascii="Arial" w:hAnsi="Arial" w:cs="Arial"/>
          <w:b/>
        </w:rPr>
        <w:t xml:space="preserve"> 16</w:t>
      </w:r>
      <w:r w:rsidR="002553DA" w:rsidRPr="00F6738F">
        <w:rPr>
          <w:rFonts w:ascii="Arial" w:hAnsi="Arial" w:cs="Arial"/>
          <w:b/>
        </w:rPr>
        <w:t xml:space="preserve">, 17, </w:t>
      </w:r>
      <w:r w:rsidR="00C8572E" w:rsidRPr="00F6738F">
        <w:rPr>
          <w:rFonts w:ascii="Arial" w:hAnsi="Arial" w:cs="Arial"/>
          <w:b/>
        </w:rPr>
        <w:t>18</w:t>
      </w:r>
      <w:r w:rsidR="002553DA" w:rsidRPr="00F6738F">
        <w:rPr>
          <w:rFonts w:ascii="Arial" w:hAnsi="Arial" w:cs="Arial"/>
          <w:b/>
        </w:rPr>
        <w:t>, 19, 94</w:t>
      </w:r>
      <w:r w:rsidR="00301A74" w:rsidRPr="00F6738F">
        <w:rPr>
          <w:rFonts w:ascii="Arial" w:hAnsi="Arial" w:cs="Arial"/>
          <w:b/>
        </w:rPr>
        <w:t xml:space="preserve">; </w:t>
      </w:r>
      <w:r w:rsidR="00301A74" w:rsidRPr="00F6738F">
        <w:rPr>
          <w:rFonts w:ascii="Arial" w:hAnsi="Arial" w:cs="Arial"/>
        </w:rPr>
        <w:t xml:space="preserve">a empresa: </w:t>
      </w:r>
      <w:r w:rsidR="002553DA" w:rsidRPr="00F6738F">
        <w:rPr>
          <w:rFonts w:ascii="Arial" w:hAnsi="Arial" w:cs="Arial"/>
          <w:b/>
        </w:rPr>
        <w:t>ASTOR STAUD COMERCIO DE PRODUTOS EDUCATIVOS – CNPJ: 91.824.383-0001-78,  ITENS:</w:t>
      </w:r>
      <w:r w:rsidR="00163F80" w:rsidRPr="00F6738F">
        <w:rPr>
          <w:rFonts w:ascii="Arial" w:hAnsi="Arial" w:cs="Arial"/>
          <w:b/>
        </w:rPr>
        <w:t xml:space="preserve"> </w:t>
      </w:r>
      <w:r w:rsidR="002553DA" w:rsidRPr="00F6738F">
        <w:rPr>
          <w:rFonts w:ascii="Arial" w:hAnsi="Arial" w:cs="Arial"/>
          <w:b/>
        </w:rPr>
        <w:t xml:space="preserve">25, 30, 31, 32, 34, 37, 39, 42, 46, 50, 51, 52, 55, 57, 64, 66, 69, 74, 79, 80, 81, 89, 93, 95; </w:t>
      </w:r>
      <w:r w:rsidR="002553DA" w:rsidRPr="00F6738F">
        <w:rPr>
          <w:rFonts w:ascii="Arial" w:hAnsi="Arial" w:cs="Arial"/>
        </w:rPr>
        <w:t>a empresa</w:t>
      </w:r>
      <w:r w:rsidR="00301A74" w:rsidRPr="00F6738F">
        <w:rPr>
          <w:rFonts w:ascii="Arial" w:hAnsi="Arial" w:cs="Arial"/>
        </w:rPr>
        <w:t>.</w:t>
      </w:r>
      <w:r w:rsidR="002553DA" w:rsidRPr="00F6738F">
        <w:rPr>
          <w:rFonts w:ascii="Arial" w:hAnsi="Arial" w:cs="Arial"/>
        </w:rPr>
        <w:t xml:space="preserve"> </w:t>
      </w:r>
      <w:r w:rsidR="002553DA" w:rsidRPr="00F6738F">
        <w:rPr>
          <w:rFonts w:ascii="Arial" w:hAnsi="Arial" w:cs="Arial"/>
          <w:b/>
        </w:rPr>
        <w:t>ATNEDEL E CIA LTDA _ CNPJ: 14.062.718-</w:t>
      </w:r>
      <w:proofErr w:type="gramStart"/>
      <w:r w:rsidR="002553DA" w:rsidRPr="00F6738F">
        <w:rPr>
          <w:rFonts w:ascii="Arial" w:hAnsi="Arial" w:cs="Arial"/>
          <w:b/>
        </w:rPr>
        <w:t>0001-17, ITENS</w:t>
      </w:r>
      <w:proofErr w:type="gramEnd"/>
      <w:r w:rsidR="00163F80" w:rsidRPr="00F6738F">
        <w:rPr>
          <w:rFonts w:ascii="Arial" w:hAnsi="Arial" w:cs="Arial"/>
          <w:b/>
        </w:rPr>
        <w:t xml:space="preserve">: 08, 09, 10, 11, 36, 65, 70, 71, 72, 96, 99, 101, 102; </w:t>
      </w:r>
      <w:r w:rsidR="00163F80" w:rsidRPr="00F6738F">
        <w:rPr>
          <w:rFonts w:ascii="Arial" w:hAnsi="Arial" w:cs="Arial"/>
        </w:rPr>
        <w:t>a empresa</w:t>
      </w:r>
      <w:r w:rsidR="00163F80" w:rsidRPr="00F6738F">
        <w:rPr>
          <w:rFonts w:ascii="Arial" w:hAnsi="Arial" w:cs="Arial"/>
          <w:b/>
        </w:rPr>
        <w:t xml:space="preserve"> MASTER COMERCIAL LUIZ CESAR THOMAS – CNPJ: 26.184.320-0001-32, ITENS: 13, 24</w:t>
      </w:r>
      <w:r w:rsidR="00315834" w:rsidRPr="00F6738F">
        <w:rPr>
          <w:rFonts w:ascii="Arial" w:hAnsi="Arial" w:cs="Arial"/>
          <w:b/>
        </w:rPr>
        <w:t xml:space="preserve">; </w:t>
      </w:r>
      <w:r w:rsidR="00315834" w:rsidRPr="00F6738F">
        <w:rPr>
          <w:rFonts w:ascii="Arial" w:hAnsi="Arial" w:cs="Arial"/>
        </w:rPr>
        <w:t>a empresa</w:t>
      </w:r>
      <w:r w:rsidR="00315834" w:rsidRPr="00F6738F">
        <w:rPr>
          <w:rFonts w:ascii="Arial" w:hAnsi="Arial" w:cs="Arial"/>
          <w:b/>
        </w:rPr>
        <w:t xml:space="preserve"> TB SUPRIMENTOS PARA INFORMÁTICA LTDA CNPJ: 24.291.879-</w:t>
      </w:r>
      <w:proofErr w:type="gramStart"/>
      <w:r w:rsidR="00315834" w:rsidRPr="00F6738F">
        <w:rPr>
          <w:rFonts w:ascii="Arial" w:hAnsi="Arial" w:cs="Arial"/>
          <w:b/>
        </w:rPr>
        <w:t>0001-36, ITENS</w:t>
      </w:r>
      <w:proofErr w:type="gramEnd"/>
      <w:r w:rsidR="00315834" w:rsidRPr="00F6738F">
        <w:rPr>
          <w:rFonts w:ascii="Arial" w:hAnsi="Arial" w:cs="Arial"/>
          <w:b/>
        </w:rPr>
        <w:t xml:space="preserve">: 06, 07, 12; </w:t>
      </w:r>
      <w:r w:rsidR="00315834" w:rsidRPr="00F6738F">
        <w:rPr>
          <w:rFonts w:ascii="Arial" w:hAnsi="Arial" w:cs="Arial"/>
        </w:rPr>
        <w:t xml:space="preserve">a empresa </w:t>
      </w:r>
      <w:r w:rsidR="00315834" w:rsidRPr="00F6738F">
        <w:rPr>
          <w:rFonts w:ascii="Arial" w:hAnsi="Arial" w:cs="Arial"/>
          <w:b/>
        </w:rPr>
        <w:t>CARTUCHO – RONALDO SILVEIRA DE AZEVEDO JUNIOR – CNPJ: 20.060.598-0001-11, ITENS: 59, 63, 98</w:t>
      </w:r>
      <w:r w:rsidR="00D663F4" w:rsidRPr="00F6738F">
        <w:rPr>
          <w:rFonts w:ascii="Arial" w:hAnsi="Arial" w:cs="Arial"/>
          <w:b/>
        </w:rPr>
        <w:t>;</w:t>
      </w:r>
      <w:r w:rsidR="00D663F4" w:rsidRPr="00F6738F">
        <w:rPr>
          <w:rFonts w:ascii="Arial" w:hAnsi="Arial" w:cs="Arial"/>
        </w:rPr>
        <w:t xml:space="preserve"> a empresa  </w:t>
      </w:r>
      <w:r w:rsidR="00D663F4" w:rsidRPr="00F6738F">
        <w:rPr>
          <w:rFonts w:ascii="Arial" w:hAnsi="Arial" w:cs="Arial"/>
          <w:b/>
        </w:rPr>
        <w:t xml:space="preserve">COMERCIAL VENZKE – ARENA DISTRIBUIDORA DE BEBIDAS LTDA – ME – CNPJ: 18.864.381-001-12, ITENS: 45, 67, 68; </w:t>
      </w:r>
      <w:r w:rsidR="00D663F4" w:rsidRPr="00F6738F">
        <w:rPr>
          <w:rFonts w:ascii="Arial" w:hAnsi="Arial" w:cs="Arial"/>
        </w:rPr>
        <w:t xml:space="preserve">a empresa </w:t>
      </w:r>
      <w:proofErr w:type="spellStart"/>
      <w:r w:rsidR="00D663F4" w:rsidRPr="00F6738F">
        <w:rPr>
          <w:rFonts w:ascii="Arial" w:hAnsi="Arial" w:cs="Arial"/>
          <w:b/>
        </w:rPr>
        <w:t>EMPRESA</w:t>
      </w:r>
      <w:proofErr w:type="spellEnd"/>
      <w:r w:rsidR="00D663F4" w:rsidRPr="00F6738F">
        <w:rPr>
          <w:rFonts w:ascii="Arial" w:hAnsi="Arial" w:cs="Arial"/>
          <w:b/>
        </w:rPr>
        <w:t xml:space="preserve"> LEXBEMARK COMERCIO LTDA, CNPJ 03.328.413-0001-98, ITENS:</w:t>
      </w:r>
      <w:r w:rsidR="001815ED" w:rsidRPr="00F6738F">
        <w:rPr>
          <w:rFonts w:ascii="Arial" w:hAnsi="Arial" w:cs="Arial"/>
          <w:b/>
        </w:rPr>
        <w:t xml:space="preserve"> 20, 21, 22, 23; </w:t>
      </w:r>
      <w:r w:rsidR="001815ED" w:rsidRPr="00F6738F">
        <w:rPr>
          <w:rFonts w:ascii="Arial" w:hAnsi="Arial" w:cs="Arial"/>
        </w:rPr>
        <w:t>a empresa</w:t>
      </w:r>
      <w:r w:rsidR="00942DA7" w:rsidRPr="00F6738F">
        <w:rPr>
          <w:rFonts w:ascii="Arial" w:hAnsi="Arial" w:cs="Arial"/>
        </w:rPr>
        <w:t xml:space="preserve"> </w:t>
      </w:r>
      <w:r w:rsidR="00942DA7" w:rsidRPr="00F6738F">
        <w:rPr>
          <w:rFonts w:ascii="Arial" w:hAnsi="Arial" w:cs="Arial"/>
          <w:b/>
        </w:rPr>
        <w:t>TMC LICITAÇÕES – CNPJ: 22.221.025-0001-58, ITENS: 26, 27, 28,</w:t>
      </w:r>
      <w:r w:rsidR="00743CF2" w:rsidRPr="00F6738F">
        <w:rPr>
          <w:rFonts w:ascii="Arial" w:hAnsi="Arial" w:cs="Arial"/>
          <w:b/>
        </w:rPr>
        <w:t xml:space="preserve"> 29, 33, 35, 38, 40, 41, 43, 44, 47, 48, 49, 53, 54, 56, 58, 60, 61, 62, 73, 76, 77, 78, 82, 83, 84, 85, 86, 87, 90, 92,</w:t>
      </w:r>
      <w:r w:rsidRPr="00F6738F">
        <w:rPr>
          <w:rFonts w:ascii="Arial" w:hAnsi="Arial" w:cs="Arial"/>
          <w:b/>
        </w:rPr>
        <w:t>97, 100;</w:t>
      </w:r>
      <w:r w:rsidR="006F09D3" w:rsidRPr="00F6738F">
        <w:rPr>
          <w:rFonts w:ascii="Arial" w:hAnsi="Arial" w:cs="Arial"/>
        </w:rPr>
        <w:t xml:space="preserve"> </w:t>
      </w:r>
      <w:r w:rsidR="00024F6F" w:rsidRPr="00F6738F">
        <w:rPr>
          <w:rFonts w:ascii="Arial" w:hAnsi="Arial" w:cs="Arial"/>
        </w:rPr>
        <w:t xml:space="preserve">As propostas, lances e documentação, encontram-se junto ao Processo nº </w:t>
      </w:r>
      <w:r w:rsidRPr="00F6738F">
        <w:rPr>
          <w:rFonts w:ascii="Arial" w:hAnsi="Arial" w:cs="Arial"/>
        </w:rPr>
        <w:t>24</w:t>
      </w:r>
      <w:r w:rsidR="00024F6F" w:rsidRPr="00F6738F">
        <w:rPr>
          <w:rFonts w:ascii="Arial" w:hAnsi="Arial" w:cs="Arial"/>
        </w:rPr>
        <w:t>/201</w:t>
      </w:r>
      <w:r w:rsidRPr="00F6738F">
        <w:rPr>
          <w:rFonts w:ascii="Arial" w:hAnsi="Arial" w:cs="Arial"/>
        </w:rPr>
        <w:t>9</w:t>
      </w:r>
      <w:r w:rsidR="009851DD" w:rsidRPr="00F6738F">
        <w:rPr>
          <w:rFonts w:ascii="Arial" w:hAnsi="Arial" w:cs="Arial"/>
        </w:rPr>
        <w:t xml:space="preserve"> e Ata nº 01 com os respectivos valores, afixados no mural oficial e publicado no site</w:t>
      </w:r>
      <w:r w:rsidR="00024F6F" w:rsidRPr="00F6738F">
        <w:rPr>
          <w:rFonts w:ascii="Arial" w:hAnsi="Arial" w:cs="Arial"/>
        </w:rPr>
        <w:t>. Registre-se e publique-se o presente com sua afixação no mural oficial da Câmara</w:t>
      </w:r>
      <w:r w:rsidR="006F09D3" w:rsidRPr="00F6738F">
        <w:rPr>
          <w:rFonts w:ascii="Arial" w:hAnsi="Arial" w:cs="Arial"/>
        </w:rPr>
        <w:t xml:space="preserve"> e no site</w:t>
      </w:r>
      <w:r w:rsidR="00024F6F" w:rsidRPr="00F6738F">
        <w:rPr>
          <w:rFonts w:ascii="Arial" w:hAnsi="Arial" w:cs="Arial"/>
        </w:rPr>
        <w:t>.</w:t>
      </w:r>
    </w:p>
    <w:p w:rsidR="00F6738F" w:rsidRPr="00F6738F" w:rsidRDefault="00F6738F" w:rsidP="00315834">
      <w:pPr>
        <w:spacing w:before="0" w:after="0"/>
        <w:ind w:firstLine="0"/>
        <w:contextualSpacing/>
        <w:jc w:val="both"/>
        <w:rPr>
          <w:rFonts w:ascii="Arial" w:hAnsi="Arial" w:cs="Arial"/>
        </w:rPr>
      </w:pPr>
    </w:p>
    <w:p w:rsidR="00024F6F" w:rsidRDefault="00024F6F" w:rsidP="00315834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 xml:space="preserve">Canguçu/RS, </w:t>
      </w:r>
      <w:r w:rsidR="00F6738F" w:rsidRPr="00F6738F">
        <w:rPr>
          <w:rFonts w:ascii="Arial" w:hAnsi="Arial" w:cs="Arial"/>
        </w:rPr>
        <w:t>15</w:t>
      </w:r>
      <w:r w:rsidRPr="00F6738F">
        <w:rPr>
          <w:rFonts w:ascii="Arial" w:hAnsi="Arial" w:cs="Arial"/>
        </w:rPr>
        <w:t xml:space="preserve"> de</w:t>
      </w:r>
      <w:r w:rsidR="00301A74" w:rsidRPr="00F6738F">
        <w:rPr>
          <w:rFonts w:ascii="Arial" w:hAnsi="Arial" w:cs="Arial"/>
        </w:rPr>
        <w:t xml:space="preserve"> </w:t>
      </w:r>
      <w:r w:rsidR="00F6738F" w:rsidRPr="00F6738F">
        <w:rPr>
          <w:rFonts w:ascii="Arial" w:hAnsi="Arial" w:cs="Arial"/>
        </w:rPr>
        <w:t>julho</w:t>
      </w:r>
      <w:r w:rsidRPr="00F6738F">
        <w:rPr>
          <w:rFonts w:ascii="Arial" w:hAnsi="Arial" w:cs="Arial"/>
        </w:rPr>
        <w:t xml:space="preserve"> de 201</w:t>
      </w:r>
      <w:r w:rsidR="00F6738F" w:rsidRPr="00F6738F">
        <w:rPr>
          <w:rFonts w:ascii="Arial" w:hAnsi="Arial" w:cs="Arial"/>
        </w:rPr>
        <w:t>9</w:t>
      </w:r>
      <w:r w:rsidRPr="00F6738F">
        <w:rPr>
          <w:rFonts w:ascii="Arial" w:hAnsi="Arial" w:cs="Arial"/>
        </w:rPr>
        <w:t>.</w:t>
      </w:r>
    </w:p>
    <w:p w:rsidR="00512A8E" w:rsidRPr="00F6738F" w:rsidRDefault="00512A8E" w:rsidP="00315834">
      <w:pPr>
        <w:jc w:val="center"/>
        <w:rPr>
          <w:rFonts w:ascii="Arial" w:hAnsi="Arial" w:cs="Arial"/>
        </w:rPr>
      </w:pPr>
    </w:p>
    <w:p w:rsidR="00024F6F" w:rsidRPr="00F6738F" w:rsidRDefault="00024F6F" w:rsidP="00024F6F">
      <w:pPr>
        <w:jc w:val="center"/>
        <w:rPr>
          <w:rFonts w:ascii="Arial" w:hAnsi="Arial" w:cs="Arial"/>
        </w:rPr>
      </w:pPr>
      <w:r w:rsidRPr="00F6738F">
        <w:rPr>
          <w:rFonts w:ascii="Arial" w:hAnsi="Arial" w:cs="Arial"/>
        </w:rPr>
        <w:t>SOLANGE DA SILVA MAN</w:t>
      </w:r>
      <w:r w:rsidR="0025176F" w:rsidRPr="00F6738F">
        <w:rPr>
          <w:rFonts w:ascii="Arial" w:hAnsi="Arial" w:cs="Arial"/>
        </w:rPr>
        <w:t>Z</w:t>
      </w:r>
      <w:r w:rsidRPr="00F6738F">
        <w:rPr>
          <w:rFonts w:ascii="Arial" w:hAnsi="Arial" w:cs="Arial"/>
        </w:rPr>
        <w:t>KE</w:t>
      </w:r>
    </w:p>
    <w:p w:rsidR="00024F6F" w:rsidRPr="00F6738F" w:rsidRDefault="00024F6F" w:rsidP="00024F6F">
      <w:pPr>
        <w:jc w:val="center"/>
        <w:rPr>
          <w:rFonts w:ascii="Arial" w:hAnsi="Arial" w:cs="Arial"/>
        </w:rPr>
      </w:pPr>
      <w:proofErr w:type="spellStart"/>
      <w:r w:rsidRPr="00F6738F">
        <w:rPr>
          <w:rFonts w:ascii="Arial" w:hAnsi="Arial" w:cs="Arial"/>
        </w:rPr>
        <w:t>Pregoeira</w:t>
      </w:r>
      <w:proofErr w:type="spellEnd"/>
    </w:p>
    <w:p w:rsidR="00062798" w:rsidRPr="00F6738F" w:rsidRDefault="00062798">
      <w:pPr>
        <w:rPr>
          <w:rFonts w:ascii="Arial" w:hAnsi="Arial" w:cs="Arial"/>
        </w:rPr>
      </w:pPr>
    </w:p>
    <w:sectPr w:rsidR="00062798" w:rsidRPr="00F6738F" w:rsidSect="00512A8E">
      <w:pgSz w:w="11906" w:h="16838"/>
      <w:pgMar w:top="11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0864"/>
    <w:rsid w:val="00024F6F"/>
    <w:rsid w:val="00062798"/>
    <w:rsid w:val="00066324"/>
    <w:rsid w:val="00163F80"/>
    <w:rsid w:val="001815ED"/>
    <w:rsid w:val="001E7FEA"/>
    <w:rsid w:val="00216F68"/>
    <w:rsid w:val="0025176F"/>
    <w:rsid w:val="002553DA"/>
    <w:rsid w:val="00286D8A"/>
    <w:rsid w:val="00301A74"/>
    <w:rsid w:val="00315834"/>
    <w:rsid w:val="00391D87"/>
    <w:rsid w:val="003C77B4"/>
    <w:rsid w:val="0041553C"/>
    <w:rsid w:val="00512A8E"/>
    <w:rsid w:val="00631D6B"/>
    <w:rsid w:val="00642A8A"/>
    <w:rsid w:val="00681C41"/>
    <w:rsid w:val="006F09D3"/>
    <w:rsid w:val="00717EA8"/>
    <w:rsid w:val="00743CF2"/>
    <w:rsid w:val="00757C8C"/>
    <w:rsid w:val="0078001D"/>
    <w:rsid w:val="00780864"/>
    <w:rsid w:val="007C3A91"/>
    <w:rsid w:val="007C514A"/>
    <w:rsid w:val="007F7B6B"/>
    <w:rsid w:val="008119CD"/>
    <w:rsid w:val="00937051"/>
    <w:rsid w:val="00942DA7"/>
    <w:rsid w:val="009851DD"/>
    <w:rsid w:val="00A32F38"/>
    <w:rsid w:val="00A62D7C"/>
    <w:rsid w:val="00A70026"/>
    <w:rsid w:val="00A9706D"/>
    <w:rsid w:val="00AC6141"/>
    <w:rsid w:val="00B669C8"/>
    <w:rsid w:val="00B740AE"/>
    <w:rsid w:val="00BD650B"/>
    <w:rsid w:val="00BF7412"/>
    <w:rsid w:val="00C8572E"/>
    <w:rsid w:val="00D461B8"/>
    <w:rsid w:val="00D51748"/>
    <w:rsid w:val="00D663F4"/>
    <w:rsid w:val="00D90EC8"/>
    <w:rsid w:val="00DA5259"/>
    <w:rsid w:val="00DB25C7"/>
    <w:rsid w:val="00DF7D36"/>
    <w:rsid w:val="00E416AA"/>
    <w:rsid w:val="00E65516"/>
    <w:rsid w:val="00EC4545"/>
    <w:rsid w:val="00F6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798"/>
  </w:style>
  <w:style w:type="paragraph" w:styleId="Ttulo2">
    <w:name w:val="heading 2"/>
    <w:basedOn w:val="Normal"/>
    <w:link w:val="Ttulo2Char"/>
    <w:uiPriority w:val="9"/>
    <w:qFormat/>
    <w:rsid w:val="00780864"/>
    <w:pPr>
      <w:spacing w:before="100" w:beforeAutospacing="1" w:after="100" w:afterAutospacing="1"/>
      <w:ind w:firstLine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780864"/>
    <w:pPr>
      <w:spacing w:before="100" w:beforeAutospacing="1" w:after="100" w:afterAutospacing="1"/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78086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8086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80864"/>
    <w:rPr>
      <w:color w:val="0000FF"/>
      <w:u w:val="single"/>
    </w:rPr>
  </w:style>
  <w:style w:type="character" w:customStyle="1" w:styleId="post-timestamp">
    <w:name w:val="post-timestamp"/>
    <w:basedOn w:val="Fontepargpadro"/>
    <w:rsid w:val="00780864"/>
  </w:style>
  <w:style w:type="character" w:styleId="Forte">
    <w:name w:val="Strong"/>
    <w:basedOn w:val="Fontepargpadro"/>
    <w:uiPriority w:val="22"/>
    <w:qFormat/>
    <w:rsid w:val="00780864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8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8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1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23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2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00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18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5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522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854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783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0440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294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1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07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43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8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99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27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85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61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455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234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7263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301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bgoxViPow58/Ts1E_NOw-mI/AAAAAAAASPs/SzYQy0Wq86c/s1600/camrarion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2019-07-15T15:00:00Z</cp:lastPrinted>
  <dcterms:created xsi:type="dcterms:W3CDTF">2019-07-15T15:01:00Z</dcterms:created>
  <dcterms:modified xsi:type="dcterms:W3CDTF">2019-07-15T15:01:00Z</dcterms:modified>
</cp:coreProperties>
</file>