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01/2022</w:t>
      </w:r>
      <w:r w:rsidRPr="00EE508A">
        <w:rPr>
          <w:rFonts w:ascii="Arial" w:hAnsi="Arial" w:cs="Arial"/>
          <w:b/>
          <w:sz w:val="24"/>
          <w:szCs w:val="24"/>
        </w:rPr>
        <w:t xml:space="preserve"> – PROCESSO Nº</w:t>
      </w:r>
      <w:r w:rsidR="00D31659">
        <w:rPr>
          <w:rFonts w:ascii="Arial" w:hAnsi="Arial" w:cs="Arial"/>
          <w:b/>
          <w:sz w:val="24"/>
          <w:szCs w:val="24"/>
        </w:rPr>
        <w:t xml:space="preserve"> </w:t>
      </w:r>
      <w:r w:rsidR="00707488">
        <w:rPr>
          <w:rFonts w:ascii="Arial" w:hAnsi="Arial" w:cs="Arial"/>
          <w:b/>
          <w:sz w:val="24"/>
          <w:szCs w:val="24"/>
        </w:rPr>
        <w:t>0</w:t>
      </w:r>
      <w:r w:rsidR="00820E15"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b/>
          <w:sz w:val="24"/>
          <w:szCs w:val="24"/>
        </w:rPr>
        <w:t>/2022</w:t>
      </w:r>
      <w:r w:rsidRPr="00EE508A">
        <w:rPr>
          <w:rFonts w:ascii="Arial" w:hAnsi="Arial" w:cs="Arial"/>
          <w:b/>
          <w:sz w:val="24"/>
          <w:szCs w:val="24"/>
        </w:rPr>
        <w:t xml:space="preserve"> – DISPENSA N° </w:t>
      </w:r>
      <w:r w:rsidR="00B05DE7">
        <w:rPr>
          <w:rFonts w:ascii="Arial" w:hAnsi="Arial" w:cs="Arial"/>
          <w:b/>
          <w:sz w:val="24"/>
          <w:szCs w:val="24"/>
        </w:rPr>
        <w:t>056</w:t>
      </w:r>
      <w:r>
        <w:rPr>
          <w:rFonts w:ascii="Arial" w:hAnsi="Arial" w:cs="Arial"/>
          <w:b/>
          <w:sz w:val="24"/>
          <w:szCs w:val="24"/>
        </w:rPr>
        <w:t>/2022</w:t>
      </w:r>
    </w:p>
    <w:p w:rsidR="00EA7675" w:rsidRPr="00EE508A" w:rsidRDefault="00EA7675" w:rsidP="00EA767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="00A2725A">
        <w:rPr>
          <w:rFonts w:ascii="Arial" w:hAnsi="Arial" w:cs="Arial"/>
          <w:sz w:val="24"/>
          <w:szCs w:val="24"/>
        </w:rPr>
        <w:t>vinte e nove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3B699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dois mil e vinte e dois, às</w:t>
      </w:r>
      <w:r w:rsidR="00820E15">
        <w:rPr>
          <w:rFonts w:ascii="Arial" w:hAnsi="Arial" w:cs="Arial"/>
          <w:sz w:val="24"/>
          <w:szCs w:val="24"/>
        </w:rPr>
        <w:t xml:space="preserve"> </w:t>
      </w:r>
      <w:r w:rsidR="005027A2">
        <w:rPr>
          <w:rFonts w:ascii="Arial" w:hAnsi="Arial" w:cs="Arial"/>
          <w:sz w:val="24"/>
          <w:szCs w:val="24"/>
        </w:rPr>
        <w:t>nove horas e vinte minutos</w:t>
      </w:r>
      <w:r>
        <w:rPr>
          <w:rFonts w:ascii="Arial" w:hAnsi="Arial" w:cs="Arial"/>
          <w:sz w:val="24"/>
          <w:szCs w:val="24"/>
        </w:rPr>
        <w:t xml:space="preserve">, reuniram-se no Setor </w:t>
      </w:r>
      <w:r w:rsidR="003B699C">
        <w:rPr>
          <w:rFonts w:ascii="Arial" w:hAnsi="Arial" w:cs="Arial"/>
          <w:sz w:val="24"/>
          <w:szCs w:val="24"/>
        </w:rPr>
        <w:t>Contábil</w:t>
      </w:r>
      <w:r>
        <w:rPr>
          <w:rFonts w:ascii="Arial" w:hAnsi="Arial" w:cs="Arial"/>
          <w:sz w:val="24"/>
          <w:szCs w:val="24"/>
        </w:rPr>
        <w:t xml:space="preserve"> da Câmara Municipal de Vereadores de Canguçu</w:t>
      </w:r>
      <w:r w:rsidR="003B699C" w:rsidRPr="003B699C">
        <w:t xml:space="preserve"> </w:t>
      </w:r>
      <w:r w:rsidR="003B699C" w:rsidRPr="003B699C">
        <w:rPr>
          <w:rFonts w:ascii="Arial" w:hAnsi="Arial" w:cs="Arial"/>
          <w:sz w:val="24"/>
          <w:szCs w:val="24"/>
        </w:rPr>
        <w:t xml:space="preserve">os componentes da Comissão Permanente de Licitação, nomeados pelo Decreto Nº 1273 de 30 de Junho de 2022: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Antoniela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Aguiar de Aquino – titular,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Josi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Wienke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– titular e Eliza M</w:t>
      </w:r>
      <w:r w:rsidR="003B699C">
        <w:rPr>
          <w:rFonts w:ascii="Arial" w:hAnsi="Arial" w:cs="Arial"/>
          <w:sz w:val="24"/>
          <w:szCs w:val="24"/>
        </w:rPr>
        <w:t>adeira Pinto – titular</w:t>
      </w:r>
      <w:r>
        <w:rPr>
          <w:rFonts w:ascii="Arial" w:hAnsi="Arial" w:cs="Arial"/>
          <w:sz w:val="24"/>
          <w:szCs w:val="24"/>
        </w:rPr>
        <w:t>, para analisarem os orçamentos recebidos para realização de aqui</w:t>
      </w:r>
      <w:r w:rsidR="00A03DC6">
        <w:rPr>
          <w:rFonts w:ascii="Arial" w:hAnsi="Arial" w:cs="Arial"/>
          <w:sz w:val="24"/>
          <w:szCs w:val="24"/>
        </w:rPr>
        <w:t xml:space="preserve">sição, conforme Memorando Nº </w:t>
      </w:r>
      <w:r w:rsidR="00820E15">
        <w:rPr>
          <w:rFonts w:ascii="Arial" w:hAnsi="Arial" w:cs="Arial"/>
          <w:sz w:val="24"/>
          <w:szCs w:val="24"/>
        </w:rPr>
        <w:t>213</w:t>
      </w:r>
      <w:r w:rsidR="00A03DC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2022-GC da Coordenadora de Gabinete e Controle des</w:t>
      </w:r>
      <w:r w:rsidR="00AF63BA">
        <w:rPr>
          <w:rFonts w:ascii="Arial" w:hAnsi="Arial" w:cs="Arial"/>
          <w:sz w:val="24"/>
          <w:szCs w:val="24"/>
        </w:rPr>
        <w:t xml:space="preserve">ta Câmara. Descrição do objeto: </w:t>
      </w:r>
      <w:r w:rsidR="005027A2">
        <w:rPr>
          <w:rFonts w:ascii="Arial" w:hAnsi="Arial" w:cs="Arial"/>
          <w:sz w:val="24"/>
          <w:szCs w:val="24"/>
        </w:rPr>
        <w:t>0</w:t>
      </w:r>
      <w:r w:rsidR="00E37C53">
        <w:rPr>
          <w:rFonts w:ascii="Arial" w:hAnsi="Arial" w:cs="Arial"/>
          <w:sz w:val="24"/>
          <w:szCs w:val="24"/>
        </w:rPr>
        <w:t>6</w:t>
      </w:r>
      <w:r w:rsidR="005027A2">
        <w:rPr>
          <w:rFonts w:ascii="Arial" w:hAnsi="Arial" w:cs="Arial"/>
          <w:sz w:val="24"/>
          <w:szCs w:val="24"/>
        </w:rPr>
        <w:t>(seis)</w:t>
      </w:r>
      <w:r w:rsidR="00820E15">
        <w:rPr>
          <w:rFonts w:ascii="Arial" w:hAnsi="Arial" w:cs="Arial"/>
          <w:sz w:val="24"/>
          <w:szCs w:val="24"/>
        </w:rPr>
        <w:t xml:space="preserve"> placas de acrílico preto de </w:t>
      </w:r>
      <w:proofErr w:type="gramStart"/>
      <w:r w:rsidR="00820E15">
        <w:rPr>
          <w:rFonts w:ascii="Arial" w:hAnsi="Arial" w:cs="Arial"/>
          <w:sz w:val="24"/>
          <w:szCs w:val="24"/>
        </w:rPr>
        <w:t>20cm</w:t>
      </w:r>
      <w:proofErr w:type="gramEnd"/>
      <w:r w:rsidR="00820E15">
        <w:rPr>
          <w:rFonts w:ascii="Arial" w:hAnsi="Arial" w:cs="Arial"/>
          <w:sz w:val="24"/>
          <w:szCs w:val="24"/>
        </w:rPr>
        <w:t xml:space="preserve"> de largura </w:t>
      </w:r>
      <w:r w:rsidR="00E37C53">
        <w:rPr>
          <w:rFonts w:ascii="Arial" w:hAnsi="Arial" w:cs="Arial"/>
          <w:sz w:val="24"/>
          <w:szCs w:val="24"/>
        </w:rPr>
        <w:t>por</w:t>
      </w:r>
      <w:r w:rsidR="00820E15">
        <w:rPr>
          <w:rFonts w:ascii="Arial" w:hAnsi="Arial" w:cs="Arial"/>
          <w:sz w:val="24"/>
          <w:szCs w:val="24"/>
        </w:rPr>
        <w:t xml:space="preserve"> 06cm de altura, para nomeação dos últimos três presidentes e para identificação</w:t>
      </w:r>
      <w:r w:rsidR="00E37C53">
        <w:rPr>
          <w:rFonts w:ascii="Arial" w:hAnsi="Arial" w:cs="Arial"/>
          <w:sz w:val="24"/>
          <w:szCs w:val="24"/>
        </w:rPr>
        <w:t xml:space="preserve"> do ano</w:t>
      </w:r>
      <w:r w:rsidR="00820E15">
        <w:rPr>
          <w:rFonts w:ascii="Arial" w:hAnsi="Arial" w:cs="Arial"/>
          <w:sz w:val="24"/>
          <w:szCs w:val="24"/>
        </w:rPr>
        <w:t xml:space="preserve"> dos últimos três mandatos dos mini vereadores</w:t>
      </w:r>
      <w:r w:rsidR="005027A2">
        <w:rPr>
          <w:rFonts w:ascii="Arial" w:hAnsi="Arial" w:cs="Arial"/>
          <w:sz w:val="24"/>
          <w:szCs w:val="24"/>
        </w:rPr>
        <w:t>;</w:t>
      </w:r>
      <w:r w:rsidR="00E37C53">
        <w:rPr>
          <w:rFonts w:ascii="Arial" w:hAnsi="Arial" w:cs="Arial"/>
          <w:sz w:val="24"/>
          <w:szCs w:val="24"/>
        </w:rPr>
        <w:t xml:space="preserve"> e Numérico 979 em acrílico branco para identificação do n° da casa legislativa</w:t>
      </w:r>
      <w:r w:rsidR="00A2725A">
        <w:rPr>
          <w:rFonts w:ascii="Arial" w:hAnsi="Arial" w:cs="Arial"/>
          <w:sz w:val="24"/>
          <w:szCs w:val="24"/>
        </w:rPr>
        <w:t>.</w:t>
      </w:r>
      <w:r w:rsidR="00392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constatado o recebimento dos seguintes orçame</w:t>
      </w:r>
      <w:r w:rsidR="003B699C">
        <w:rPr>
          <w:rFonts w:ascii="Arial" w:hAnsi="Arial" w:cs="Arial"/>
          <w:sz w:val="24"/>
          <w:szCs w:val="24"/>
        </w:rPr>
        <w:t xml:space="preserve">ntos: </w:t>
      </w:r>
      <w:proofErr w:type="spellStart"/>
      <w:r w:rsidR="00820E15">
        <w:rPr>
          <w:rFonts w:ascii="Arial" w:hAnsi="Arial" w:cs="Arial"/>
          <w:sz w:val="24"/>
          <w:szCs w:val="24"/>
        </w:rPr>
        <w:t>Zarnott</w:t>
      </w:r>
      <w:proofErr w:type="spellEnd"/>
      <w:r w:rsidR="00820E15">
        <w:rPr>
          <w:rFonts w:ascii="Arial" w:hAnsi="Arial" w:cs="Arial"/>
          <w:sz w:val="24"/>
          <w:szCs w:val="24"/>
        </w:rPr>
        <w:t xml:space="preserve"> Produtos Personalizados</w:t>
      </w:r>
      <w:r w:rsidR="00C425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CNPJ: </w:t>
      </w:r>
      <w:r w:rsidR="00820E15">
        <w:rPr>
          <w:rFonts w:ascii="Arial" w:hAnsi="Arial" w:cs="Arial"/>
          <w:sz w:val="24"/>
          <w:szCs w:val="24"/>
        </w:rPr>
        <w:t>28.694.994/</w:t>
      </w:r>
      <w:proofErr w:type="gramStart"/>
      <w:r w:rsidR="00820E15">
        <w:rPr>
          <w:rFonts w:ascii="Arial" w:hAnsi="Arial" w:cs="Arial"/>
          <w:sz w:val="24"/>
          <w:szCs w:val="24"/>
        </w:rPr>
        <w:t>0001-02</w:t>
      </w:r>
      <w:r>
        <w:rPr>
          <w:rFonts w:ascii="Arial" w:hAnsi="Arial" w:cs="Arial"/>
          <w:sz w:val="24"/>
          <w:szCs w:val="24"/>
        </w:rPr>
        <w:t xml:space="preserve">, </w:t>
      </w:r>
      <w:r w:rsidR="0063354E">
        <w:rPr>
          <w:rFonts w:ascii="Arial" w:hAnsi="Arial" w:cs="Arial"/>
          <w:sz w:val="24"/>
          <w:szCs w:val="24"/>
        </w:rPr>
        <w:t>I</w:t>
      </w:r>
      <w:r w:rsidR="005027A2">
        <w:rPr>
          <w:rFonts w:ascii="Arial" w:hAnsi="Arial" w:cs="Arial"/>
          <w:sz w:val="24"/>
          <w:szCs w:val="24"/>
        </w:rPr>
        <w:t>tem 01</w:t>
      </w:r>
      <w:proofErr w:type="gramEnd"/>
      <w:r w:rsidR="005027A2">
        <w:rPr>
          <w:rFonts w:ascii="Arial" w:hAnsi="Arial" w:cs="Arial"/>
          <w:sz w:val="24"/>
          <w:szCs w:val="24"/>
        </w:rPr>
        <w:t>: 0</w:t>
      </w:r>
      <w:r w:rsidR="00E37C53">
        <w:rPr>
          <w:rFonts w:ascii="Arial" w:hAnsi="Arial" w:cs="Arial"/>
          <w:sz w:val="24"/>
          <w:szCs w:val="24"/>
        </w:rPr>
        <w:t>6</w:t>
      </w:r>
      <w:r w:rsidR="005027A2">
        <w:rPr>
          <w:rFonts w:ascii="Arial" w:hAnsi="Arial" w:cs="Arial"/>
          <w:sz w:val="24"/>
          <w:szCs w:val="24"/>
        </w:rPr>
        <w:t>(seis)</w:t>
      </w:r>
      <w:r w:rsidR="00E37C53">
        <w:rPr>
          <w:rFonts w:ascii="Arial" w:hAnsi="Arial" w:cs="Arial"/>
          <w:sz w:val="24"/>
          <w:szCs w:val="24"/>
        </w:rPr>
        <w:t xml:space="preserve"> placas em acrílico </w:t>
      </w:r>
      <w:r>
        <w:rPr>
          <w:rFonts w:ascii="Arial" w:hAnsi="Arial" w:cs="Arial"/>
          <w:sz w:val="24"/>
          <w:szCs w:val="24"/>
        </w:rPr>
        <w:t>no valor de R</w:t>
      </w:r>
      <w:r w:rsidR="003923AF">
        <w:rPr>
          <w:rFonts w:ascii="Arial" w:hAnsi="Arial" w:cs="Arial"/>
          <w:sz w:val="24"/>
          <w:szCs w:val="24"/>
        </w:rPr>
        <w:t xml:space="preserve">$ </w:t>
      </w:r>
      <w:r w:rsidR="00820E15">
        <w:rPr>
          <w:rFonts w:ascii="Arial" w:hAnsi="Arial" w:cs="Arial"/>
          <w:sz w:val="24"/>
          <w:szCs w:val="24"/>
        </w:rPr>
        <w:t>15,00</w:t>
      </w:r>
      <w:r w:rsidR="00AF63BA">
        <w:rPr>
          <w:rFonts w:ascii="Arial" w:hAnsi="Arial" w:cs="Arial"/>
          <w:sz w:val="24"/>
          <w:szCs w:val="24"/>
        </w:rPr>
        <w:t xml:space="preserve"> cada, valor total de R$</w:t>
      </w:r>
      <w:r w:rsidR="00145472">
        <w:rPr>
          <w:rFonts w:ascii="Arial" w:hAnsi="Arial" w:cs="Arial"/>
          <w:sz w:val="24"/>
          <w:szCs w:val="24"/>
        </w:rPr>
        <w:t xml:space="preserve"> </w:t>
      </w:r>
      <w:r w:rsidR="00820E15">
        <w:rPr>
          <w:rFonts w:ascii="Arial" w:hAnsi="Arial" w:cs="Arial"/>
          <w:sz w:val="24"/>
          <w:szCs w:val="24"/>
        </w:rPr>
        <w:t>90,00</w:t>
      </w:r>
      <w:r w:rsidR="005027A2">
        <w:rPr>
          <w:rFonts w:ascii="Arial" w:hAnsi="Arial" w:cs="Arial"/>
          <w:sz w:val="24"/>
          <w:szCs w:val="24"/>
        </w:rPr>
        <w:t xml:space="preserve"> – Item 02:</w:t>
      </w:r>
      <w:r w:rsidR="00E37C53">
        <w:rPr>
          <w:rFonts w:ascii="Arial" w:hAnsi="Arial" w:cs="Arial"/>
          <w:sz w:val="24"/>
          <w:szCs w:val="24"/>
        </w:rPr>
        <w:t xml:space="preserve"> </w:t>
      </w:r>
      <w:r w:rsidR="005027A2">
        <w:rPr>
          <w:rFonts w:ascii="Arial" w:hAnsi="Arial" w:cs="Arial"/>
          <w:sz w:val="24"/>
          <w:szCs w:val="24"/>
        </w:rPr>
        <w:t>03(três) números</w:t>
      </w:r>
      <w:r w:rsidR="00E37C53">
        <w:rPr>
          <w:rFonts w:ascii="Arial" w:hAnsi="Arial" w:cs="Arial"/>
          <w:sz w:val="24"/>
          <w:szCs w:val="24"/>
        </w:rPr>
        <w:t xml:space="preserve"> </w:t>
      </w:r>
      <w:r w:rsidR="005027A2">
        <w:rPr>
          <w:rFonts w:ascii="Arial" w:hAnsi="Arial" w:cs="Arial"/>
          <w:sz w:val="24"/>
          <w:szCs w:val="24"/>
        </w:rPr>
        <w:t xml:space="preserve">– </w:t>
      </w:r>
      <w:r w:rsidR="00E37C53">
        <w:rPr>
          <w:rFonts w:ascii="Arial" w:hAnsi="Arial" w:cs="Arial"/>
          <w:sz w:val="24"/>
          <w:szCs w:val="24"/>
        </w:rPr>
        <w:t>979</w:t>
      </w:r>
      <w:r w:rsidR="005027A2">
        <w:rPr>
          <w:rFonts w:ascii="Arial" w:hAnsi="Arial" w:cs="Arial"/>
          <w:sz w:val="24"/>
          <w:szCs w:val="24"/>
        </w:rPr>
        <w:t xml:space="preserve"> -</w:t>
      </w:r>
      <w:r w:rsidR="00E37C53">
        <w:rPr>
          <w:rFonts w:ascii="Arial" w:hAnsi="Arial" w:cs="Arial"/>
          <w:sz w:val="24"/>
          <w:szCs w:val="24"/>
        </w:rPr>
        <w:t xml:space="preserve"> em acrílico no valor de R$ 20,00 cada, valor total de R$ 60,00</w:t>
      </w:r>
      <w:r w:rsidR="00C42555">
        <w:rPr>
          <w:rFonts w:ascii="Arial" w:hAnsi="Arial" w:cs="Arial"/>
          <w:sz w:val="24"/>
          <w:szCs w:val="24"/>
        </w:rPr>
        <w:t xml:space="preserve">; </w:t>
      </w:r>
      <w:r w:rsidR="00820E15">
        <w:rPr>
          <w:rFonts w:ascii="Arial" w:hAnsi="Arial" w:cs="Arial"/>
          <w:sz w:val="24"/>
          <w:szCs w:val="24"/>
        </w:rPr>
        <w:t xml:space="preserve">Gráfica </w:t>
      </w:r>
      <w:proofErr w:type="spellStart"/>
      <w:r w:rsidR="00820E15">
        <w:rPr>
          <w:rFonts w:ascii="Arial" w:hAnsi="Arial" w:cs="Arial"/>
          <w:sz w:val="24"/>
          <w:szCs w:val="24"/>
        </w:rPr>
        <w:t>Divulg</w:t>
      </w:r>
      <w:proofErr w:type="spellEnd"/>
      <w:r w:rsidR="00820E15">
        <w:rPr>
          <w:rFonts w:ascii="Arial" w:hAnsi="Arial" w:cs="Arial"/>
          <w:sz w:val="24"/>
          <w:szCs w:val="24"/>
        </w:rPr>
        <w:t xml:space="preserve"> Express</w:t>
      </w:r>
      <w:r w:rsidR="00A272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CNPJ: </w:t>
      </w:r>
      <w:r w:rsidR="00820E15">
        <w:rPr>
          <w:rFonts w:ascii="Arial" w:hAnsi="Arial" w:cs="Arial"/>
          <w:sz w:val="24"/>
          <w:szCs w:val="24"/>
        </w:rPr>
        <w:t>33.821.319/0001-37</w:t>
      </w:r>
      <w:r>
        <w:rPr>
          <w:rFonts w:ascii="Arial" w:hAnsi="Arial" w:cs="Arial"/>
          <w:sz w:val="24"/>
          <w:szCs w:val="24"/>
        </w:rPr>
        <w:t xml:space="preserve">, </w:t>
      </w:r>
      <w:r w:rsidR="005027A2">
        <w:rPr>
          <w:rFonts w:ascii="Arial" w:hAnsi="Arial" w:cs="Arial"/>
          <w:sz w:val="24"/>
          <w:szCs w:val="24"/>
        </w:rPr>
        <w:t>Item 01: 06(seis) placas em acrílico no valor de</w:t>
      </w:r>
      <w:r>
        <w:rPr>
          <w:rFonts w:ascii="Arial" w:hAnsi="Arial" w:cs="Arial"/>
          <w:sz w:val="24"/>
          <w:szCs w:val="24"/>
        </w:rPr>
        <w:t xml:space="preserve"> R$ </w:t>
      </w:r>
      <w:r w:rsidR="00820E15">
        <w:rPr>
          <w:rFonts w:ascii="Arial" w:hAnsi="Arial" w:cs="Arial"/>
          <w:sz w:val="24"/>
          <w:szCs w:val="24"/>
        </w:rPr>
        <w:t>18,00</w:t>
      </w:r>
      <w:r w:rsidR="00AF63BA">
        <w:rPr>
          <w:rFonts w:ascii="Arial" w:hAnsi="Arial" w:cs="Arial"/>
          <w:sz w:val="24"/>
          <w:szCs w:val="24"/>
        </w:rPr>
        <w:t xml:space="preserve"> cada, total de R$</w:t>
      </w:r>
      <w:r w:rsidR="00E37C53">
        <w:rPr>
          <w:rFonts w:ascii="Arial" w:hAnsi="Arial" w:cs="Arial"/>
          <w:sz w:val="24"/>
          <w:szCs w:val="24"/>
        </w:rPr>
        <w:t xml:space="preserve"> 108,00</w:t>
      </w:r>
      <w:r w:rsidR="005027A2">
        <w:rPr>
          <w:rFonts w:ascii="Arial" w:hAnsi="Arial" w:cs="Arial"/>
          <w:sz w:val="24"/>
          <w:szCs w:val="24"/>
        </w:rPr>
        <w:t xml:space="preserve">; Item 02: 03(três) números – 979 - em acrílico no valor de </w:t>
      </w:r>
      <w:r w:rsidR="00E37C53">
        <w:rPr>
          <w:rFonts w:ascii="Arial" w:hAnsi="Arial" w:cs="Arial"/>
          <w:sz w:val="24"/>
          <w:szCs w:val="24"/>
        </w:rPr>
        <w:t>R$ 25,00 cada, valor total de R$ 75,00</w:t>
      </w:r>
      <w:r>
        <w:rPr>
          <w:rFonts w:ascii="Arial" w:hAnsi="Arial" w:cs="Arial"/>
          <w:sz w:val="24"/>
          <w:szCs w:val="24"/>
        </w:rPr>
        <w:t xml:space="preserve">; </w:t>
      </w:r>
      <w:r w:rsidR="00E37C53">
        <w:rPr>
          <w:rFonts w:ascii="Arial" w:hAnsi="Arial" w:cs="Arial"/>
          <w:sz w:val="24"/>
          <w:szCs w:val="24"/>
        </w:rPr>
        <w:t xml:space="preserve">Bárbara </w:t>
      </w:r>
      <w:proofErr w:type="spellStart"/>
      <w:r w:rsidR="009F1766">
        <w:rPr>
          <w:rFonts w:ascii="Arial" w:hAnsi="Arial" w:cs="Arial"/>
          <w:sz w:val="24"/>
          <w:szCs w:val="24"/>
        </w:rPr>
        <w:t>Hirschimann</w:t>
      </w:r>
      <w:proofErr w:type="spellEnd"/>
      <w:r w:rsidR="009F17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766">
        <w:rPr>
          <w:rFonts w:ascii="Arial" w:hAnsi="Arial" w:cs="Arial"/>
          <w:sz w:val="24"/>
          <w:szCs w:val="24"/>
        </w:rPr>
        <w:t>Zarnott</w:t>
      </w:r>
      <w:proofErr w:type="spellEnd"/>
      <w:r w:rsidR="009F1766">
        <w:rPr>
          <w:rFonts w:ascii="Arial" w:hAnsi="Arial" w:cs="Arial"/>
          <w:sz w:val="24"/>
          <w:szCs w:val="24"/>
        </w:rPr>
        <w:t>,</w:t>
      </w:r>
      <w:r w:rsidR="00EC363F">
        <w:rPr>
          <w:rFonts w:ascii="Arial" w:hAnsi="Arial" w:cs="Arial"/>
          <w:sz w:val="24"/>
          <w:szCs w:val="24"/>
        </w:rPr>
        <w:t xml:space="preserve"> CNPJ: </w:t>
      </w:r>
      <w:r w:rsidR="009F1766">
        <w:rPr>
          <w:rFonts w:ascii="Arial" w:hAnsi="Arial" w:cs="Arial"/>
          <w:sz w:val="24"/>
          <w:szCs w:val="24"/>
        </w:rPr>
        <w:t>41.961.982/0001-89</w:t>
      </w:r>
      <w:r w:rsidR="00EC363F">
        <w:rPr>
          <w:rFonts w:ascii="Arial" w:hAnsi="Arial" w:cs="Arial"/>
          <w:sz w:val="24"/>
          <w:szCs w:val="24"/>
        </w:rPr>
        <w:t xml:space="preserve">, </w:t>
      </w:r>
      <w:r w:rsidR="0063354E">
        <w:rPr>
          <w:rFonts w:ascii="Arial" w:hAnsi="Arial" w:cs="Arial"/>
          <w:sz w:val="24"/>
          <w:szCs w:val="24"/>
        </w:rPr>
        <w:t>Item 01: 06(seis) placas em acrílico no valor de</w:t>
      </w:r>
      <w:r w:rsidR="00EC363F">
        <w:rPr>
          <w:rFonts w:ascii="Arial" w:hAnsi="Arial" w:cs="Arial"/>
          <w:sz w:val="24"/>
          <w:szCs w:val="24"/>
        </w:rPr>
        <w:t xml:space="preserve"> R$ </w:t>
      </w:r>
      <w:bookmarkStart w:id="0" w:name="_Hlk526924376"/>
      <w:r w:rsidR="00145472">
        <w:rPr>
          <w:rFonts w:ascii="Arial" w:hAnsi="Arial" w:cs="Arial"/>
          <w:sz w:val="24"/>
          <w:szCs w:val="24"/>
        </w:rPr>
        <w:t>20,00</w:t>
      </w:r>
      <w:r w:rsidR="00AF63BA">
        <w:rPr>
          <w:rFonts w:ascii="Arial" w:hAnsi="Arial" w:cs="Arial"/>
          <w:sz w:val="24"/>
          <w:szCs w:val="24"/>
        </w:rPr>
        <w:t xml:space="preserve"> cada, total de R$ </w:t>
      </w:r>
      <w:r w:rsidR="009F1766">
        <w:rPr>
          <w:rFonts w:ascii="Arial" w:hAnsi="Arial" w:cs="Arial"/>
          <w:sz w:val="24"/>
          <w:szCs w:val="24"/>
        </w:rPr>
        <w:t>12</w:t>
      </w:r>
      <w:r w:rsidR="00145472">
        <w:rPr>
          <w:rFonts w:ascii="Arial" w:hAnsi="Arial" w:cs="Arial"/>
          <w:sz w:val="24"/>
          <w:szCs w:val="24"/>
        </w:rPr>
        <w:t>0,00</w:t>
      </w:r>
      <w:r w:rsidR="005027A2">
        <w:rPr>
          <w:rFonts w:ascii="Arial" w:hAnsi="Arial" w:cs="Arial"/>
          <w:sz w:val="24"/>
          <w:szCs w:val="24"/>
        </w:rPr>
        <w:t xml:space="preserve">; </w:t>
      </w:r>
      <w:r w:rsidR="0063354E">
        <w:rPr>
          <w:rFonts w:ascii="Arial" w:hAnsi="Arial" w:cs="Arial"/>
          <w:sz w:val="24"/>
          <w:szCs w:val="24"/>
        </w:rPr>
        <w:t>Item 02: 03(três) números – 979 - em acrílico no valor de</w:t>
      </w:r>
      <w:r w:rsidR="0083677E">
        <w:rPr>
          <w:rFonts w:ascii="Arial" w:hAnsi="Arial" w:cs="Arial"/>
          <w:sz w:val="24"/>
          <w:szCs w:val="24"/>
        </w:rPr>
        <w:t xml:space="preserve"> R$ 22,00 cada, total de R$ 66,00.</w:t>
      </w:r>
      <w:r w:rsidR="00C425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proofErr w:type="spellStart"/>
      <w:r w:rsidR="0083677E">
        <w:rPr>
          <w:rFonts w:ascii="Arial" w:hAnsi="Arial" w:cs="Arial"/>
          <w:sz w:val="24"/>
          <w:szCs w:val="24"/>
        </w:rPr>
        <w:t>Zarnott</w:t>
      </w:r>
      <w:proofErr w:type="spellEnd"/>
      <w:r w:rsidR="0083677E">
        <w:rPr>
          <w:rFonts w:ascii="Arial" w:hAnsi="Arial" w:cs="Arial"/>
          <w:sz w:val="24"/>
          <w:szCs w:val="24"/>
        </w:rPr>
        <w:t xml:space="preserve"> Produtos Personalizados </w:t>
      </w:r>
      <w:r w:rsidR="00EC363F">
        <w:rPr>
          <w:rFonts w:ascii="Arial" w:hAnsi="Arial" w:cs="Arial"/>
          <w:sz w:val="24"/>
          <w:szCs w:val="24"/>
        </w:rPr>
        <w:t>apresen</w:t>
      </w:r>
      <w:r w:rsidR="0083677E">
        <w:rPr>
          <w:rFonts w:ascii="Arial" w:hAnsi="Arial" w:cs="Arial"/>
          <w:sz w:val="24"/>
          <w:szCs w:val="24"/>
        </w:rPr>
        <w:t xml:space="preserve">tou a melhor proposta com </w:t>
      </w:r>
      <w:r w:rsidR="0063354E">
        <w:rPr>
          <w:rFonts w:ascii="Arial" w:hAnsi="Arial" w:cs="Arial"/>
          <w:sz w:val="24"/>
          <w:szCs w:val="24"/>
        </w:rPr>
        <w:t>Item 01</w:t>
      </w:r>
      <w:r w:rsidR="0083677E">
        <w:rPr>
          <w:rFonts w:ascii="Arial" w:hAnsi="Arial" w:cs="Arial"/>
          <w:sz w:val="24"/>
          <w:szCs w:val="24"/>
        </w:rPr>
        <w:t xml:space="preserve"> no valor de R$ 15,00 cada, valor total de R$ 90,00, e </w:t>
      </w:r>
      <w:r w:rsidR="0063354E">
        <w:rPr>
          <w:rFonts w:ascii="Arial" w:hAnsi="Arial" w:cs="Arial"/>
          <w:sz w:val="24"/>
          <w:szCs w:val="24"/>
        </w:rPr>
        <w:t>Item 02</w:t>
      </w:r>
      <w:r w:rsidR="0083677E">
        <w:rPr>
          <w:rFonts w:ascii="Arial" w:hAnsi="Arial" w:cs="Arial"/>
          <w:sz w:val="24"/>
          <w:szCs w:val="24"/>
        </w:rPr>
        <w:t xml:space="preserve"> no valor de R$ 20,00 cada, valor total de R$ 60,00</w:t>
      </w:r>
      <w:r w:rsidR="00AF63BA">
        <w:rPr>
          <w:rFonts w:ascii="Arial" w:hAnsi="Arial" w:cs="Arial"/>
          <w:sz w:val="24"/>
          <w:szCs w:val="24"/>
        </w:rPr>
        <w:t xml:space="preserve">, </w:t>
      </w:r>
      <w:r w:rsidR="00EC363F">
        <w:rPr>
          <w:rFonts w:ascii="Arial" w:hAnsi="Arial" w:cs="Arial"/>
          <w:sz w:val="24"/>
          <w:szCs w:val="24"/>
        </w:rPr>
        <w:t xml:space="preserve">sendo declarada vencedora. </w:t>
      </w:r>
      <w:r>
        <w:rPr>
          <w:rFonts w:ascii="Arial" w:hAnsi="Arial" w:cs="Arial"/>
          <w:sz w:val="24"/>
          <w:szCs w:val="24"/>
        </w:rPr>
        <w:t>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financeira, bem como posteriormente solicitação de parecer e análise do processo para o setor Jurídico para a formalização da Dispensa de Licitação. Nada mais havendo, foi encerrada a reunião, sendo a presente ata encaminhada para análise da presidência, que após sua análise, determinará a</w:t>
      </w:r>
      <w:r w:rsidR="00B8523D">
        <w:rPr>
          <w:rFonts w:ascii="Arial" w:hAnsi="Arial" w:cs="Arial"/>
          <w:sz w:val="24"/>
          <w:szCs w:val="24"/>
        </w:rPr>
        <w:t xml:space="preserve">s ações legais a </w:t>
      </w:r>
      <w:r w:rsidR="0063354E">
        <w:rPr>
          <w:rFonts w:ascii="Arial" w:hAnsi="Arial" w:cs="Arial"/>
          <w:sz w:val="24"/>
          <w:szCs w:val="24"/>
        </w:rPr>
        <w:t>serem adotadas.//////////</w:t>
      </w:r>
    </w:p>
    <w:bookmarkEnd w:id="0"/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E508A">
        <w:rPr>
          <w:rFonts w:ascii="Arial" w:hAnsi="Arial" w:cs="Arial"/>
          <w:b/>
          <w:sz w:val="24"/>
          <w:szCs w:val="24"/>
        </w:rPr>
        <w:t>__________________________</w:t>
      </w:r>
      <w:r w:rsidRPr="00EE508A">
        <w:rPr>
          <w:rFonts w:ascii="Arial" w:hAnsi="Arial" w:cs="Arial"/>
          <w:b/>
          <w:sz w:val="24"/>
          <w:szCs w:val="24"/>
        </w:rPr>
        <w:tab/>
      </w:r>
      <w:r w:rsidRPr="00EE508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A615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E508A">
        <w:rPr>
          <w:rFonts w:ascii="Arial" w:hAnsi="Arial" w:cs="Arial"/>
          <w:b/>
          <w:sz w:val="24"/>
          <w:szCs w:val="24"/>
        </w:rPr>
        <w:t>________________________</w:t>
      </w:r>
    </w:p>
    <w:p w:rsidR="00A61589" w:rsidRDefault="00A61589" w:rsidP="00A615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923AF" w:rsidRPr="00BC2C87">
        <w:rPr>
          <w:rFonts w:ascii="Arial" w:hAnsi="Arial" w:cs="Arial"/>
          <w:b/>
          <w:sz w:val="24"/>
          <w:szCs w:val="24"/>
        </w:rPr>
        <w:t>JOSI DOMINGUES WIENKE</w:t>
      </w:r>
      <w:r w:rsidR="003923A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ANTONIELA AGUIAR DE AQUINO </w:t>
      </w:r>
    </w:p>
    <w:p w:rsidR="00EA7675" w:rsidRPr="00EE508A" w:rsidRDefault="00EA7675" w:rsidP="00A61589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ab/>
      </w:r>
    </w:p>
    <w:p w:rsidR="00EA7675" w:rsidRPr="00EE508A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EA7675" w:rsidRPr="00EE508A" w:rsidRDefault="00EA7675" w:rsidP="00EC363F">
      <w:pPr>
        <w:jc w:val="center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__________________________</w:t>
      </w:r>
    </w:p>
    <w:p w:rsidR="00A61589" w:rsidRPr="00BC2C87" w:rsidRDefault="00A61589" w:rsidP="00A615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0850C5" w:rsidRDefault="000850C5"/>
    <w:sectPr w:rsidR="000850C5" w:rsidSect="00AF63BA">
      <w:headerReference w:type="default" r:id="rId6"/>
      <w:footerReference w:type="default" r:id="rId7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A2" w:rsidRDefault="005027A2" w:rsidP="0014448A">
      <w:r>
        <w:separator/>
      </w:r>
    </w:p>
  </w:endnote>
  <w:endnote w:type="continuationSeparator" w:id="0">
    <w:p w:rsidR="005027A2" w:rsidRDefault="005027A2" w:rsidP="001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A2" w:rsidRPr="002235CA" w:rsidRDefault="005027A2" w:rsidP="00AF63B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5027A2" w:rsidRDefault="005027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A2" w:rsidRDefault="005027A2" w:rsidP="0014448A">
      <w:r>
        <w:separator/>
      </w:r>
    </w:p>
  </w:footnote>
  <w:footnote w:type="continuationSeparator" w:id="0">
    <w:p w:rsidR="005027A2" w:rsidRDefault="005027A2" w:rsidP="0014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A2" w:rsidRDefault="005027A2" w:rsidP="00AF63BA">
    <w:pPr>
      <w:ind w:right="360"/>
      <w:jc w:val="center"/>
      <w:rPr>
        <w:noProof/>
        <w:sz w:val="24"/>
      </w:rPr>
    </w:pPr>
  </w:p>
  <w:p w:rsidR="005027A2" w:rsidRDefault="005027A2" w:rsidP="00AF63BA">
    <w:pPr>
      <w:ind w:right="360"/>
      <w:jc w:val="center"/>
      <w:rPr>
        <w:sz w:val="24"/>
      </w:rPr>
    </w:pPr>
    <w:r w:rsidRPr="001B7560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9.25pt;visibility:visible">
          <v:imagedata r:id="rId1" o:title=""/>
        </v:shape>
      </w:pict>
    </w:r>
  </w:p>
  <w:p w:rsidR="005027A2" w:rsidRPr="00632DA6" w:rsidRDefault="005027A2" w:rsidP="00AF63BA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5027A2" w:rsidRDefault="005027A2" w:rsidP="00AF63BA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5027A2" w:rsidRDefault="005027A2" w:rsidP="003B699C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5027A2" w:rsidRPr="00387B29" w:rsidRDefault="005027A2" w:rsidP="00AF63BA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A7675"/>
    <w:rsid w:val="000850C5"/>
    <w:rsid w:val="0014448A"/>
    <w:rsid w:val="00145472"/>
    <w:rsid w:val="001B7560"/>
    <w:rsid w:val="001F71F3"/>
    <w:rsid w:val="00222EBF"/>
    <w:rsid w:val="0034428F"/>
    <w:rsid w:val="003923AF"/>
    <w:rsid w:val="003B699C"/>
    <w:rsid w:val="0043468D"/>
    <w:rsid w:val="00490AA0"/>
    <w:rsid w:val="004F64C6"/>
    <w:rsid w:val="005027A2"/>
    <w:rsid w:val="00551725"/>
    <w:rsid w:val="00625529"/>
    <w:rsid w:val="0063354E"/>
    <w:rsid w:val="00707488"/>
    <w:rsid w:val="007D06EF"/>
    <w:rsid w:val="007D2236"/>
    <w:rsid w:val="00820E15"/>
    <w:rsid w:val="0083677E"/>
    <w:rsid w:val="0085262F"/>
    <w:rsid w:val="009A07F0"/>
    <w:rsid w:val="009B229C"/>
    <w:rsid w:val="009F1766"/>
    <w:rsid w:val="00A03DC6"/>
    <w:rsid w:val="00A2725A"/>
    <w:rsid w:val="00A61589"/>
    <w:rsid w:val="00AC3405"/>
    <w:rsid w:val="00AF63BA"/>
    <w:rsid w:val="00B05DE7"/>
    <w:rsid w:val="00B33215"/>
    <w:rsid w:val="00B8523D"/>
    <w:rsid w:val="00C104B7"/>
    <w:rsid w:val="00C11BA5"/>
    <w:rsid w:val="00C42555"/>
    <w:rsid w:val="00CB793E"/>
    <w:rsid w:val="00D31659"/>
    <w:rsid w:val="00D71EF9"/>
    <w:rsid w:val="00D96497"/>
    <w:rsid w:val="00E23C4F"/>
    <w:rsid w:val="00E37C53"/>
    <w:rsid w:val="00EA7675"/>
    <w:rsid w:val="00EC0D89"/>
    <w:rsid w:val="00EC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A7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B6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69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lastModifiedBy>CVCanguçu</cp:lastModifiedBy>
  <cp:revision>13</cp:revision>
  <cp:lastPrinted>2022-06-20T18:09:00Z</cp:lastPrinted>
  <dcterms:created xsi:type="dcterms:W3CDTF">2022-08-18T16:33:00Z</dcterms:created>
  <dcterms:modified xsi:type="dcterms:W3CDTF">2022-08-29T12:14:00Z</dcterms:modified>
</cp:coreProperties>
</file>