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05"/>
        <w:ind w:left="2928"/>
      </w:pP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REFERÊNCIA</w:t>
      </w:r>
    </w:p>
    <w:p>
      <w:pPr>
        <w:spacing w:before="138"/>
        <w:ind w:left="0" w:right="466" w:firstLine="0"/>
        <w:jc w:val="center"/>
        <w:rPr>
          <w:sz w:val="24"/>
        </w:rPr>
      </w:pPr>
      <w:r>
        <w:rPr>
          <w:sz w:val="24"/>
        </w:rPr>
        <w:t>PROCESSO</w:t>
      </w:r>
      <w:r>
        <w:rPr>
          <w:spacing w:val="-17"/>
          <w:sz w:val="24"/>
        </w:rPr>
        <w:t> </w:t>
      </w:r>
      <w:r>
        <w:rPr>
          <w:sz w:val="24"/>
        </w:rPr>
        <w:t>Nº</w:t>
      </w:r>
      <w:r>
        <w:rPr>
          <w:spacing w:val="-17"/>
          <w:sz w:val="24"/>
        </w:rPr>
        <w:t> </w:t>
      </w:r>
      <w:r>
        <w:rPr>
          <w:sz w:val="24"/>
        </w:rPr>
        <w:t>010/2026</w:t>
      </w:r>
      <w:r>
        <w:rPr>
          <w:spacing w:val="-16"/>
          <w:sz w:val="24"/>
        </w:rPr>
        <w:t> </w:t>
      </w:r>
      <w:r>
        <w:rPr>
          <w:sz w:val="24"/>
        </w:rPr>
        <w:t>–</w:t>
      </w:r>
      <w:r>
        <w:rPr>
          <w:spacing w:val="-17"/>
          <w:sz w:val="24"/>
        </w:rPr>
        <w:t> </w:t>
      </w:r>
      <w:r>
        <w:rPr>
          <w:sz w:val="24"/>
        </w:rPr>
        <w:t>DISPENSA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LICITAÇÃO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07/2026</w:t>
      </w: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130" w:after="0"/>
        <w:ind w:left="491" w:right="0" w:hanging="230"/>
        <w:jc w:val="left"/>
      </w:pPr>
      <w:r>
        <w:rPr/>
        <w:t>DO</w:t>
      </w:r>
      <w:r>
        <w:rPr>
          <w:spacing w:val="-1"/>
        </w:rPr>
        <w:t> </w:t>
      </w:r>
      <w:r>
        <w:rPr>
          <w:spacing w:val="-2"/>
        </w:rPr>
        <w:t>OBJETO</w:t>
      </w:r>
    </w:p>
    <w:p>
      <w:pPr>
        <w:pStyle w:val="BodyText"/>
        <w:spacing w:line="283" w:lineRule="auto" w:before="114"/>
        <w:ind w:right="802"/>
      </w:pPr>
      <w:r>
        <w:rPr/>
        <w:t>Aquisição de crachás de identificação completos (crachá e cordão de pescoço), banner com informativos TV Câmara Canguçu, por meio de Dispensa de Licitação, conforme condições, quantidades e exigências estabelecidas neste Termo de Referência.</w:t>
      </w:r>
    </w:p>
    <w:tbl>
      <w:tblPr>
        <w:tblW w:w="0" w:type="auto"/>
        <w:jc w:val="left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537"/>
        <w:gridCol w:w="814"/>
        <w:gridCol w:w="1311"/>
        <w:gridCol w:w="1348"/>
      </w:tblGrid>
      <w:tr>
        <w:trPr>
          <w:trHeight w:val="1062" w:hRule="atLeast"/>
        </w:trPr>
        <w:tc>
          <w:tcPr>
            <w:tcW w:w="778" w:type="dxa"/>
            <w:shd w:val="clear" w:color="auto" w:fill="D8D8D8"/>
          </w:tcPr>
          <w:p>
            <w:pPr>
              <w:pStyle w:val="TableParagraph"/>
              <w:spacing w:before="151"/>
              <w:jc w:val="left"/>
              <w:rPr>
                <w:sz w:val="22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4537" w:type="dxa"/>
            <w:shd w:val="clear" w:color="auto" w:fill="D8D8D8"/>
          </w:tcPr>
          <w:p>
            <w:pPr>
              <w:pStyle w:val="TableParagraph"/>
              <w:spacing w:before="25"/>
              <w:jc w:val="left"/>
              <w:rPr>
                <w:sz w:val="22"/>
              </w:rPr>
            </w:pPr>
          </w:p>
          <w:p>
            <w:pPr>
              <w:pStyle w:val="TableParagraph"/>
              <w:ind w:left="1363" w:right="-14" w:firstLine="213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DESCRIÇÃO/ ESPECIFICAÇÃO</w:t>
            </w:r>
          </w:p>
        </w:tc>
        <w:tc>
          <w:tcPr>
            <w:tcW w:w="814" w:type="dxa"/>
            <w:shd w:val="clear" w:color="auto" w:fill="D8D8D8"/>
          </w:tcPr>
          <w:p>
            <w:pPr>
              <w:pStyle w:val="TableParagraph"/>
              <w:spacing w:before="151"/>
              <w:ind w:left="24" w:right="12"/>
              <w:rPr>
                <w:sz w:val="22"/>
              </w:rPr>
            </w:pPr>
            <w:r>
              <w:rPr>
                <w:spacing w:val="-2"/>
                <w:sz w:val="22"/>
              </w:rPr>
              <w:t>Unidad </w:t>
            </w:r>
            <w:r>
              <w:rPr>
                <w:sz w:val="22"/>
              </w:rPr>
              <w:t>e de </w:t>
            </w:r>
            <w:r>
              <w:rPr>
                <w:spacing w:val="-2"/>
                <w:sz w:val="22"/>
              </w:rPr>
              <w:t>Medida</w:t>
            </w:r>
          </w:p>
        </w:tc>
        <w:tc>
          <w:tcPr>
            <w:tcW w:w="1311" w:type="dxa"/>
            <w:shd w:val="clear" w:color="auto" w:fill="D8D8D8"/>
          </w:tcPr>
          <w:p>
            <w:pPr>
              <w:pStyle w:val="TableParagraph"/>
              <w:spacing w:before="151"/>
              <w:jc w:val="left"/>
              <w:rPr>
                <w:sz w:val="22"/>
              </w:rPr>
            </w:pPr>
          </w:p>
          <w:p>
            <w:pPr>
              <w:pStyle w:val="TableParagraph"/>
              <w:ind w:left="9" w:right="1"/>
              <w:rPr>
                <w:sz w:val="22"/>
              </w:rPr>
            </w:pPr>
            <w:r>
              <w:rPr>
                <w:spacing w:val="-2"/>
                <w:sz w:val="22"/>
              </w:rPr>
              <w:t>Quant.</w:t>
            </w:r>
          </w:p>
        </w:tc>
        <w:tc>
          <w:tcPr>
            <w:tcW w:w="1348" w:type="dxa"/>
            <w:shd w:val="clear" w:color="auto" w:fill="D8D8D8"/>
          </w:tcPr>
          <w:p>
            <w:pPr>
              <w:pStyle w:val="TableParagraph"/>
              <w:spacing w:line="285" w:lineRule="auto" w:before="142"/>
              <w:ind w:left="277" w:right="207" w:firstLine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 </w:t>
            </w:r>
            <w:r>
              <w:rPr>
                <w:rFonts w:ascii="Arial"/>
                <w:b/>
                <w:spacing w:val="-6"/>
                <w:sz w:val="20"/>
              </w:rPr>
              <w:t>estimado </w:t>
            </w:r>
            <w:r>
              <w:rPr>
                <w:rFonts w:ascii="Arial"/>
                <w:b/>
                <w:spacing w:val="-2"/>
                <w:sz w:val="20"/>
              </w:rPr>
              <w:t>(total)</w:t>
            </w:r>
          </w:p>
        </w:tc>
      </w:tr>
      <w:tr>
        <w:trPr>
          <w:trHeight w:val="1011" w:hRule="atLeast"/>
        </w:trPr>
        <w:tc>
          <w:tcPr>
            <w:tcW w:w="778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atLeast"/>
              <w:ind w:left="4" w:right="-15"/>
              <w:jc w:val="both"/>
              <w:rPr>
                <w:sz w:val="22"/>
              </w:rPr>
            </w:pPr>
            <w:r>
              <w:rPr>
                <w:sz w:val="22"/>
              </w:rPr>
              <w:t>Crachás Tamanho padrão (8,5 cm de altura e 5,5 de largura) e sentido vertical, conforme arte anexa Cordões (80cm de comprimento e 2cm de largura) conforme arte anexa</w:t>
            </w: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ind w:left="24" w:right="15"/>
              <w:rPr>
                <w:sz w:val="22"/>
              </w:rPr>
            </w:pPr>
            <w:r>
              <w:rPr>
                <w:spacing w:val="-5"/>
                <w:sz w:val="22"/>
              </w:rPr>
              <w:t>UN</w:t>
            </w:r>
          </w:p>
        </w:tc>
        <w:tc>
          <w:tcPr>
            <w:tcW w:w="131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1348" w:type="dxa"/>
          </w:tcPr>
          <w:p>
            <w:pPr>
              <w:pStyle w:val="TableParagraph"/>
              <w:ind w:left="71" w:right="42"/>
              <w:rPr>
                <w:sz w:val="20"/>
              </w:rPr>
            </w:pPr>
            <w:r>
              <w:rPr>
                <w:spacing w:val="-2"/>
                <w:sz w:val="20"/>
              </w:rPr>
              <w:t>644,00</w:t>
            </w:r>
          </w:p>
        </w:tc>
      </w:tr>
      <w:tr>
        <w:trPr>
          <w:trHeight w:val="1264" w:hRule="atLeast"/>
        </w:trPr>
        <w:tc>
          <w:tcPr>
            <w:tcW w:w="778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atLeast"/>
              <w:ind w:left="4" w:right="-14"/>
              <w:jc w:val="left"/>
              <w:rPr>
                <w:sz w:val="22"/>
              </w:rPr>
            </w:pPr>
            <w:r>
              <w:rPr>
                <w:sz w:val="22"/>
              </w:rPr>
              <w:t>Banner (1m X 1,5m, vertical) impressão em lona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resolução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bastão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plástico ou madeira para parte superior e inferior, ponteiras e cordinha para pendurar, conforme arte anexa</w:t>
            </w:r>
          </w:p>
        </w:tc>
        <w:tc>
          <w:tcPr>
            <w:tcW w:w="81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ind w:left="24" w:right="15"/>
              <w:rPr>
                <w:sz w:val="22"/>
              </w:rPr>
            </w:pPr>
            <w:r>
              <w:rPr>
                <w:spacing w:val="-5"/>
                <w:sz w:val="22"/>
              </w:rPr>
              <w:t>UN</w:t>
            </w:r>
          </w:p>
        </w:tc>
        <w:tc>
          <w:tcPr>
            <w:tcW w:w="131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348" w:type="dxa"/>
          </w:tcPr>
          <w:p>
            <w:pPr>
              <w:pStyle w:val="TableParagraph"/>
              <w:ind w:left="29" w:right="71"/>
              <w:rPr>
                <w:sz w:val="22"/>
              </w:rPr>
            </w:pPr>
            <w:r>
              <w:rPr>
                <w:spacing w:val="-2"/>
                <w:sz w:val="22"/>
              </w:rPr>
              <w:t>250,00</w:t>
            </w:r>
          </w:p>
        </w:tc>
      </w:tr>
    </w:tbl>
    <w:p>
      <w:pPr>
        <w:pStyle w:val="BodyText"/>
        <w:spacing w:line="283" w:lineRule="auto" w:before="121"/>
        <w:ind w:left="333" w:right="800"/>
      </w:pPr>
      <w:r>
        <w:rPr/>
        <w:t>A presente contratação é caracterizada como aquisição de bens comuns, uma vez que os produtos a serem fornecidos possuem padrões de desempenho e qualidade objetivamente definidos neste Termo de Referência, por meio de especificações usuais de</w:t>
      </w:r>
      <w:r>
        <w:rPr>
          <w:spacing w:val="-3"/>
        </w:rPr>
        <w:t> </w:t>
      </w:r>
      <w:r>
        <w:rPr/>
        <w:t>mercado,</w:t>
      </w:r>
      <w:r>
        <w:rPr>
          <w:spacing w:val="-3"/>
        </w:rPr>
        <w:t> </w:t>
      </w:r>
      <w:r>
        <w:rPr/>
        <w:t>possibilitando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seleção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proposta</w:t>
      </w:r>
      <w:r>
        <w:rPr>
          <w:spacing w:val="-3"/>
        </w:rPr>
        <w:t> </w:t>
      </w:r>
      <w:r>
        <w:rPr/>
        <w:t>mais</w:t>
      </w:r>
      <w:r>
        <w:rPr>
          <w:spacing w:val="-3"/>
        </w:rPr>
        <w:t> </w:t>
      </w:r>
      <w:r>
        <w:rPr/>
        <w:t>vantajosa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Administração, mediante contratação direta por dispensa de licitação, nos termos da legislação</w:t>
      </w:r>
      <w:r>
        <w:rPr>
          <w:spacing w:val="80"/>
        </w:rPr>
        <w:t> </w:t>
      </w:r>
      <w:r>
        <w:rPr>
          <w:spacing w:val="-2"/>
        </w:rPr>
        <w:t>vigente.</w:t>
      </w: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247" w:after="0"/>
        <w:ind w:left="491" w:right="0" w:hanging="230"/>
        <w:jc w:val="left"/>
      </w:pPr>
      <w:r>
        <w:rPr/>
        <w:t>FUNDAMENTOS</w:t>
      </w:r>
      <w:r>
        <w:rPr>
          <w:spacing w:val="18"/>
        </w:rPr>
        <w:t> </w:t>
      </w:r>
      <w:r>
        <w:rPr/>
        <w:t>DA</w:t>
      </w:r>
      <w:r>
        <w:rPr>
          <w:spacing w:val="17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 w:before="115"/>
        <w:ind w:right="800"/>
      </w:pPr>
      <w:r>
        <w:rPr/>
        <w:t>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contratação</w:t>
      </w:r>
      <w:r>
        <w:rPr>
          <w:spacing w:val="-2"/>
        </w:rPr>
        <w:t> </w:t>
      </w:r>
      <w:r>
        <w:rPr/>
        <w:t>tem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objetivo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às</w:t>
      </w:r>
      <w:r>
        <w:rPr>
          <w:spacing w:val="-2"/>
        </w:rPr>
        <w:t> </w:t>
      </w:r>
      <w:r>
        <w:rPr/>
        <w:t>demandas</w:t>
      </w:r>
      <w:r>
        <w:rPr>
          <w:spacing w:val="-2"/>
        </w:rPr>
        <w:t> </w:t>
      </w:r>
      <w:r>
        <w:rPr/>
        <w:t>institucionais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Câmara Municipal de Canguçu, mediante a aquisição de crachás de identificação completos (crachá personalizado e cordão de pescoço) e de banner institucional com informações da TV Câmara Canguçu.</w:t>
      </w:r>
    </w:p>
    <w:p>
      <w:pPr>
        <w:pStyle w:val="BodyText"/>
        <w:spacing w:line="283" w:lineRule="auto"/>
        <w:ind w:right="801"/>
      </w:pPr>
      <w:r>
        <w:rPr/>
        <w:t>A aquisição dos crachás é necessária para garantir a identificação funcional de vereadores, servidores e demais usuários autorizados, proporcionando maior segurança, organização e controle de acesso às dependências da Câmara Municipal. Além</w:t>
      </w:r>
      <w:r>
        <w:rPr>
          <w:spacing w:val="-2"/>
        </w:rPr>
        <w:t> </w:t>
      </w:r>
      <w:r>
        <w:rPr/>
        <w:t>disso,</w:t>
      </w:r>
      <w:r>
        <w:rPr>
          <w:spacing w:val="-2"/>
        </w:rPr>
        <w:t> </w:t>
      </w:r>
      <w:r>
        <w:rPr/>
        <w:t>visa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necessidade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emissão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novos</w:t>
      </w:r>
      <w:r>
        <w:rPr>
          <w:spacing w:val="-2"/>
        </w:rPr>
        <w:t> </w:t>
      </w:r>
      <w:r>
        <w:rPr/>
        <w:t>crachás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substituição daqueles que se encontrem danificados, extraviados ou desatualizados.</w:t>
      </w:r>
    </w:p>
    <w:p>
      <w:pPr>
        <w:pStyle w:val="BodyText"/>
        <w:spacing w:line="283" w:lineRule="auto"/>
        <w:ind w:right="800"/>
      </w:pPr>
      <w:r>
        <w:rPr/>
        <w:t>A aquisição do banner institucional tem por finalidade ampliar a divulgação das atividades do Poder Legislativo, especialmente durante as Sessões de Interiorização e demais eventos institucionais, permitindo a divulgação dos canais oficiais de comunicação da Câmara Municipal, em especial a TV Câmara Canguçu no YouTube, bem</w:t>
      </w:r>
      <w:r>
        <w:rPr>
          <w:spacing w:val="5"/>
        </w:rPr>
        <w:t> </w:t>
      </w:r>
      <w:r>
        <w:rPr/>
        <w:t>como</w:t>
      </w:r>
      <w:r>
        <w:rPr>
          <w:spacing w:val="6"/>
        </w:rPr>
        <w:t> </w:t>
      </w:r>
      <w:r>
        <w:rPr/>
        <w:t>dos</w:t>
      </w:r>
      <w:r>
        <w:rPr>
          <w:spacing w:val="6"/>
        </w:rPr>
        <w:t> </w:t>
      </w:r>
      <w:r>
        <w:rPr/>
        <w:t>dias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/>
        <w:t>horários</w:t>
      </w:r>
      <w:r>
        <w:rPr>
          <w:spacing w:val="6"/>
        </w:rPr>
        <w:t> </w:t>
      </w:r>
      <w:r>
        <w:rPr/>
        <w:t>das</w:t>
      </w:r>
      <w:r>
        <w:rPr>
          <w:spacing w:val="6"/>
        </w:rPr>
        <w:t> </w:t>
      </w:r>
      <w:r>
        <w:rPr/>
        <w:t>Sessões</w:t>
      </w:r>
      <w:r>
        <w:rPr>
          <w:spacing w:val="6"/>
        </w:rPr>
        <w:t> </w:t>
      </w:r>
      <w:r>
        <w:rPr/>
        <w:t>Ordinárias</w:t>
      </w:r>
      <w:r>
        <w:rPr>
          <w:spacing w:val="5"/>
        </w:rPr>
        <w:t> </w:t>
      </w:r>
      <w:r>
        <w:rPr/>
        <w:t>e</w:t>
      </w:r>
      <w:r>
        <w:rPr>
          <w:spacing w:val="6"/>
        </w:rPr>
        <w:t> </w:t>
      </w:r>
      <w:r>
        <w:rPr/>
        <w:t>das</w:t>
      </w:r>
      <w:r>
        <w:rPr>
          <w:spacing w:val="6"/>
        </w:rPr>
        <w:t> </w:t>
      </w:r>
      <w:r>
        <w:rPr/>
        <w:t>Reuniões</w:t>
      </w:r>
      <w:r>
        <w:rPr>
          <w:spacing w:val="6"/>
        </w:rPr>
        <w:t> </w:t>
      </w:r>
      <w:r>
        <w:rPr/>
        <w:t>das</w:t>
      </w:r>
      <w:r>
        <w:rPr>
          <w:spacing w:val="6"/>
        </w:rPr>
        <w:t> </w:t>
      </w:r>
      <w:r>
        <w:rPr>
          <w:spacing w:val="-2"/>
        </w:rPr>
        <w:t>Comissões</w:t>
      </w:r>
    </w:p>
    <w:p>
      <w:pPr>
        <w:pStyle w:val="BodyText"/>
        <w:spacing w:after="0" w:line="283" w:lineRule="auto"/>
        <w:sectPr>
          <w:headerReference w:type="default" r:id="rId5"/>
          <w:footerReference w:type="default" r:id="rId6"/>
          <w:type w:val="continuous"/>
          <w:pgSz w:w="12240" w:h="15840"/>
          <w:pgMar w:header="285" w:footer="378" w:top="2420" w:bottom="560" w:left="1440" w:right="1080"/>
          <w:pgNumType w:start="1"/>
        </w:sectPr>
      </w:pPr>
    </w:p>
    <w:p>
      <w:pPr>
        <w:pStyle w:val="BodyText"/>
        <w:spacing w:line="283" w:lineRule="auto" w:before="0"/>
        <w:ind w:left="333" w:right="802"/>
      </w:pPr>
      <w:r>
        <w:rPr/>
        <w:t>Permanentes, fortalecendo a transparência e o acesso da população às atividades </w:t>
      </w:r>
      <w:r>
        <w:rPr>
          <w:spacing w:val="-2"/>
        </w:rPr>
        <w:t>legislativas</w:t>
      </w:r>
    </w:p>
    <w:p>
      <w:pPr>
        <w:pStyle w:val="BodyText"/>
        <w:spacing w:line="360" w:lineRule="auto" w:before="111"/>
        <w:ind w:left="333" w:right="801"/>
      </w:pPr>
      <w:r>
        <w:rPr/>
        <w:t>A contratação será realizada por meio de Dispensa de Licitação, nos termos do art. 75, inciso II, da Lei nº 14.133/2021, considerando que o valor estimado da contratação se encontra dentro dos limites legais para a modalidade e que a aquisição atende às necessidades administrativas da Câmara Municipal de Canguçu.</w:t>
      </w: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68" w:lineRule="exact" w:before="0" w:after="0"/>
        <w:ind w:left="491" w:right="0" w:hanging="230"/>
        <w:jc w:val="left"/>
      </w:pPr>
      <w:r>
        <w:rPr/>
        <w:t>DESCRIÇÃO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SOLUÇÃO</w:t>
      </w:r>
      <w:r>
        <w:rPr>
          <w:spacing w:val="18"/>
        </w:rPr>
        <w:t> </w:t>
      </w:r>
      <w:r>
        <w:rPr/>
        <w:t>COMO</w:t>
      </w:r>
      <w:r>
        <w:rPr>
          <w:spacing w:val="14"/>
        </w:rPr>
        <w:t> </w:t>
      </w:r>
      <w:r>
        <w:rPr/>
        <w:t>UM</w:t>
      </w:r>
      <w:r>
        <w:rPr>
          <w:spacing w:val="13"/>
        </w:rPr>
        <w:t> </w:t>
      </w:r>
      <w:r>
        <w:rPr>
          <w:spacing w:val="-4"/>
        </w:rPr>
        <w:t>TODO</w:t>
      </w:r>
    </w:p>
    <w:p>
      <w:pPr>
        <w:pStyle w:val="BodyText"/>
        <w:spacing w:line="283" w:lineRule="auto" w:before="115"/>
        <w:ind w:right="801"/>
      </w:pPr>
      <w:r>
        <w:rPr/>
        <w:t>A solução proposta consiste na contratação de empresa especializada para o fornecimento de crachás de identificação completos (crachá personalizado e cordão de pescoço) e de banner institucional, confeccionados de acordo com as especificações técnicas definidas neste Termo de Referência..</w:t>
      </w:r>
    </w:p>
    <w:p>
      <w:pPr>
        <w:pStyle w:val="BodyText"/>
        <w:spacing w:line="283" w:lineRule="auto"/>
        <w:ind w:right="801"/>
      </w:pPr>
      <w:r>
        <w:rPr/>
        <w:t>A aquisição visa atender às necessidades da Câmara Municipal de Canguçu quanto à identificação funcional, organização e segurança dos usuários, bem como à divulgação das atividades legislativas e dos canais oficiais de comunicação da instituição</w:t>
      </w:r>
    </w:p>
    <w:p>
      <w:pPr>
        <w:pStyle w:val="BodyText"/>
        <w:spacing w:line="283" w:lineRule="auto"/>
        <w:ind w:right="801"/>
      </w:pPr>
      <w:r>
        <w:rPr/>
        <w:t>Assim, a contratação mostra-se necessária e vantajosa para atender às necessidades de identificação institucional e divulgação das atividades da Câmara Municipal de Canguçu, nos termos do art. 75, inciso II, da Lei nº 14.133/2021.</w:t>
      </w:r>
    </w:p>
    <w:p>
      <w:pPr>
        <w:pStyle w:val="BodyText"/>
        <w:spacing w:before="3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REQUISITOS</w:t>
      </w:r>
      <w:r>
        <w:rPr>
          <w:spacing w:val="12"/>
        </w:rPr>
        <w:t> </w:t>
      </w:r>
      <w:r>
        <w:rPr/>
        <w:t>DA</w:t>
      </w:r>
      <w:r>
        <w:rPr>
          <w:spacing w:val="21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 w:before="115"/>
        <w:ind w:right="800"/>
      </w:pPr>
      <w:r>
        <w:rPr/>
        <w:t>A contratada deverá fornecer os materiais em conformidade com as especificações estabelecidas neste Termo de Referência e nos Anexos da Dispensa de Licitação nº 07/2026 – Processo nº 010/2026 da Câmara Municipal de Canguçu.</w:t>
      </w:r>
    </w:p>
    <w:p>
      <w:pPr>
        <w:pStyle w:val="BodyText"/>
        <w:spacing w:line="283" w:lineRule="auto"/>
        <w:ind w:right="800"/>
      </w:pPr>
      <w:r>
        <w:rPr/>
        <w:t>A fornecimento deverá incluir todos os materiais, insumos e recursos necessários para a confecção e entrega dos crachás de identificação completos e do banner</w:t>
      </w:r>
      <w:r>
        <w:rPr>
          <w:spacing w:val="80"/>
        </w:rPr>
        <w:t> </w:t>
      </w:r>
      <w:r>
        <w:rPr/>
        <w:t>institucional, garantindo qualidade, padronização e adequação às necessidades da </w:t>
      </w:r>
      <w:r>
        <w:rPr>
          <w:spacing w:val="-2"/>
        </w:rPr>
        <w:t>Administração.</w:t>
      </w:r>
    </w:p>
    <w:p>
      <w:pPr>
        <w:pStyle w:val="BodyText"/>
        <w:spacing w:line="283" w:lineRule="auto"/>
        <w:ind w:right="800"/>
      </w:pPr>
      <w:r>
        <w:rPr/>
        <w:t>Os produtos deverão atender aos padrões de qualidade e acabamento compatíveis</w:t>
      </w:r>
      <w:r>
        <w:rPr>
          <w:spacing w:val="40"/>
        </w:rPr>
        <w:t> </w:t>
      </w:r>
      <w:r>
        <w:rPr/>
        <w:t>com as especificações solicitadas, devendo a contratada realizar a entrega dos materiais em perfeitas condições de uso, observando os prazos estabelecidos pela Câmara Municipal.</w:t>
      </w: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251" w:after="0"/>
        <w:ind w:left="491" w:right="0" w:hanging="230"/>
        <w:jc w:val="left"/>
      </w:pPr>
      <w:r>
        <w:rPr/>
        <w:t>CRITÉRIOS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PAGAMENTO</w:t>
      </w:r>
    </w:p>
    <w:p>
      <w:pPr>
        <w:pStyle w:val="BodyText"/>
        <w:spacing w:line="283" w:lineRule="auto" w:before="115"/>
        <w:ind w:right="803"/>
      </w:pPr>
      <w:r>
        <w:rPr/>
        <w:t>O pagamento será realizado mediante apresentação de nota fiscal pela contratada, no prazo de até 05 (cinco) dias utéis após sua emissão.</w:t>
      </w: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245" w:after="0"/>
        <w:ind w:left="491" w:right="0" w:hanging="230"/>
        <w:jc w:val="left"/>
      </w:pPr>
      <w:r>
        <w:rPr/>
        <w:t>OBRIGAÇÕES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CONTRATANTE</w:t>
      </w:r>
    </w:p>
    <w:p>
      <w:pPr>
        <w:pStyle w:val="BodyText"/>
        <w:spacing w:line="283" w:lineRule="auto" w:before="115"/>
        <w:ind w:right="802"/>
      </w:pPr>
      <w:r>
        <w:rPr/>
        <w:t>Efetuar o pagamento devido à CONTRATADA, conforme definido neste Termo de </w:t>
      </w:r>
      <w:r>
        <w:rPr>
          <w:spacing w:val="-2"/>
        </w:rPr>
        <w:t>Referência.</w:t>
      </w:r>
    </w:p>
    <w:p>
      <w:pPr>
        <w:pStyle w:val="BodyText"/>
        <w:spacing w:after="0" w:line="283" w:lineRule="auto"/>
        <w:sectPr>
          <w:pgSz w:w="12240" w:h="15840"/>
          <w:pgMar w:header="285" w:footer="378" w:top="2420" w:bottom="560" w:left="1440" w:right="1080"/>
        </w:sectPr>
      </w:pPr>
    </w:p>
    <w:p>
      <w:pPr>
        <w:pStyle w:val="BodyText"/>
        <w:spacing w:line="283" w:lineRule="auto" w:before="0"/>
        <w:ind w:left="333" w:right="700"/>
        <w:jc w:val="left"/>
      </w:pPr>
      <w:r>
        <w:rPr/>
        <w:t>Fornecer</w:t>
      </w:r>
      <w:r>
        <w:rPr>
          <w:spacing w:val="80"/>
        </w:rPr>
        <w:t> </w:t>
      </w:r>
      <w:r>
        <w:rPr/>
        <w:t>à</w:t>
      </w:r>
      <w:r>
        <w:rPr>
          <w:spacing w:val="80"/>
        </w:rPr>
        <w:t> </w:t>
      </w:r>
      <w:r>
        <w:rPr/>
        <w:t>CONTRATADA</w:t>
      </w:r>
      <w:r>
        <w:rPr>
          <w:spacing w:val="80"/>
        </w:rPr>
        <w:t> </w:t>
      </w:r>
      <w:r>
        <w:rPr/>
        <w:t>as</w:t>
      </w:r>
      <w:r>
        <w:rPr>
          <w:spacing w:val="80"/>
        </w:rPr>
        <w:t> </w:t>
      </w:r>
      <w:r>
        <w:rPr/>
        <w:t>informações</w:t>
      </w:r>
      <w:r>
        <w:rPr>
          <w:spacing w:val="80"/>
        </w:rPr>
        <w:t> </w:t>
      </w:r>
      <w:r>
        <w:rPr/>
        <w:t>necessárias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confecção</w:t>
      </w:r>
      <w:r>
        <w:rPr>
          <w:spacing w:val="80"/>
        </w:rPr>
        <w:t> </w:t>
      </w:r>
      <w:r>
        <w:rPr/>
        <w:t>dos</w:t>
      </w:r>
      <w:r>
        <w:rPr>
          <w:spacing w:val="40"/>
        </w:rPr>
        <w:t> </w:t>
      </w:r>
      <w:r>
        <w:rPr/>
        <w:t>materiais, incluindo dados, textos e demais elementos de personalização.</w:t>
      </w:r>
    </w:p>
    <w:p>
      <w:pPr>
        <w:pStyle w:val="BodyText"/>
        <w:spacing w:line="283" w:lineRule="auto" w:before="111"/>
        <w:ind w:left="333" w:right="700"/>
        <w:jc w:val="left"/>
      </w:pPr>
      <w:r>
        <w:rPr/>
        <w:t>Acompanhar e fiscalizar o fornecimento dos materiais, verificando a conformidade com as especificações estabelecidas.</w:t>
      </w:r>
    </w:p>
    <w:p>
      <w:pPr>
        <w:pStyle w:val="BodyText"/>
        <w:spacing w:line="283" w:lineRule="auto" w:before="119"/>
        <w:ind w:left="333"/>
        <w:jc w:val="left"/>
      </w:pPr>
      <w:r>
        <w:rPr/>
        <w:t>Adotar</w:t>
      </w:r>
      <w:r>
        <w:rPr>
          <w:spacing w:val="-1"/>
        </w:rPr>
        <w:t> </w:t>
      </w:r>
      <w:r>
        <w:rPr/>
        <w:t>providências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entregues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atendam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pactuadas, solicitando correções ou substituições quando cabíveis</w:t>
      </w:r>
    </w:p>
    <w:p>
      <w:pPr>
        <w:pStyle w:val="BodyText"/>
        <w:spacing w:line="283" w:lineRule="auto"/>
        <w:ind w:left="333" w:right="700"/>
        <w:jc w:val="left"/>
      </w:pPr>
      <w:r>
        <w:rPr/>
        <w:t>Designar</w:t>
      </w:r>
      <w:r>
        <w:rPr>
          <w:spacing w:val="40"/>
        </w:rPr>
        <w:t> </w:t>
      </w:r>
      <w:r>
        <w:rPr/>
        <w:t>servidor</w:t>
      </w:r>
      <w:r>
        <w:rPr>
          <w:spacing w:val="40"/>
        </w:rPr>
        <w:t> </w:t>
      </w:r>
      <w:r>
        <w:rPr/>
        <w:t>pertencente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quadro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Câmara</w:t>
      </w:r>
      <w:r>
        <w:rPr>
          <w:spacing w:val="40"/>
        </w:rPr>
        <w:t> </w:t>
      </w:r>
      <w:r>
        <w:rPr/>
        <w:t>Municipal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acompanhar</w:t>
      </w:r>
      <w:r>
        <w:rPr>
          <w:spacing w:val="40"/>
        </w:rPr>
        <w:t> </w:t>
      </w:r>
      <w:r>
        <w:rPr/>
        <w:t>e fiscalizar a execução da contratação.</w:t>
      </w: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250" w:after="0"/>
        <w:ind w:left="491" w:right="0" w:hanging="230"/>
        <w:jc w:val="left"/>
      </w:pPr>
      <w:r>
        <w:rPr/>
        <w:t>OBRIGAÇÕES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CONTRATADA</w:t>
      </w:r>
    </w:p>
    <w:p>
      <w:pPr>
        <w:pStyle w:val="BodyText"/>
        <w:spacing w:line="283" w:lineRule="auto" w:before="115"/>
        <w:ind w:right="801"/>
      </w:pPr>
      <w:r>
        <w:rPr/>
        <w:t>A contratada deverá cumprir todas as obrigações previstas neste Termo de Referência e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Anexos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Dispensa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Licitação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07/2026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010/2026,</w:t>
      </w:r>
      <w:r>
        <w:rPr>
          <w:spacing w:val="-2"/>
        </w:rPr>
        <w:t> </w:t>
      </w:r>
      <w:r>
        <w:rPr/>
        <w:t>assumindo responsabilidade integral pelo fornecimento do objeto contratado. Entre suas obrigações, destacam-se:</w:t>
      </w:r>
    </w:p>
    <w:p>
      <w:pPr>
        <w:pStyle w:val="BodyText"/>
        <w:spacing w:line="283" w:lineRule="auto"/>
        <w:ind w:right="801"/>
      </w:pPr>
      <w:r>
        <w:rPr/>
        <w:t>Fornecer os crachás de identificação completos e o banner institucional conforme as especificações, modelos e informações fornecidas pela Câmara Municipal de Canguçu;</w:t>
      </w:r>
    </w:p>
    <w:p>
      <w:pPr>
        <w:pStyle w:val="BodyText"/>
        <w:spacing w:line="283" w:lineRule="auto"/>
        <w:ind w:right="802"/>
      </w:pPr>
      <w:r>
        <w:rPr/>
        <w:t>Responsabilizar-se por todos os materiais, insumos e recursos necessários para a confecção e entrega dos produtos, sem ônus adicional para a contratante;</w:t>
      </w:r>
    </w:p>
    <w:p>
      <w:pPr>
        <w:pStyle w:val="BodyText"/>
        <w:spacing w:line="283" w:lineRule="auto" w:before="119"/>
        <w:ind w:right="802"/>
      </w:pPr>
      <w:r>
        <w:rPr/>
        <w:t>Garantir a qualidade dos produtos fornecidos, realizando a substituição de materiais que apresentem defeitos, falhas de fabricação ou estejam em desacordo com as especificações contratadas;</w:t>
      </w:r>
    </w:p>
    <w:p>
      <w:pPr>
        <w:pStyle w:val="BodyText"/>
        <w:spacing w:line="283" w:lineRule="auto"/>
        <w:ind w:right="803"/>
      </w:pPr>
      <w:r>
        <w:rPr/>
        <w:t>Manter comunicação com a fiscalização designada pela contratante, prestando os esclarecimentos e informações necessárias durante a execução da contratação;</w:t>
      </w:r>
    </w:p>
    <w:p>
      <w:pPr>
        <w:pStyle w:val="BodyText"/>
        <w:spacing w:before="119"/>
      </w:pPr>
      <w:r>
        <w:rPr/>
        <w:t>Não</w:t>
      </w:r>
      <w:r>
        <w:rPr>
          <w:spacing w:val="-4"/>
        </w:rPr>
        <w:t> </w:t>
      </w:r>
      <w:r>
        <w:rPr/>
        <w:t>subcontratar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fornecimento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objeto</w:t>
      </w:r>
      <w:r>
        <w:rPr>
          <w:spacing w:val="-4"/>
        </w:rPr>
        <w:t> </w:t>
      </w:r>
      <w:r>
        <w:rPr/>
        <w:t>sem</w:t>
      </w:r>
      <w:r>
        <w:rPr>
          <w:spacing w:val="-3"/>
        </w:rPr>
        <w:t> </w:t>
      </w:r>
      <w:r>
        <w:rPr/>
        <w:t>autorização</w:t>
      </w:r>
      <w:r>
        <w:rPr>
          <w:spacing w:val="-4"/>
        </w:rPr>
        <w:t> </w:t>
      </w:r>
      <w:r>
        <w:rPr/>
        <w:t>expressa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contratante.</w:t>
      </w:r>
    </w:p>
    <w:p>
      <w:pPr>
        <w:pStyle w:val="BodyText"/>
        <w:spacing w:before="37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ESTIMATIVA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PREÇOS</w:t>
      </w:r>
    </w:p>
    <w:p>
      <w:pPr>
        <w:pStyle w:val="BodyText"/>
        <w:spacing w:line="283" w:lineRule="auto" w:before="115"/>
        <w:ind w:left="333" w:right="802"/>
      </w:pPr>
      <w:r>
        <w:rPr/>
        <w:t>O custo estimado total é de R$894,00 (oitocentos e noventa e quatro reais), conforme valores unitários descritos na tabela desse Termo de Referência.</w:t>
      </w:r>
    </w:p>
    <w:p>
      <w:pPr>
        <w:pStyle w:val="BodyText"/>
        <w:spacing w:before="25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ADEQUAÇÃO</w:t>
      </w:r>
      <w:r>
        <w:rPr>
          <w:spacing w:val="-7"/>
        </w:rPr>
        <w:t> </w:t>
      </w:r>
      <w:r>
        <w:rPr>
          <w:spacing w:val="-2"/>
        </w:rPr>
        <w:t>ORÇAMENTÁRIA</w:t>
      </w:r>
    </w:p>
    <w:p>
      <w:pPr>
        <w:pStyle w:val="BodyText"/>
        <w:spacing w:line="283" w:lineRule="auto" w:before="115"/>
        <w:ind w:left="333" w:right="803"/>
      </w:pPr>
      <w:r>
        <w:rPr/>
        <w:t>O dispêndio decorrente da contratação ora pretendida decorrerá da seguinte dotação </w:t>
      </w:r>
      <w:r>
        <w:rPr>
          <w:spacing w:val="-2"/>
        </w:rPr>
        <w:t>orçamentária:</w:t>
      </w:r>
    </w:p>
    <w:p>
      <w:pPr>
        <w:pStyle w:val="Heading3"/>
        <w:spacing w:before="46"/>
      </w:pPr>
      <w:r>
        <w:rPr/>
        <w:t>Unidade</w:t>
      </w:r>
      <w:r>
        <w:rPr>
          <w:spacing w:val="-6"/>
        </w:rPr>
        <w:t> </w:t>
      </w:r>
      <w:r>
        <w:rPr>
          <w:spacing w:val="-2"/>
        </w:rPr>
        <w:t>Orçamentária:</w:t>
      </w:r>
    </w:p>
    <w:p>
      <w:pPr>
        <w:pStyle w:val="BodyText"/>
        <w:spacing w:before="24"/>
        <w:ind w:left="260"/>
        <w:jc w:val="left"/>
      </w:pPr>
      <w:r>
        <w:rPr/>
        <w:t>01.01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VEREADORES</w:t>
      </w:r>
    </w:p>
    <w:p>
      <w:pPr>
        <w:pStyle w:val="Heading3"/>
      </w:pPr>
      <w:r>
        <w:rPr>
          <w:spacing w:val="-2"/>
        </w:rPr>
        <w:t>Projeto/Atividade:</w:t>
      </w:r>
    </w:p>
    <w:p>
      <w:pPr>
        <w:pStyle w:val="BodyText"/>
        <w:spacing w:before="24"/>
        <w:ind w:left="260"/>
        <w:jc w:val="left"/>
      </w:pPr>
      <w:r>
        <w:rPr/>
        <w:t>2.001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Manutenção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Legislativas</w:t>
      </w:r>
    </w:p>
    <w:p>
      <w:pPr>
        <w:pStyle w:val="Heading3"/>
      </w:pPr>
      <w:r>
        <w:rPr/>
        <w:t>Categoria</w:t>
      </w:r>
      <w:r>
        <w:rPr>
          <w:spacing w:val="-8"/>
        </w:rPr>
        <w:t> </w:t>
      </w:r>
      <w:r>
        <w:rPr>
          <w:spacing w:val="-2"/>
        </w:rPr>
        <w:t>Econômica</w:t>
      </w:r>
    </w:p>
    <w:p>
      <w:pPr>
        <w:pStyle w:val="Heading3"/>
        <w:spacing w:after="0"/>
        <w:sectPr>
          <w:pgSz w:w="12240" w:h="15840"/>
          <w:pgMar w:header="285" w:footer="378" w:top="2420" w:bottom="560" w:left="1440" w:right="1080"/>
        </w:sectPr>
      </w:pPr>
    </w:p>
    <w:p>
      <w:pPr>
        <w:spacing w:line="240" w:lineRule="auto"/>
        <w:ind w:left="232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14060" cy="1622425"/>
                <wp:effectExtent l="0" t="0" r="0" b="635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814060" cy="1622425"/>
                          <a:chExt cx="5814060" cy="162242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9894" y="0"/>
                            <a:ext cx="681354" cy="69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058764" y="691515"/>
                            <a:ext cx="352996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9965" h="688340">
                                <a:moveTo>
                                  <a:pt x="0" y="0"/>
                                </a:moveTo>
                                <a:lnTo>
                                  <a:pt x="3529964" y="0"/>
                                </a:lnTo>
                                <a:lnTo>
                                  <a:pt x="3529964" y="688339"/>
                                </a:lnTo>
                                <a:lnTo>
                                  <a:pt x="0" y="688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355725"/>
                            <a:ext cx="581406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4060" h="266700">
                                <a:moveTo>
                                  <a:pt x="5813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699"/>
                                </a:lnTo>
                                <a:lnTo>
                                  <a:pt x="5813864" y="266699"/>
                                </a:lnTo>
                                <a:lnTo>
                                  <a:pt x="5813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814060" cy="162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35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 – Despesas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Correntes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65114" y="697864"/>
                            <a:ext cx="3517265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1054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CÂMARA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MUNICIPAL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CANGUÇU</w:t>
                              </w:r>
                            </w:p>
                            <w:p>
                              <w:pPr>
                                <w:spacing w:before="30"/>
                                <w:ind w:left="1108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GRANDE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249" w:lineRule="auto" w:before="65"/>
                                <w:ind w:left="464" w:right="0" w:hanging="2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Rua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Osório,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979.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Centro.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CEP:96600-000.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Canguçu–RS Telefone: (53) 3252-1528.</w:t>
                              </w:r>
                              <w:hyperlink r:id="rId10">
                                <w:r>
                                  <w:rPr>
                                    <w:sz w:val="18"/>
                                  </w:rPr>
                                  <w:t>http://camaracangucu.rs.gov.br/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7.8pt;height:127.75pt;mso-position-horizontal-relative:char;mso-position-vertical-relative:line" id="docshapegroup9" coordorigin="0,0" coordsize="9156,2555">
                <v:shape style="position:absolute;left:3905;top:0;width:1073;height:1097" type="#_x0000_t75" id="docshape10" stroked="false">
                  <v:imagedata r:id="rId9" o:title=""/>
                </v:shape>
                <v:rect style="position:absolute;left:1667;top:1089;width:5559;height:1084" id="docshape11" filled="false" stroked="true" strokeweight=".99998pt" strokecolor="#000000">
                  <v:stroke dashstyle="solid"/>
                </v:rect>
                <v:rect style="position:absolute;left:0;top:2135;width:9156;height:420" id="docshape12" filled="true" fillcolor="#ffffff" stroked="false">
                  <v:fill type="solid"/>
                </v:rect>
                <v:shape style="position:absolute;left:0;top:0;width:9156;height:2555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35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 – Despesas </w:t>
                        </w:r>
                        <w:r>
                          <w:rPr>
                            <w:spacing w:val="-2"/>
                            <w:sz w:val="22"/>
                          </w:rPr>
                          <w:t>Correntes</w:t>
                        </w:r>
                      </w:p>
                    </w:txbxContent>
                  </v:textbox>
                  <w10:wrap type="none"/>
                </v:shape>
                <v:shape style="position:absolute;left:1677;top:1099;width:5539;height:1074" type="#_x0000_t202" id="docshape14" filled="false" stroked="false">
                  <v:textbox inset="0,0,0,0">
                    <w:txbxContent>
                      <w:p>
                        <w:pPr>
                          <w:spacing w:before="61"/>
                          <w:ind w:left="1054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CÂMARA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MUNICIPAL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CANGUÇU</w:t>
                        </w:r>
                      </w:p>
                      <w:p>
                        <w:pPr>
                          <w:spacing w:before="30"/>
                          <w:ind w:left="1108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ESTADO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GRANDE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SUL</w:t>
                        </w:r>
                      </w:p>
                      <w:p>
                        <w:pPr>
                          <w:spacing w:line="249" w:lineRule="auto" w:before="65"/>
                          <w:ind w:left="464" w:right="0" w:hanging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Rua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General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Osório,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979.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Centro.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CEP:96600-000.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Canguçu–RS Telefone: (53) 3252-1528.</w:t>
                        </w:r>
                        <w:hyperlink r:id="rId10">
                          <w:r>
                            <w:rPr>
                              <w:sz w:val="18"/>
                            </w:rPr>
                            <w:t>http://camaracangucu.rs.gov.br/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Heading3"/>
        <w:spacing w:before="27"/>
      </w:pPr>
      <w:r>
        <w:rPr/>
        <w:t>Natureza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Despesa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saldo</w:t>
      </w:r>
      <w:r>
        <w:rPr>
          <w:spacing w:val="-5"/>
        </w:rPr>
        <w:t> </w:t>
      </w:r>
      <w:r>
        <w:rPr/>
        <w:t>Disponível</w:t>
      </w:r>
      <w:r>
        <w:rPr>
          <w:spacing w:val="-4"/>
        </w:rPr>
        <w:t> </w:t>
      </w:r>
      <w:r>
        <w:rPr>
          <w:spacing w:val="-2"/>
        </w:rPr>
        <w:t>atual</w:t>
      </w:r>
    </w:p>
    <w:p>
      <w:pPr>
        <w:pStyle w:val="BodyText"/>
        <w:tabs>
          <w:tab w:pos="4708" w:val="left" w:leader="none"/>
        </w:tabs>
        <w:spacing w:before="24"/>
        <w:ind w:left="260"/>
        <w:jc w:val="left"/>
      </w:pPr>
      <w:r>
        <w:rPr/>
        <w:t>3.3.90.39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CONSUMO</w:t>
      </w:r>
      <w:r>
        <w:rPr/>
        <w:tab/>
      </w:r>
      <w:r>
        <w:rPr>
          <w:spacing w:val="-2"/>
        </w:rPr>
        <w:t>R$173.920,71</w:t>
      </w:r>
    </w:p>
    <w:p>
      <w:pPr>
        <w:pStyle w:val="Heading3"/>
        <w:spacing w:before="167"/>
        <w:ind w:left="322"/>
      </w:pPr>
      <w:r>
        <w:rPr/>
        <w:t>Rubrica</w:t>
      </w:r>
      <w:r>
        <w:rPr>
          <w:spacing w:val="-6"/>
        </w:rPr>
        <w:t> </w:t>
      </w:r>
      <w:r>
        <w:rPr/>
        <w:t>(desdobramento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Natureza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Despesa)</w:t>
      </w:r>
    </w:p>
    <w:p>
      <w:pPr>
        <w:pStyle w:val="BodyText"/>
        <w:spacing w:before="143"/>
        <w:ind w:left="260"/>
        <w:jc w:val="left"/>
      </w:pPr>
      <w:r>
        <w:rPr/>
        <w:t>3.3.90.39.99.00.00.00</w:t>
      </w:r>
      <w:r>
        <w:rPr>
          <w:spacing w:val="-9"/>
        </w:rPr>
        <w:t> </w:t>
      </w:r>
      <w:r>
        <w:rPr/>
        <w:t>–</w:t>
      </w:r>
      <w:r>
        <w:rPr>
          <w:spacing w:val="-6"/>
        </w:rPr>
        <w:t> </w:t>
      </w:r>
      <w:r>
        <w:rPr/>
        <w:t>OUTROS</w:t>
      </w:r>
      <w:r>
        <w:rPr>
          <w:spacing w:val="-6"/>
        </w:rPr>
        <w:t> </w:t>
      </w:r>
      <w:r>
        <w:rPr/>
        <w:t>MATERIAIS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CONSUMO</w:t>
      </w:r>
    </w:p>
    <w:p>
      <w:pPr>
        <w:pStyle w:val="BodyText"/>
        <w:spacing w:before="167"/>
        <w:ind w:left="444"/>
      </w:pPr>
      <w:r>
        <w:rPr/>
        <w:t>Cód.</w:t>
      </w:r>
      <w:r>
        <w:rPr>
          <w:spacing w:val="-6"/>
        </w:rPr>
        <w:t> </w:t>
      </w:r>
      <w:r>
        <w:rPr/>
        <w:t>Reduzido:</w:t>
      </w:r>
      <w:r>
        <w:rPr>
          <w:spacing w:val="-5"/>
        </w:rPr>
        <w:t> </w:t>
      </w:r>
      <w:r>
        <w:rPr>
          <w:spacing w:val="-4"/>
        </w:rPr>
        <w:t>4881</w:t>
      </w:r>
    </w:p>
    <w:p>
      <w:pPr>
        <w:pStyle w:val="BodyText"/>
        <w:spacing w:before="136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71" w:val="left" w:leader="none"/>
        </w:tabs>
        <w:spacing w:line="240" w:lineRule="auto" w:before="0" w:after="0"/>
        <w:ind w:left="671" w:right="0" w:hanging="339"/>
        <w:jc w:val="left"/>
      </w:pPr>
      <w:r>
        <w:rPr/>
        <w:t>OUTRAS</w:t>
      </w:r>
      <w:r>
        <w:rPr>
          <w:spacing w:val="17"/>
        </w:rPr>
        <w:t> </w:t>
      </w:r>
      <w:r>
        <w:rPr/>
        <w:t>ESPECIFICAÇÕES</w:t>
      </w:r>
      <w:r>
        <w:rPr>
          <w:spacing w:val="26"/>
        </w:rPr>
        <w:t> </w:t>
      </w:r>
      <w:r>
        <w:rPr/>
        <w:t>E</w:t>
      </w:r>
      <w:r>
        <w:rPr>
          <w:spacing w:val="23"/>
        </w:rPr>
        <w:t> </w:t>
      </w:r>
      <w:r>
        <w:rPr/>
        <w:t>DISPOSIÇÕES</w:t>
      </w:r>
      <w:r>
        <w:rPr>
          <w:spacing w:val="20"/>
        </w:rPr>
        <w:t> </w:t>
      </w:r>
      <w:r>
        <w:rPr>
          <w:spacing w:val="-2"/>
        </w:rPr>
        <w:t>GERAIS</w:t>
      </w:r>
    </w:p>
    <w:p>
      <w:pPr>
        <w:pStyle w:val="BodyText"/>
        <w:spacing w:line="283" w:lineRule="auto" w:before="115"/>
        <w:ind w:left="333" w:right="802"/>
      </w:pPr>
      <w:r>
        <w:rPr/>
        <w:t>Antes da apresentação da proposta, a contratada deverá analisar todas as especificações e condições estabelecidas neste Termo de Referência, de modo a assegurar o correto atendimento das necessidades da Câmara Municipal de Canguçu.</w:t>
      </w:r>
    </w:p>
    <w:p>
      <w:pPr>
        <w:pStyle w:val="BodyText"/>
        <w:spacing w:line="283" w:lineRule="auto"/>
        <w:ind w:left="333" w:right="800"/>
      </w:pPr>
      <w:r>
        <w:rPr/>
        <w:t>A contratada deverá observar os prazos e condições de fornecimento definidos, não sendo admitidas justificativas relacionadas ao desconhecimento das especificações ou das obrigações assumidas para eventual descumprimento.</w:t>
      </w:r>
    </w:p>
    <w:p>
      <w:pPr>
        <w:pStyle w:val="BodyText"/>
        <w:spacing w:before="56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2782570</wp:posOffset>
                </wp:positionH>
                <wp:positionV relativeFrom="paragraph">
                  <wp:posOffset>197290</wp:posOffset>
                </wp:positionV>
                <wp:extent cx="2407285" cy="58102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407285" cy="581025"/>
                          <a:chExt cx="2407285" cy="5810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576810"/>
                            <a:ext cx="240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285" h="0">
                                <a:moveTo>
                                  <a:pt x="0" y="0"/>
                                </a:moveTo>
                                <a:lnTo>
                                  <a:pt x="2407284" y="0"/>
                                </a:lnTo>
                              </a:path>
                            </a:pathLst>
                          </a:custGeom>
                          <a:ln w="83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21470" y="0"/>
                            <a:ext cx="56896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564515">
                                <a:moveTo>
                                  <a:pt x="102465" y="445178"/>
                                </a:moveTo>
                                <a:lnTo>
                                  <a:pt x="52996" y="477343"/>
                                </a:lnTo>
                                <a:lnTo>
                                  <a:pt x="21491" y="508423"/>
                                </a:lnTo>
                                <a:lnTo>
                                  <a:pt x="4857" y="535378"/>
                                </a:lnTo>
                                <a:lnTo>
                                  <a:pt x="0" y="555170"/>
                                </a:lnTo>
                                <a:lnTo>
                                  <a:pt x="3703" y="562614"/>
                                </a:lnTo>
                                <a:lnTo>
                                  <a:pt x="3843" y="562614"/>
                                </a:lnTo>
                                <a:lnTo>
                                  <a:pt x="6911" y="564432"/>
                                </a:lnTo>
                                <a:lnTo>
                                  <a:pt x="43418" y="564432"/>
                                </a:lnTo>
                                <a:lnTo>
                                  <a:pt x="46787" y="563274"/>
                                </a:lnTo>
                                <a:lnTo>
                                  <a:pt x="10999" y="563274"/>
                                </a:lnTo>
                                <a:lnTo>
                                  <a:pt x="16010" y="542217"/>
                                </a:lnTo>
                                <a:lnTo>
                                  <a:pt x="34589" y="512475"/>
                                </a:lnTo>
                                <a:lnTo>
                                  <a:pt x="64239" y="478609"/>
                                </a:lnTo>
                                <a:lnTo>
                                  <a:pt x="102465" y="445178"/>
                                </a:lnTo>
                                <a:close/>
                              </a:path>
                              <a:path w="568960" h="564515">
                                <a:moveTo>
                                  <a:pt x="243137" y="0"/>
                                </a:moveTo>
                                <a:lnTo>
                                  <a:pt x="231758" y="7598"/>
                                </a:lnTo>
                                <a:lnTo>
                                  <a:pt x="225915" y="25182"/>
                                </a:lnTo>
                                <a:lnTo>
                                  <a:pt x="223871" y="43933"/>
                                </a:lnTo>
                                <a:lnTo>
                                  <a:pt x="223762" y="44937"/>
                                </a:lnTo>
                                <a:lnTo>
                                  <a:pt x="225046" y="85605"/>
                                </a:lnTo>
                                <a:lnTo>
                                  <a:pt x="232066" y="130344"/>
                                </a:lnTo>
                                <a:lnTo>
                                  <a:pt x="243137" y="177723"/>
                                </a:lnTo>
                                <a:lnTo>
                                  <a:pt x="238841" y="196256"/>
                                </a:lnTo>
                                <a:lnTo>
                                  <a:pt x="208422" y="275044"/>
                                </a:lnTo>
                                <a:lnTo>
                                  <a:pt x="184932" y="327192"/>
                                </a:lnTo>
                                <a:lnTo>
                                  <a:pt x="157677" y="382439"/>
                                </a:lnTo>
                                <a:lnTo>
                                  <a:pt x="127973" y="436730"/>
                                </a:lnTo>
                                <a:lnTo>
                                  <a:pt x="97137" y="486013"/>
                                </a:lnTo>
                                <a:lnTo>
                                  <a:pt x="66485" y="526234"/>
                                </a:lnTo>
                                <a:lnTo>
                                  <a:pt x="37333" y="553338"/>
                                </a:lnTo>
                                <a:lnTo>
                                  <a:pt x="10999" y="563274"/>
                                </a:lnTo>
                                <a:lnTo>
                                  <a:pt x="46787" y="563274"/>
                                </a:lnTo>
                                <a:lnTo>
                                  <a:pt x="48708" y="562614"/>
                                </a:lnTo>
                                <a:lnTo>
                                  <a:pt x="78657" y="536572"/>
                                </a:lnTo>
                                <a:lnTo>
                                  <a:pt x="115010" y="490450"/>
                                </a:lnTo>
                                <a:lnTo>
                                  <a:pt x="158039" y="422021"/>
                                </a:lnTo>
                                <a:lnTo>
                                  <a:pt x="163577" y="420285"/>
                                </a:lnTo>
                                <a:lnTo>
                                  <a:pt x="158039" y="420285"/>
                                </a:lnTo>
                                <a:lnTo>
                                  <a:pt x="191973" y="358848"/>
                                </a:lnTo>
                                <a:lnTo>
                                  <a:pt x="216920" y="308598"/>
                                </a:lnTo>
                                <a:lnTo>
                                  <a:pt x="234273" y="268315"/>
                                </a:lnTo>
                                <a:lnTo>
                                  <a:pt x="245902" y="235924"/>
                                </a:lnTo>
                                <a:lnTo>
                                  <a:pt x="253557" y="209563"/>
                                </a:lnTo>
                                <a:lnTo>
                                  <a:pt x="273877" y="209563"/>
                                </a:lnTo>
                                <a:lnTo>
                                  <a:pt x="261083" y="175987"/>
                                </a:lnTo>
                                <a:lnTo>
                                  <a:pt x="265265" y="146462"/>
                                </a:lnTo>
                                <a:lnTo>
                                  <a:pt x="253557" y="146462"/>
                                </a:lnTo>
                                <a:lnTo>
                                  <a:pt x="246900" y="121063"/>
                                </a:lnTo>
                                <a:lnTo>
                                  <a:pt x="242413" y="96532"/>
                                </a:lnTo>
                                <a:lnTo>
                                  <a:pt x="239881" y="73520"/>
                                </a:lnTo>
                                <a:lnTo>
                                  <a:pt x="239085" y="52680"/>
                                </a:lnTo>
                                <a:lnTo>
                                  <a:pt x="239198" y="47470"/>
                                </a:lnTo>
                                <a:lnTo>
                                  <a:pt x="239275" y="43933"/>
                                </a:lnTo>
                                <a:lnTo>
                                  <a:pt x="240604" y="29162"/>
                                </a:lnTo>
                                <a:lnTo>
                                  <a:pt x="244213" y="13848"/>
                                </a:lnTo>
                                <a:lnTo>
                                  <a:pt x="251242" y="3473"/>
                                </a:lnTo>
                                <a:lnTo>
                                  <a:pt x="265342" y="3473"/>
                                </a:lnTo>
                                <a:lnTo>
                                  <a:pt x="257899" y="578"/>
                                </a:lnTo>
                                <a:lnTo>
                                  <a:pt x="243137" y="0"/>
                                </a:lnTo>
                                <a:close/>
                              </a:path>
                              <a:path w="568960" h="564515">
                                <a:moveTo>
                                  <a:pt x="562689" y="419127"/>
                                </a:moveTo>
                                <a:lnTo>
                                  <a:pt x="546480" y="419127"/>
                                </a:lnTo>
                                <a:lnTo>
                                  <a:pt x="540112" y="424916"/>
                                </a:lnTo>
                                <a:lnTo>
                                  <a:pt x="540112" y="440546"/>
                                </a:lnTo>
                                <a:lnTo>
                                  <a:pt x="546480" y="446335"/>
                                </a:lnTo>
                                <a:lnTo>
                                  <a:pt x="562689" y="446335"/>
                                </a:lnTo>
                                <a:lnTo>
                                  <a:pt x="565584" y="443441"/>
                                </a:lnTo>
                                <a:lnTo>
                                  <a:pt x="548217" y="443441"/>
                                </a:lnTo>
                                <a:lnTo>
                                  <a:pt x="543007" y="438810"/>
                                </a:lnTo>
                                <a:lnTo>
                                  <a:pt x="543007" y="426653"/>
                                </a:lnTo>
                                <a:lnTo>
                                  <a:pt x="548217" y="422021"/>
                                </a:lnTo>
                                <a:lnTo>
                                  <a:pt x="565584" y="422021"/>
                                </a:lnTo>
                                <a:lnTo>
                                  <a:pt x="562689" y="419127"/>
                                </a:lnTo>
                                <a:close/>
                              </a:path>
                              <a:path w="568960" h="564515">
                                <a:moveTo>
                                  <a:pt x="565584" y="422021"/>
                                </a:moveTo>
                                <a:lnTo>
                                  <a:pt x="560952" y="422021"/>
                                </a:lnTo>
                                <a:lnTo>
                                  <a:pt x="565005" y="426653"/>
                                </a:lnTo>
                                <a:lnTo>
                                  <a:pt x="565005" y="438810"/>
                                </a:lnTo>
                                <a:lnTo>
                                  <a:pt x="560952" y="443441"/>
                                </a:lnTo>
                                <a:lnTo>
                                  <a:pt x="565584" y="443441"/>
                                </a:lnTo>
                                <a:lnTo>
                                  <a:pt x="568478" y="440546"/>
                                </a:lnTo>
                                <a:lnTo>
                                  <a:pt x="568478" y="424916"/>
                                </a:lnTo>
                                <a:lnTo>
                                  <a:pt x="565584" y="422021"/>
                                </a:lnTo>
                                <a:close/>
                              </a:path>
                              <a:path w="568960" h="564515">
                                <a:moveTo>
                                  <a:pt x="558058" y="423758"/>
                                </a:moveTo>
                                <a:lnTo>
                                  <a:pt x="548796" y="423758"/>
                                </a:lnTo>
                                <a:lnTo>
                                  <a:pt x="548796" y="440546"/>
                                </a:lnTo>
                                <a:lnTo>
                                  <a:pt x="551690" y="440546"/>
                                </a:lnTo>
                                <a:lnTo>
                                  <a:pt x="551690" y="434178"/>
                                </a:lnTo>
                                <a:lnTo>
                                  <a:pt x="559023" y="434178"/>
                                </a:lnTo>
                                <a:lnTo>
                                  <a:pt x="558637" y="433599"/>
                                </a:lnTo>
                                <a:lnTo>
                                  <a:pt x="556900" y="433021"/>
                                </a:lnTo>
                                <a:lnTo>
                                  <a:pt x="560374" y="431863"/>
                                </a:lnTo>
                                <a:lnTo>
                                  <a:pt x="551690" y="431863"/>
                                </a:lnTo>
                                <a:lnTo>
                                  <a:pt x="551690" y="427231"/>
                                </a:lnTo>
                                <a:lnTo>
                                  <a:pt x="559988" y="427231"/>
                                </a:lnTo>
                                <a:lnTo>
                                  <a:pt x="559891" y="426653"/>
                                </a:lnTo>
                                <a:lnTo>
                                  <a:pt x="559795" y="426074"/>
                                </a:lnTo>
                                <a:lnTo>
                                  <a:pt x="558058" y="423758"/>
                                </a:lnTo>
                                <a:close/>
                              </a:path>
                              <a:path w="568960" h="564515">
                                <a:moveTo>
                                  <a:pt x="559023" y="434178"/>
                                </a:moveTo>
                                <a:lnTo>
                                  <a:pt x="555163" y="434178"/>
                                </a:lnTo>
                                <a:lnTo>
                                  <a:pt x="556321" y="435915"/>
                                </a:lnTo>
                                <a:lnTo>
                                  <a:pt x="556900" y="437652"/>
                                </a:lnTo>
                                <a:lnTo>
                                  <a:pt x="557479" y="440546"/>
                                </a:lnTo>
                                <a:lnTo>
                                  <a:pt x="560374" y="440546"/>
                                </a:lnTo>
                                <a:lnTo>
                                  <a:pt x="559795" y="437652"/>
                                </a:lnTo>
                                <a:lnTo>
                                  <a:pt x="559795" y="435336"/>
                                </a:lnTo>
                                <a:lnTo>
                                  <a:pt x="559023" y="434178"/>
                                </a:lnTo>
                                <a:close/>
                              </a:path>
                              <a:path w="568960" h="564515">
                                <a:moveTo>
                                  <a:pt x="559988" y="427231"/>
                                </a:moveTo>
                                <a:lnTo>
                                  <a:pt x="555742" y="427231"/>
                                </a:lnTo>
                                <a:lnTo>
                                  <a:pt x="556900" y="427810"/>
                                </a:lnTo>
                                <a:lnTo>
                                  <a:pt x="556900" y="431284"/>
                                </a:lnTo>
                                <a:lnTo>
                                  <a:pt x="555163" y="431863"/>
                                </a:lnTo>
                                <a:lnTo>
                                  <a:pt x="560374" y="431863"/>
                                </a:lnTo>
                                <a:lnTo>
                                  <a:pt x="560374" y="429547"/>
                                </a:lnTo>
                                <a:lnTo>
                                  <a:pt x="560084" y="427810"/>
                                </a:lnTo>
                                <a:lnTo>
                                  <a:pt x="559988" y="427231"/>
                                </a:lnTo>
                                <a:close/>
                              </a:path>
                              <a:path w="568960" h="564515">
                                <a:moveTo>
                                  <a:pt x="273877" y="209563"/>
                                </a:moveTo>
                                <a:lnTo>
                                  <a:pt x="253557" y="209563"/>
                                </a:lnTo>
                                <a:lnTo>
                                  <a:pt x="284800" y="272293"/>
                                </a:lnTo>
                                <a:lnTo>
                                  <a:pt x="317236" y="314996"/>
                                </a:lnTo>
                                <a:lnTo>
                                  <a:pt x="347502" y="342178"/>
                                </a:lnTo>
                                <a:lnTo>
                                  <a:pt x="372231" y="358342"/>
                                </a:lnTo>
                                <a:lnTo>
                                  <a:pt x="319845" y="368762"/>
                                </a:lnTo>
                                <a:lnTo>
                                  <a:pt x="265773" y="382439"/>
                                </a:lnTo>
                                <a:lnTo>
                                  <a:pt x="211370" y="399534"/>
                                </a:lnTo>
                                <a:lnTo>
                                  <a:pt x="158039" y="420285"/>
                                </a:lnTo>
                                <a:lnTo>
                                  <a:pt x="163577" y="420285"/>
                                </a:lnTo>
                                <a:lnTo>
                                  <a:pt x="200938" y="408568"/>
                                </a:lnTo>
                                <a:lnTo>
                                  <a:pt x="247393" y="396781"/>
                                </a:lnTo>
                                <a:lnTo>
                                  <a:pt x="295960" y="386801"/>
                                </a:lnTo>
                                <a:lnTo>
                                  <a:pt x="345195" y="378766"/>
                                </a:lnTo>
                                <a:lnTo>
                                  <a:pt x="393651" y="372814"/>
                                </a:lnTo>
                                <a:lnTo>
                                  <a:pt x="437119" y="372814"/>
                                </a:lnTo>
                                <a:lnTo>
                                  <a:pt x="427806" y="368762"/>
                                </a:lnTo>
                                <a:lnTo>
                                  <a:pt x="467071" y="366962"/>
                                </a:lnTo>
                                <a:lnTo>
                                  <a:pt x="556670" y="366962"/>
                                </a:lnTo>
                                <a:lnTo>
                                  <a:pt x="541632" y="358848"/>
                                </a:lnTo>
                                <a:lnTo>
                                  <a:pt x="520040" y="354289"/>
                                </a:lnTo>
                                <a:lnTo>
                                  <a:pt x="402334" y="354289"/>
                                </a:lnTo>
                                <a:lnTo>
                                  <a:pt x="388902" y="346601"/>
                                </a:lnTo>
                                <a:lnTo>
                                  <a:pt x="350233" y="320713"/>
                                </a:lnTo>
                                <a:lnTo>
                                  <a:pt x="321487" y="291505"/>
                                </a:lnTo>
                                <a:lnTo>
                                  <a:pt x="296975" y="256382"/>
                                </a:lnTo>
                                <a:lnTo>
                                  <a:pt x="276804" y="217243"/>
                                </a:lnTo>
                                <a:lnTo>
                                  <a:pt x="273877" y="209563"/>
                                </a:lnTo>
                                <a:close/>
                              </a:path>
                              <a:path w="568960" h="564515">
                                <a:moveTo>
                                  <a:pt x="437119" y="372814"/>
                                </a:moveTo>
                                <a:lnTo>
                                  <a:pt x="393651" y="372814"/>
                                </a:lnTo>
                                <a:lnTo>
                                  <a:pt x="431641" y="389983"/>
                                </a:lnTo>
                                <a:lnTo>
                                  <a:pt x="469197" y="402917"/>
                                </a:lnTo>
                                <a:lnTo>
                                  <a:pt x="503714" y="411076"/>
                                </a:lnTo>
                                <a:lnTo>
                                  <a:pt x="532586" y="413917"/>
                                </a:lnTo>
                                <a:lnTo>
                                  <a:pt x="544535" y="413139"/>
                                </a:lnTo>
                                <a:lnTo>
                                  <a:pt x="553499" y="410733"/>
                                </a:lnTo>
                                <a:lnTo>
                                  <a:pt x="559532" y="406590"/>
                                </a:lnTo>
                                <a:lnTo>
                                  <a:pt x="560553" y="404654"/>
                                </a:lnTo>
                                <a:lnTo>
                                  <a:pt x="544743" y="404654"/>
                                </a:lnTo>
                                <a:lnTo>
                                  <a:pt x="521832" y="402058"/>
                                </a:lnTo>
                                <a:lnTo>
                                  <a:pt x="493438" y="394740"/>
                                </a:lnTo>
                                <a:lnTo>
                                  <a:pt x="461463" y="383407"/>
                                </a:lnTo>
                                <a:lnTo>
                                  <a:pt x="437119" y="372814"/>
                                </a:lnTo>
                                <a:close/>
                              </a:path>
                              <a:path w="568960" h="564515">
                                <a:moveTo>
                                  <a:pt x="562689" y="400602"/>
                                </a:moveTo>
                                <a:lnTo>
                                  <a:pt x="558637" y="402339"/>
                                </a:lnTo>
                                <a:lnTo>
                                  <a:pt x="552269" y="404654"/>
                                </a:lnTo>
                                <a:lnTo>
                                  <a:pt x="560553" y="404654"/>
                                </a:lnTo>
                                <a:lnTo>
                                  <a:pt x="562689" y="400602"/>
                                </a:lnTo>
                                <a:close/>
                              </a:path>
                              <a:path w="568960" h="564515">
                                <a:moveTo>
                                  <a:pt x="556670" y="366962"/>
                                </a:moveTo>
                                <a:lnTo>
                                  <a:pt x="467071" y="366962"/>
                                </a:lnTo>
                                <a:lnTo>
                                  <a:pt x="512687" y="368256"/>
                                </a:lnTo>
                                <a:lnTo>
                                  <a:pt x="550161" y="376170"/>
                                </a:lnTo>
                                <a:lnTo>
                                  <a:pt x="565005" y="394234"/>
                                </a:lnTo>
                                <a:lnTo>
                                  <a:pt x="566741" y="390182"/>
                                </a:lnTo>
                                <a:lnTo>
                                  <a:pt x="568480" y="388445"/>
                                </a:lnTo>
                                <a:lnTo>
                                  <a:pt x="568480" y="384392"/>
                                </a:lnTo>
                                <a:lnTo>
                                  <a:pt x="561432" y="369531"/>
                                </a:lnTo>
                                <a:lnTo>
                                  <a:pt x="556670" y="366962"/>
                                </a:lnTo>
                                <a:close/>
                              </a:path>
                              <a:path w="568960" h="564515">
                                <a:moveTo>
                                  <a:pt x="471802" y="350237"/>
                                </a:moveTo>
                                <a:lnTo>
                                  <a:pt x="456307" y="350626"/>
                                </a:lnTo>
                                <a:lnTo>
                                  <a:pt x="439456" y="351612"/>
                                </a:lnTo>
                                <a:lnTo>
                                  <a:pt x="402334" y="354289"/>
                                </a:lnTo>
                                <a:lnTo>
                                  <a:pt x="520040" y="354289"/>
                                </a:lnTo>
                                <a:lnTo>
                                  <a:pt x="511086" y="352399"/>
                                </a:lnTo>
                                <a:lnTo>
                                  <a:pt x="471802" y="350237"/>
                                </a:lnTo>
                                <a:close/>
                              </a:path>
                              <a:path w="568960" h="564515">
                                <a:moveTo>
                                  <a:pt x="270924" y="47470"/>
                                </a:moveTo>
                                <a:lnTo>
                                  <a:pt x="267803" y="64566"/>
                                </a:lnTo>
                                <a:lnTo>
                                  <a:pt x="264194" y="86546"/>
                                </a:lnTo>
                                <a:lnTo>
                                  <a:pt x="259608" y="113736"/>
                                </a:lnTo>
                                <a:lnTo>
                                  <a:pt x="253637" y="146028"/>
                                </a:lnTo>
                                <a:lnTo>
                                  <a:pt x="253557" y="146462"/>
                                </a:lnTo>
                                <a:lnTo>
                                  <a:pt x="265265" y="146462"/>
                                </a:lnTo>
                                <a:lnTo>
                                  <a:pt x="265795" y="142718"/>
                                </a:lnTo>
                                <a:lnTo>
                                  <a:pt x="268391" y="110860"/>
                                </a:lnTo>
                                <a:lnTo>
                                  <a:pt x="269793" y="79436"/>
                                </a:lnTo>
                                <a:lnTo>
                                  <a:pt x="270924" y="47470"/>
                                </a:lnTo>
                                <a:close/>
                              </a:path>
                              <a:path w="568960" h="564515">
                                <a:moveTo>
                                  <a:pt x="265342" y="3473"/>
                                </a:moveTo>
                                <a:lnTo>
                                  <a:pt x="251242" y="3473"/>
                                </a:lnTo>
                                <a:lnTo>
                                  <a:pt x="257492" y="7417"/>
                                </a:lnTo>
                                <a:lnTo>
                                  <a:pt x="263520" y="13848"/>
                                </a:lnTo>
                                <a:lnTo>
                                  <a:pt x="268256" y="23337"/>
                                </a:lnTo>
                                <a:lnTo>
                                  <a:pt x="270924" y="37049"/>
                                </a:lnTo>
                                <a:lnTo>
                                  <a:pt x="273095" y="15630"/>
                                </a:lnTo>
                                <a:lnTo>
                                  <a:pt x="268319" y="4631"/>
                                </a:lnTo>
                                <a:lnTo>
                                  <a:pt x="265342" y="3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591" y="50186"/>
                            <a:ext cx="980440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0"/>
                                <w:ind w:left="0" w:right="18" w:firstLine="0"/>
                                <w:jc w:val="left"/>
                                <w:rPr>
                                  <w:rFonts w:ascii="Trebuchet MS"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sz w:val="19"/>
                                </w:rPr>
                                <w:t>CARLOS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9"/>
                                </w:rPr>
                                <w:t>EDUARDO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9"/>
                                </w:rPr>
                                <w:t>DOMINGUES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27321" y="85915"/>
                            <a:ext cx="10623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8" w:firstLine="0"/>
                                <w:jc w:val="left"/>
                                <w:rPr>
                                  <w:rFonts w:ascii="Trebuchet MS"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sz w:val="12"/>
                                </w:rPr>
                                <w:t>Assinado de forma digital por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2"/>
                                </w:rPr>
                                <w:t>CARLOS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2"/>
                                </w:rPr>
                                <w:t>EDUARDO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2"/>
                                </w:rPr>
                                <w:t>DOMINGUES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591" y="273186"/>
                            <a:ext cx="2345055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4"/>
                                <w:ind w:left="1922" w:right="0" w:firstLine="0"/>
                                <w:jc w:val="left"/>
                                <w:rPr>
                                  <w:rFonts w:ascii="Trebuchet MS"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2"/>
                                </w:rPr>
                                <w:t>MARTINS:00010031006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position w:val="-2"/>
                                  <w:sz w:val="19"/>
                                </w:rPr>
                                <w:t>MARTINS:00010031006</w:t>
                              </w:r>
                              <w:r>
                                <w:rPr>
                                  <w:rFonts w:ascii="Trebuchet MS"/>
                                  <w:spacing w:val="17"/>
                                  <w:position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2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2"/>
                                </w:rPr>
                                <w:t>2026.07.20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2"/>
                                </w:rPr>
                                <w:t>14:29:30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2"/>
                                </w:rPr>
                                <w:t>-03'00'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9.100006pt;margin-top:15.534696pt;width:189.55pt;height:45.75pt;mso-position-horizontal-relative:page;mso-position-vertical-relative:paragraph;z-index:-15728128;mso-wrap-distance-left:0;mso-wrap-distance-right:0" id="docshapegroup15" coordorigin="4382,311" coordsize="3791,915">
                <v:line style="position:absolute" from="4382,1219" to="8173,1219" stroked="true" strokeweight=".65999pt" strokecolor="#000000">
                  <v:stroke dashstyle="solid"/>
                </v:line>
                <v:shape style="position:absolute;left:5833;top:310;width:896;height:889" id="docshape16" coordorigin="5833,311" coordsize="896,889" path="m5994,1012l5917,1062,5867,1111,5841,1154,5833,1185,5839,1197,5839,1197,5844,1200,5902,1200,5907,1198,5850,1198,5858,1165,5888,1118,5934,1064,5994,1012xm6216,311l6198,323,6189,350,6186,380,6186,381,6185,404,6186,424,6188,446,6190,468,6194,492,6199,516,6204,541,6210,566,6216,591,6209,620,6190,673,6161,744,6124,826,6081,913,6035,998,5986,1076,5938,1139,5892,1182,5850,1198,5907,1198,5910,1197,5957,1156,6014,1083,6082,975,6091,973,6082,973,6135,876,6175,797,6202,733,6220,682,6232,641,6264,641,6244,588,6251,541,6232,541,6222,501,6215,463,6211,426,6210,394,6210,385,6210,380,6212,357,6218,333,6229,316,6251,316,6239,312,6216,311xm6719,971l6694,971,6684,980,6684,1004,6694,1014,6719,1014,6724,1009,6696,1009,6688,1002,6688,983,6696,975,6724,975,6719,971xm6724,975l6717,975,6723,983,6723,1002,6717,1009,6724,1009,6728,1004,6728,980,6724,975xm6712,978l6697,978,6697,1004,6702,1004,6702,994,6713,994,6713,994,6710,993,6716,991,6702,991,6702,984,6715,984,6715,983,6715,982,6712,978xm6713,994l6707,994,6709,997,6710,1000,6711,1004,6716,1004,6715,1000,6715,996,6713,994xm6715,984l6708,984,6710,984,6710,990,6707,991,6716,991,6716,987,6715,984,6715,984xm6264,641l6232,641,6282,740,6333,807,6380,850,6419,875,6337,891,6252,913,6166,940,6082,973,6091,973,6150,954,6223,936,6299,920,6377,907,6453,898,6522,898,6507,891,6569,889,6710,889,6686,876,6652,869,6467,869,6446,857,6425,844,6404,830,6385,816,6339,770,6301,714,6269,653,6264,641xm6522,898l6453,898,6513,925,6572,945,6626,958,6672,963,6691,961,6705,958,6714,951,6716,948,6691,948,6655,944,6610,932,6560,914,6522,898xm6719,942l6713,944,6703,948,6716,948,6719,942xm6710,889l6569,889,6641,891,6700,903,6723,932,6726,925,6728,922,6728,916,6717,893,6710,889xm6576,862l6552,863,6525,864,6467,869,6652,869,6638,866,6576,862xm6260,385l6255,412,6249,447,6242,490,6233,541,6232,541,6251,541,6252,535,6256,485,6258,436,6260,385xm6251,316l6229,316,6239,322,6248,333,6256,347,6260,369,6263,335,6256,318,6251,316xe" filled="true" fillcolor="#ffd8d8" stroked="false">
                  <v:path arrowok="t"/>
                  <v:fill type="solid"/>
                </v:shape>
                <v:shape style="position:absolute;left:4392;top:389;width:1544;height:464" type="#_x0000_t202" id="docshape17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0"/>
                          <w:jc w:val="left"/>
                          <w:rPr>
                            <w:rFonts w:ascii="Trebuchet MS"/>
                            <w:sz w:val="19"/>
                          </w:rPr>
                        </w:pPr>
                        <w:r>
                          <w:rPr>
                            <w:rFonts w:ascii="Trebuchet MS"/>
                            <w:sz w:val="19"/>
                          </w:rPr>
                          <w:t>CARLOS</w:t>
                        </w:r>
                        <w:r>
                          <w:rPr>
                            <w:rFonts w:ascii="Trebuchet MS"/>
                            <w:spacing w:val="-17"/>
                            <w:sz w:val="19"/>
                          </w:rPr>
                          <w:t> </w:t>
                        </w:r>
                        <w:r>
                          <w:rPr>
                            <w:rFonts w:ascii="Trebuchet MS"/>
                            <w:sz w:val="19"/>
                          </w:rPr>
                          <w:t>EDUARDO </w:t>
                        </w:r>
                        <w:r>
                          <w:rPr>
                            <w:rFonts w:ascii="Trebuchet MS"/>
                            <w:spacing w:val="-2"/>
                            <w:sz w:val="19"/>
                          </w:rPr>
                          <w:t>DOMINGUES</w:t>
                        </w:r>
                      </w:p>
                    </w:txbxContent>
                  </v:textbox>
                  <w10:wrap type="none"/>
                </v:shape>
                <v:shape style="position:absolute;left:6314;top:446;width:1673;height:296" type="#_x0000_t202" id="docshape18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8" w:firstLine="0"/>
                          <w:jc w:val="left"/>
                          <w:rPr>
                            <w:rFonts w:ascii="Trebuchet MS"/>
                            <w:sz w:val="12"/>
                          </w:rPr>
                        </w:pPr>
                        <w:r>
                          <w:rPr>
                            <w:rFonts w:ascii="Trebuchet MS"/>
                            <w:sz w:val="12"/>
                          </w:rPr>
                          <w:t>Assinado de forma digital por</w:t>
                        </w:r>
                        <w:r>
                          <w:rPr>
                            <w:rFonts w:ascii="Trebuchet MS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sz w:val="12"/>
                          </w:rPr>
                          <w:t>CARLOS</w:t>
                        </w:r>
                        <w:r>
                          <w:rPr>
                            <w:rFonts w:ascii="Trebuchet MS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sz w:val="12"/>
                          </w:rPr>
                          <w:t>EDUARDO</w:t>
                        </w:r>
                        <w:r>
                          <w:rPr>
                            <w:rFonts w:ascii="Trebuchet MS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sz w:val="12"/>
                          </w:rPr>
                          <w:t>DOMINGUES</w:t>
                        </w:r>
                      </w:p>
                    </w:txbxContent>
                  </v:textbox>
                  <w10:wrap type="none"/>
                </v:shape>
                <v:shape style="position:absolute;left:4392;top:740;width:3693;height:344" type="#_x0000_t202" id="docshape19" filled="false" stroked="false">
                  <v:textbox inset="0,0,0,0">
                    <w:txbxContent>
                      <w:p>
                        <w:pPr>
                          <w:spacing w:line="126" w:lineRule="exact" w:before="4"/>
                          <w:ind w:left="1922" w:right="0" w:firstLine="0"/>
                          <w:jc w:val="left"/>
                          <w:rPr>
                            <w:rFonts w:ascii="Trebuchet MS"/>
                            <w:sz w:val="12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2"/>
                          </w:rPr>
                          <w:t>MARTINS:00010031006</w:t>
                        </w:r>
                      </w:p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2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position w:val="-2"/>
                            <w:sz w:val="19"/>
                          </w:rPr>
                          <w:t>MARTINS:00010031006</w:t>
                        </w:r>
                        <w:r>
                          <w:rPr>
                            <w:rFonts w:ascii="Trebuchet MS"/>
                            <w:spacing w:val="17"/>
                            <w:position w:val="-2"/>
                            <w:sz w:val="19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2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2"/>
                          </w:rPr>
                          <w:t>2026.07.20</w:t>
                        </w:r>
                        <w:r>
                          <w:rPr>
                            <w:rFonts w:ascii="Trebuchet MS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2"/>
                          </w:rPr>
                          <w:t>14:29:30</w:t>
                        </w:r>
                        <w:r>
                          <w:rPr>
                            <w:rFonts w:ascii="Trebuchet MS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2"/>
                          </w:rPr>
                          <w:t>-03'00'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4"/>
        <w:ind w:left="0"/>
        <w:jc w:val="left"/>
      </w:pPr>
    </w:p>
    <w:p>
      <w:pPr>
        <w:pStyle w:val="Heading1"/>
        <w:ind w:right="466"/>
        <w:jc w:val="center"/>
      </w:pPr>
      <w:r>
        <w:rPr/>
        <w:t>CARLOS</w:t>
      </w:r>
      <w:r>
        <w:rPr>
          <w:spacing w:val="-17"/>
        </w:rPr>
        <w:t> </w:t>
      </w:r>
      <w:r>
        <w:rPr/>
        <w:t>EDUARDO</w:t>
      </w:r>
      <w:r>
        <w:rPr>
          <w:spacing w:val="-17"/>
        </w:rPr>
        <w:t> </w:t>
      </w:r>
      <w:r>
        <w:rPr/>
        <w:t>DOMINGUES</w:t>
      </w:r>
      <w:r>
        <w:rPr>
          <w:spacing w:val="-16"/>
        </w:rPr>
        <w:t> </w:t>
      </w:r>
      <w:r>
        <w:rPr>
          <w:spacing w:val="-2"/>
        </w:rPr>
        <w:t>MARTINS</w:t>
      </w:r>
    </w:p>
    <w:p>
      <w:pPr>
        <w:spacing w:before="32"/>
        <w:ind w:left="328" w:right="466" w:firstLine="0"/>
        <w:jc w:val="center"/>
        <w:rPr>
          <w:sz w:val="24"/>
        </w:rPr>
      </w:pPr>
      <w:r>
        <w:rPr>
          <w:spacing w:val="-2"/>
          <w:sz w:val="24"/>
        </w:rPr>
        <w:t>Presidente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 Câmara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Municipal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Canguçu</w:t>
      </w:r>
    </w:p>
    <w:sectPr>
      <w:headerReference w:type="default" r:id="rId7"/>
      <w:footerReference w:type="default" r:id="rId8"/>
      <w:pgSz w:w="12240" w:h="15840"/>
      <w:pgMar w:header="0" w:footer="378" w:top="280" w:bottom="56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2453004</wp:posOffset>
              </wp:positionH>
              <wp:positionV relativeFrom="page">
                <wp:posOffset>9697720</wp:posOffset>
              </wp:positionV>
              <wp:extent cx="2941955" cy="15811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294195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1955" h="158115">
                            <a:moveTo>
                              <a:pt x="0" y="0"/>
                            </a:moveTo>
                            <a:lnTo>
                              <a:pt x="2941954" y="0"/>
                            </a:lnTo>
                            <a:lnTo>
                              <a:pt x="2941954" y="158114"/>
                            </a:lnTo>
                            <a:lnTo>
                              <a:pt x="0" y="1581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3.149979pt;margin-top:763.600037pt;width:231.64999pt;height:12.44999pt;mso-position-horizontal-relative:page;mso-position-vertical-relative:page;z-index:-15841280" id="docshape5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2459354</wp:posOffset>
              </wp:positionH>
              <wp:positionV relativeFrom="page">
                <wp:posOffset>9707809</wp:posOffset>
              </wp:positionV>
              <wp:extent cx="283019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649963pt;margin-top:764.39447pt;width:222.85pt;height:12.1pt;mso-position-horizontal-relative:page;mso-position-vertical-relative:page;z-index:-15840768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2453004</wp:posOffset>
              </wp:positionH>
              <wp:positionV relativeFrom="page">
                <wp:posOffset>9697720</wp:posOffset>
              </wp:positionV>
              <wp:extent cx="2941955" cy="15811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94195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1955" h="158115">
                            <a:moveTo>
                              <a:pt x="0" y="0"/>
                            </a:moveTo>
                            <a:lnTo>
                              <a:pt x="2941954" y="0"/>
                            </a:lnTo>
                            <a:lnTo>
                              <a:pt x="2941954" y="158114"/>
                            </a:lnTo>
                            <a:lnTo>
                              <a:pt x="0" y="1581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3.149979pt;margin-top:763.600037pt;width:231.64999pt;height:12.44999pt;mso-position-horizontal-relative:page;mso-position-vertical-relative:page;z-index:-15840256" id="docshape7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2459354</wp:posOffset>
              </wp:positionH>
              <wp:positionV relativeFrom="page">
                <wp:posOffset>9707809</wp:posOffset>
              </wp:positionV>
              <wp:extent cx="2830195" cy="1536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649963pt;margin-top:764.39447pt;width:222.85pt;height:12.1pt;mso-position-horizontal-relative:page;mso-position-vertical-relative:page;z-index:-15839744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2114549</wp:posOffset>
              </wp:positionH>
              <wp:positionV relativeFrom="page">
                <wp:posOffset>180975</wp:posOffset>
              </wp:positionV>
              <wp:extent cx="3542665" cy="13862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542665" cy="1386205"/>
                        <a:chExt cx="3542665" cy="138620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27480" y="0"/>
                          <a:ext cx="681354" cy="6965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6349" y="691515"/>
                          <a:ext cx="3529965" cy="688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965" h="688340">
                              <a:moveTo>
                                <a:pt x="0" y="0"/>
                              </a:moveTo>
                              <a:lnTo>
                                <a:pt x="3529964" y="0"/>
                              </a:lnTo>
                              <a:lnTo>
                                <a:pt x="3529964" y="688339"/>
                              </a:lnTo>
                              <a:lnTo>
                                <a:pt x="0" y="688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66.499985pt;margin-top:14.25002pt;width:278.95pt;height:109.15pt;mso-position-horizontal-relative:page;mso-position-vertical-relative:page;z-index:-15842304" id="docshapegroup1" coordorigin="3330,285" coordsize="5579,2183">
              <v:shape style="position:absolute;left:5578;top:285;width:1073;height:1097" type="#_x0000_t75" id="docshape2" stroked="false">
                <v:imagedata r:id="rId1" o:title=""/>
              </v:shape>
              <v:rect style="position:absolute;left:3340;top:1374;width:5559;height:1084" id="docshape3" filled="false" stroked="true" strokeweight=".99998pt" strokecolor="#000000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2225250</wp:posOffset>
              </wp:positionH>
              <wp:positionV relativeFrom="page">
                <wp:posOffset>909445</wp:posOffset>
              </wp:positionV>
              <wp:extent cx="3319145" cy="6559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19145" cy="655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899"/>
                            <w:jc w:val="left"/>
                          </w:pPr>
                          <w:r>
                            <w:rPr/>
                            <w:t>CÂMARA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CANGUÇU</w:t>
                          </w:r>
                        </w:p>
                        <w:p>
                          <w:pPr>
                            <w:spacing w:before="30"/>
                            <w:ind w:left="953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SUL</w:t>
                          </w:r>
                        </w:p>
                        <w:p>
                          <w:pPr>
                            <w:spacing w:line="249" w:lineRule="auto" w:before="65"/>
                            <w:ind w:left="310" w:right="0" w:hanging="29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Osório,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979.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CEP:96600-000.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Canguçu–RS Telefone: (53) 3252-1528.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16537pt;margin-top:71.609863pt;width:261.3500pt;height:51.65pt;mso-position-horizontal-relative:page;mso-position-vertical-relative:page;z-index:-1584179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899"/>
                      <w:jc w:val="left"/>
                    </w:pPr>
                    <w:r>
                      <w:rPr/>
                      <w:t>CÂMARA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CANGUÇU</w:t>
                    </w:r>
                  </w:p>
                  <w:p>
                    <w:pPr>
                      <w:spacing w:before="30"/>
                      <w:ind w:left="953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SUL</w:t>
                    </w:r>
                  </w:p>
                  <w:p>
                    <w:pPr>
                      <w:spacing w:line="249" w:lineRule="auto" w:before="65"/>
                      <w:ind w:left="310" w:right="0" w:hanging="29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Osório,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979.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CEP:96600-000.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Canguçu–RS Telefone: (53) 3252-1528.</w:t>
                    </w:r>
                    <w:hyperlink r:id="rId2">
                      <w:r>
                        <w:rPr>
                          <w:sz w:val="18"/>
                        </w:rPr>
                        <w:t>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4" w:hanging="232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22" w:hanging="2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4" w:hanging="2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6" w:hanging="2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8" w:hanging="2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0" w:hanging="2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2" w:hanging="2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4" w:hanging="2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6" w:hanging="2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8"/>
      <w:ind w:left="332"/>
      <w:jc w:val="both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6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91" w:hanging="230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90"/>
      <w:ind w:left="260"/>
      <w:outlineLvl w:val="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1" w:hanging="23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hyperlink" Target="http://camaracangucu.rs.gov.br/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 Wienke</dc:creator>
  <dc:title>Microsoft Word - TERMO DE REFERÊNCIA pregão 02-2025</dc:title>
  <dcterms:created xsi:type="dcterms:W3CDTF">2026-07-20T17:39:05Z</dcterms:created>
  <dcterms:modified xsi:type="dcterms:W3CDTF">2026-07-20T17:39:05Z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2026-07-20T00:00:00Z</vt:filetime>
  </property>
  <property fmtid="{D5CDD505-2E9C-101B-9397-08002B2CF9AE}" pid="4" name="Creator">
    <vt:lpwstr>ONLYOFFICE/9.2.1.43</vt:lpwstr>
  </property>
  <property fmtid="{D5CDD505-2E9C-101B-9397-08002B2CF9AE}" pid="5" name="LastSaved">
    <vt:filetime>2026-07-20T00:00:00Z</vt:filetime>
  </property>
  <property fmtid="{D5CDD505-2E9C-101B-9397-08002B2CF9AE}" pid="6" name="Producer">
    <vt:lpwstr>ONLYOFFICE/9.2.1.43</vt:lpwstr>
  </property>
</Properties>
</file>