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446" w:rsidRDefault="00717110">
      <w:pPr>
        <w:spacing w:after="0" w:line="259" w:lineRule="auto"/>
        <w:ind w:left="2062" w:firstLine="0"/>
        <w:jc w:val="left"/>
      </w:pPr>
      <w:bookmarkStart w:id="0" w:name="_GoBack"/>
      <w:bookmarkEnd w:id="0"/>
      <w:r>
        <w:t xml:space="preserve"> </w:t>
      </w:r>
    </w:p>
    <w:p w:rsidR="00BA4446" w:rsidRDefault="00717110">
      <w:pPr>
        <w:pStyle w:val="Heading1"/>
        <w:spacing w:after="242"/>
        <w:ind w:left="1371" w:right="0"/>
      </w:pPr>
      <w:r>
        <w:rPr>
          <w:sz w:val="22"/>
        </w:rPr>
        <w:t xml:space="preserve">CONTRATO Nº 014/2026 </w:t>
      </w:r>
    </w:p>
    <w:p w:rsidR="00BA4446" w:rsidRDefault="00717110">
      <w:pPr>
        <w:spacing w:after="0" w:line="259" w:lineRule="auto"/>
        <w:ind w:left="10" w:right="181"/>
        <w:jc w:val="right"/>
      </w:pPr>
      <w:r>
        <w:rPr>
          <w:sz w:val="23"/>
        </w:rPr>
        <w:t xml:space="preserve">A </w:t>
      </w:r>
      <w:r>
        <w:rPr>
          <w:sz w:val="23"/>
        </w:rPr>
        <w:t xml:space="preserve">CÂMARA MUNICIPAL DE VEREADORES DE CANGUÇU/RS, </w:t>
      </w:r>
      <w:r>
        <w:rPr>
          <w:sz w:val="23"/>
        </w:rPr>
        <w:t>inscrito no CNPJ sob</w:t>
      </w:r>
      <w:r>
        <w:t xml:space="preserve"> </w:t>
      </w:r>
    </w:p>
    <w:p w:rsidR="00BA4446" w:rsidRDefault="00717110">
      <w:r>
        <w:rPr>
          <w:sz w:val="23"/>
        </w:rPr>
        <w:t>n.°</w:t>
      </w:r>
      <w:r>
        <w:rPr>
          <w:color w:val="1F1F1F"/>
          <w:sz w:val="21"/>
        </w:rPr>
        <w:t xml:space="preserve"> </w:t>
      </w:r>
      <w:r>
        <w:rPr>
          <w:color w:val="1F1F1F"/>
          <w:sz w:val="21"/>
        </w:rPr>
        <w:t xml:space="preserve">90.320.847/0001-46 localizada </w:t>
      </w:r>
      <w:r>
        <w:t xml:space="preserve">na cidade de Canguçu/RS, na Rua General Osório, 979, neste ato representado por seu Presidente Carlos Eduardo Domingues Martins, inscrito no CPF sob nº </w:t>
      </w:r>
      <w:r>
        <w:rPr>
          <w:sz w:val="24"/>
        </w:rPr>
        <w:t>000.100.310-06</w:t>
      </w:r>
      <w:r>
        <w:t>, denominada CONTRATANTE e de outro lado, a empresa Letícia Karnopp Lemke Transportes LTDA</w:t>
      </w:r>
      <w:r>
        <w:t>, pessoa jurídica, inscrita no CNPJ sob nº 14.797.058/0001-12, estabelecida na Rua Fernando Osório, 1461 - Centro, no município de Canguçu - RS, neste ato representada pela Sra Letícia Karnopp Lemke, brasileira, casada, residente e domiciliada no município</w:t>
      </w:r>
      <w:r>
        <w:t xml:space="preserve"> de Canguçu - RS, inscrita no CPF sob n° 019.583.440-28, neste ato denominada simplesmente CONTRATADA. </w:t>
      </w:r>
    </w:p>
    <w:p w:rsidR="00BA4446" w:rsidRDefault="00717110">
      <w:pPr>
        <w:spacing w:after="7" w:line="259" w:lineRule="auto"/>
        <w:ind w:left="1123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pStyle w:val="Heading1"/>
        <w:ind w:left="1081" w:right="11"/>
      </w:pPr>
      <w:r>
        <w:t>CLÁUSULA PRIMEIRA – FUNDAMENTAÇÃO</w:t>
      </w:r>
      <w:r>
        <w:rPr>
          <w:sz w:val="22"/>
        </w:rPr>
        <w:t xml:space="preserve"> </w:t>
      </w:r>
    </w:p>
    <w:p w:rsidR="00BA4446" w:rsidRDefault="00717110">
      <w:pPr>
        <w:spacing w:after="24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0"/>
        <w:ind w:left="1471" w:hanging="370"/>
      </w:pPr>
      <w:r>
        <w:rPr>
          <w:sz w:val="23"/>
        </w:rPr>
        <w:t>1. Este contrato é fundamentado no procedimento realizado pelo CONTRATANTE através da Dispensa de licitação n.º 1</w:t>
      </w:r>
      <w:r>
        <w:rPr>
          <w:sz w:val="23"/>
        </w:rPr>
        <w:t>8/2026 e proposta vencedora, conforme termo de homologação datado de [...], e se regerá pelas cláusulas aqui previstas, bem como pelas normas da Lei Federal n.º 14.133/2021, suas alterações e demais dispositivos legais aplicáveis, inclusive os regulamentos</w:t>
      </w:r>
      <w:r>
        <w:rPr>
          <w:sz w:val="23"/>
        </w:rPr>
        <w:t xml:space="preserve"> editados pelo CONTRATANTE no Edital de Aviso de Contratação do Processo N° 25/2026 – Dispensa N°18/2026.</w:t>
      </w:r>
      <w:r>
        <w:t xml:space="preserve"> </w:t>
      </w:r>
    </w:p>
    <w:p w:rsidR="00BA4446" w:rsidRDefault="00717110">
      <w:pPr>
        <w:spacing w:after="12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pStyle w:val="Heading1"/>
        <w:ind w:left="1081" w:right="12"/>
      </w:pPr>
      <w:r>
        <w:t>CLÁUSULA SEGUNDA – OBJETO</w:t>
      </w:r>
      <w:r>
        <w:rPr>
          <w:sz w:val="22"/>
        </w:rPr>
        <w:t xml:space="preserve"> </w:t>
      </w:r>
    </w:p>
    <w:p w:rsidR="00BA4446" w:rsidRDefault="00717110">
      <w:pPr>
        <w:spacing w:after="16" w:line="259" w:lineRule="auto"/>
        <w:ind w:left="600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spacing w:after="0"/>
        <w:ind w:left="0" w:firstLine="1102"/>
      </w:pPr>
      <w:r>
        <w:rPr>
          <w:sz w:val="23"/>
        </w:rPr>
        <w:t>2. O presente contrato tem por objeto o fornecimento dos serviços de transporte para as sessões de interiorização, conforme especificações descritas no Termo de Referência, visando atender às necessidades operacionais desta Câmara Municipal de Canguçu, gar</w:t>
      </w:r>
      <w:r>
        <w:rPr>
          <w:sz w:val="23"/>
        </w:rPr>
        <w:t xml:space="preserve">antindo o suporte às atividades administrativas e técnicas realizadas pela instituição, </w:t>
      </w:r>
      <w:r>
        <w:rPr>
          <w:color w:val="1F2129"/>
          <w:sz w:val="23"/>
        </w:rPr>
        <w:t xml:space="preserve">conforme especificações do Termo de Referência – Anexo I e Anexo II </w:t>
      </w:r>
      <w:r>
        <w:rPr>
          <w:sz w:val="23"/>
        </w:rPr>
        <w:t>do Processo N° 25/2026 – Dispensa N°18/2026.</w:t>
      </w:r>
      <w:r>
        <w:t xml:space="preserve"> </w:t>
      </w:r>
      <w:r>
        <w:rPr>
          <w:color w:val="1F2129"/>
        </w:rPr>
        <w:t>Lote único:</w:t>
      </w:r>
      <w:r>
        <w:t xml:space="preserve"> </w:t>
      </w:r>
    </w:p>
    <w:tbl>
      <w:tblPr>
        <w:tblStyle w:val="TableGrid"/>
        <w:tblW w:w="9358" w:type="dxa"/>
        <w:tblInd w:w="1037" w:type="dxa"/>
        <w:tblCellMar>
          <w:top w:w="59" w:type="dxa"/>
          <w:left w:w="1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3826"/>
        <w:gridCol w:w="1702"/>
        <w:gridCol w:w="1771"/>
        <w:gridCol w:w="1522"/>
      </w:tblGrid>
      <w:tr w:rsidR="00BA4446">
        <w:trPr>
          <w:trHeight w:val="535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right="6" w:firstLine="0"/>
              <w:jc w:val="center"/>
            </w:pPr>
            <w:r>
              <w:t xml:space="preserve">ITE M </w:t>
            </w:r>
          </w:p>
        </w:tc>
        <w:tc>
          <w:tcPr>
            <w:tcW w:w="3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right="18" w:firstLine="0"/>
              <w:jc w:val="center"/>
            </w:pPr>
            <w:r>
              <w:t xml:space="preserve">DESCRIÇÃO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firstLine="0"/>
              <w:jc w:val="center"/>
            </w:pPr>
            <w:r>
              <w:t xml:space="preserve">Unidade de Medida </w:t>
            </w:r>
          </w:p>
        </w:tc>
        <w:tc>
          <w:tcPr>
            <w:tcW w:w="1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A4446" w:rsidRDefault="00717110">
            <w:pPr>
              <w:spacing w:after="0" w:line="259" w:lineRule="auto"/>
              <w:ind w:left="0" w:right="21" w:firstLine="0"/>
              <w:jc w:val="center"/>
            </w:pPr>
            <w:r>
              <w:t>Quan</w:t>
            </w:r>
            <w:r>
              <w:t xml:space="preserve">t. 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A4446" w:rsidRDefault="00717110">
            <w:pPr>
              <w:spacing w:after="0" w:line="259" w:lineRule="auto"/>
              <w:ind w:left="242" w:firstLine="0"/>
              <w:jc w:val="center"/>
            </w:pPr>
            <w:r>
              <w:t xml:space="preserve">Valor         Total </w:t>
            </w:r>
          </w:p>
        </w:tc>
      </w:tr>
      <w:tr w:rsidR="00BA4446">
        <w:trPr>
          <w:trHeight w:val="1296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130" w:firstLine="0"/>
              <w:jc w:val="left"/>
            </w:pPr>
            <w:r>
              <w:t xml:space="preserve">01 </w:t>
            </w:r>
          </w:p>
        </w:tc>
        <w:tc>
          <w:tcPr>
            <w:tcW w:w="3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firstLine="0"/>
            </w:pPr>
            <w:r>
              <w:t>VIAGEM DE MICRO ÔNIBUS PARA</w:t>
            </w:r>
          </w:p>
          <w:p w:rsidR="00BA4446" w:rsidRDefault="00717110">
            <w:pPr>
              <w:spacing w:after="0" w:line="259" w:lineRule="auto"/>
              <w:ind w:left="0" w:firstLine="0"/>
            </w:pPr>
            <w:r>
              <w:t>SESSÃO DE INTERIORIZAÇÃO, NO</w:t>
            </w:r>
          </w:p>
          <w:p w:rsidR="00BA4446" w:rsidRDefault="00717110">
            <w:pPr>
              <w:tabs>
                <w:tab w:val="center" w:pos="845"/>
                <w:tab w:val="center" w:pos="1473"/>
                <w:tab w:val="center" w:pos="2558"/>
                <w:tab w:val="right" w:pos="3811"/>
              </w:tabs>
              <w:spacing w:after="0" w:line="259" w:lineRule="auto"/>
              <w:ind w:left="0" w:firstLine="0"/>
              <w:jc w:val="left"/>
            </w:pPr>
            <w:r>
              <w:t xml:space="preserve">DIA </w:t>
            </w:r>
            <w:r>
              <w:tab/>
              <w:t xml:space="preserve">22 </w:t>
            </w:r>
            <w:r>
              <w:tab/>
              <w:t xml:space="preserve">DE </w:t>
            </w:r>
            <w:r>
              <w:tab/>
              <w:t xml:space="preserve">OUTUBRO, </w:t>
            </w:r>
            <w:r>
              <w:tab/>
              <w:t>NA</w:t>
            </w:r>
          </w:p>
          <w:p w:rsidR="00BA4446" w:rsidRDefault="00717110">
            <w:pPr>
              <w:spacing w:after="0" w:line="259" w:lineRule="auto"/>
              <w:ind w:left="0" w:firstLine="0"/>
            </w:pPr>
            <w:r>
              <w:t>LOCALIDADE DO 4º DISTRITO, NA</w:t>
            </w:r>
          </w:p>
          <w:p w:rsidR="00BA4446" w:rsidRDefault="00717110">
            <w:pPr>
              <w:spacing w:after="0" w:line="259" w:lineRule="auto"/>
              <w:ind w:left="0" w:firstLine="0"/>
              <w:jc w:val="left"/>
            </w:pPr>
            <w:r>
              <w:t xml:space="preserve">E.M.E.F. GONÇALVES DIAS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SERVIÇO </w:t>
            </w:r>
          </w:p>
        </w:tc>
        <w:tc>
          <w:tcPr>
            <w:tcW w:w="1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01 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A4446" w:rsidRDefault="00717110">
            <w:pPr>
              <w:spacing w:after="0" w:line="259" w:lineRule="auto"/>
              <w:ind w:left="0" w:right="19" w:firstLine="0"/>
              <w:jc w:val="center"/>
            </w:pPr>
            <w:r>
              <w:t xml:space="preserve"> R$980,00 </w:t>
            </w:r>
          </w:p>
        </w:tc>
      </w:tr>
      <w:tr w:rsidR="00BA4446">
        <w:trPr>
          <w:trHeight w:val="1548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130" w:firstLine="0"/>
              <w:jc w:val="left"/>
            </w:pPr>
            <w:r>
              <w:t xml:space="preserve">02 </w:t>
            </w:r>
          </w:p>
        </w:tc>
        <w:tc>
          <w:tcPr>
            <w:tcW w:w="3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firstLine="0"/>
            </w:pPr>
            <w:r>
              <w:t>VIAGEM DE MICRO ÔNIBUS PARA</w:t>
            </w:r>
          </w:p>
          <w:p w:rsidR="00BA4446" w:rsidRDefault="00717110">
            <w:pPr>
              <w:spacing w:after="0" w:line="236" w:lineRule="auto"/>
              <w:ind w:left="0" w:firstLine="0"/>
            </w:pPr>
            <w:r>
              <w:t>SESSÃO DE INTERIORIZAÇÃO, NO DIA 05 DE NOVEMBRO, NA</w:t>
            </w:r>
          </w:p>
          <w:p w:rsidR="00BA4446" w:rsidRDefault="00717110">
            <w:pPr>
              <w:spacing w:after="0" w:line="239" w:lineRule="auto"/>
              <w:ind w:left="0" w:firstLine="0"/>
            </w:pPr>
            <w:r>
              <w:t>LOCALIDADE DO 3º DISTRITO, NA E.M.E.F. FRANCISCO JOSÉ</w:t>
            </w:r>
          </w:p>
          <w:p w:rsidR="00BA4446" w:rsidRDefault="00717110">
            <w:pPr>
              <w:spacing w:after="0" w:line="259" w:lineRule="auto"/>
              <w:ind w:left="0" w:firstLine="0"/>
              <w:jc w:val="left"/>
            </w:pPr>
            <w:r>
              <w:t xml:space="preserve">BARBOSA 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SERVIÇO </w:t>
            </w:r>
          </w:p>
        </w:tc>
        <w:tc>
          <w:tcPr>
            <w:tcW w:w="1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01 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R$800,00 </w:t>
            </w:r>
          </w:p>
        </w:tc>
      </w:tr>
      <w:tr w:rsidR="00BA4446">
        <w:trPr>
          <w:trHeight w:val="1294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130" w:firstLine="0"/>
              <w:jc w:val="left"/>
            </w:pPr>
            <w:r>
              <w:t xml:space="preserve">03 </w:t>
            </w:r>
          </w:p>
        </w:tc>
        <w:tc>
          <w:tcPr>
            <w:tcW w:w="3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firstLine="0"/>
            </w:pPr>
            <w:r>
              <w:t>VIAGEM DE MICRO ÔNIBUS PARA</w:t>
            </w:r>
          </w:p>
          <w:p w:rsidR="00BA4446" w:rsidRDefault="00717110">
            <w:pPr>
              <w:spacing w:after="0" w:line="239" w:lineRule="auto"/>
              <w:ind w:left="0" w:firstLine="0"/>
            </w:pPr>
            <w:r>
              <w:t>SESSÃO DE INTERIORIZAÇÃO, NO DIA 19 DE NOVEMBRO, NA</w:t>
            </w:r>
          </w:p>
          <w:p w:rsidR="00BA4446" w:rsidRDefault="00717110">
            <w:pPr>
              <w:spacing w:after="0" w:line="259" w:lineRule="auto"/>
              <w:ind w:left="0" w:firstLine="0"/>
            </w:pPr>
            <w:r>
              <w:t xml:space="preserve">LOCALIDADE DO 2º DISTRITO, NA E.M.E.F. JULIO DE CASTILHOS.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SERVIÇO </w:t>
            </w:r>
          </w:p>
        </w:tc>
        <w:tc>
          <w:tcPr>
            <w:tcW w:w="1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01 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R$980,00 </w:t>
            </w:r>
          </w:p>
        </w:tc>
      </w:tr>
      <w:tr w:rsidR="00BA4446">
        <w:trPr>
          <w:trHeight w:val="1547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130" w:firstLine="0"/>
              <w:jc w:val="left"/>
            </w:pPr>
            <w:r>
              <w:lastRenderedPageBreak/>
              <w:t xml:space="preserve">04 </w:t>
            </w:r>
          </w:p>
        </w:tc>
        <w:tc>
          <w:tcPr>
            <w:tcW w:w="38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firstLine="0"/>
            </w:pPr>
            <w:r>
              <w:t>VIAGEM DE MICRO ÔNIBUS PARA</w:t>
            </w:r>
          </w:p>
          <w:p w:rsidR="00BA4446" w:rsidRDefault="00717110">
            <w:pPr>
              <w:spacing w:after="2" w:line="236" w:lineRule="auto"/>
              <w:ind w:left="0" w:firstLine="0"/>
            </w:pPr>
            <w:r>
              <w:t>SESSÃO DE INTERIORIZAÇÃO, NO DIA 26 DE NOVEMBRO, NA</w:t>
            </w:r>
          </w:p>
          <w:p w:rsidR="00BA4446" w:rsidRDefault="00717110">
            <w:pPr>
              <w:spacing w:after="2" w:line="236" w:lineRule="auto"/>
              <w:ind w:left="0" w:firstLine="0"/>
            </w:pPr>
            <w:r>
              <w:t>LOCALIDADE DO 1º DISTRITO, NA E.E.E.F. MARIA MORAES</w:t>
            </w:r>
          </w:p>
          <w:p w:rsidR="00BA4446" w:rsidRDefault="00717110">
            <w:pPr>
              <w:spacing w:after="0" w:line="259" w:lineRule="auto"/>
              <w:ind w:left="0" w:firstLine="0"/>
              <w:jc w:val="left"/>
            </w:pPr>
            <w:r>
              <w:t xml:space="preserve">MEDEIROS.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SERVIÇO </w:t>
            </w:r>
          </w:p>
        </w:tc>
        <w:tc>
          <w:tcPr>
            <w:tcW w:w="17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01 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446" w:rsidRDefault="00717110">
            <w:pPr>
              <w:spacing w:after="0" w:line="259" w:lineRule="auto"/>
              <w:ind w:left="0" w:right="20" w:firstLine="0"/>
              <w:jc w:val="center"/>
            </w:pPr>
            <w:r>
              <w:t xml:space="preserve">R$650,00 </w:t>
            </w:r>
          </w:p>
        </w:tc>
      </w:tr>
    </w:tbl>
    <w:p w:rsidR="00BA4446" w:rsidRDefault="00717110">
      <w:pPr>
        <w:tabs>
          <w:tab w:val="center" w:pos="3290"/>
          <w:tab w:val="center" w:pos="6246"/>
          <w:tab w:val="center" w:pos="9631"/>
        </w:tabs>
        <w:ind w:lef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658368</wp:posOffset>
                </wp:positionH>
                <wp:positionV relativeFrom="paragraph">
                  <wp:posOffset>-36605</wp:posOffset>
                </wp:positionV>
                <wp:extent cx="5945125" cy="976884"/>
                <wp:effectExtent l="0" t="0" r="0" b="0"/>
                <wp:wrapNone/>
                <wp:docPr id="5503" name="Group 5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125" cy="976884"/>
                          <a:chOff x="0" y="0"/>
                          <a:chExt cx="5945125" cy="976884"/>
                        </a:xfrm>
                      </wpg:grpSpPr>
                      <wps:wsp>
                        <wps:cNvPr id="6928" name="Shape 6928"/>
                        <wps:cNvSpPr/>
                        <wps:spPr>
                          <a:xfrm>
                            <a:off x="0" y="0"/>
                            <a:ext cx="59451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5125" h="9144">
                                <a:moveTo>
                                  <a:pt x="0" y="0"/>
                                </a:moveTo>
                                <a:lnTo>
                                  <a:pt x="5945125" y="0"/>
                                </a:lnTo>
                                <a:lnTo>
                                  <a:pt x="59451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9" name="Shape 6929"/>
                        <wps:cNvSpPr/>
                        <wps:spPr>
                          <a:xfrm>
                            <a:off x="593902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0" name="Shape 6930"/>
                        <wps:cNvSpPr/>
                        <wps:spPr>
                          <a:xfrm>
                            <a:off x="3848100" y="6096"/>
                            <a:ext cx="9144" cy="970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707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70788"/>
                                </a:lnTo>
                                <a:lnTo>
                                  <a:pt x="0" y="970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1" name="Shape 6931"/>
                        <wps:cNvSpPr/>
                        <wps:spPr>
                          <a:xfrm>
                            <a:off x="3848100" y="970788"/>
                            <a:ext cx="1124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4712" h="9144">
                                <a:moveTo>
                                  <a:pt x="0" y="0"/>
                                </a:moveTo>
                                <a:lnTo>
                                  <a:pt x="1124712" y="0"/>
                                </a:lnTo>
                                <a:lnTo>
                                  <a:pt x="1124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2" name="Shape 6932"/>
                        <wps:cNvSpPr/>
                        <wps:spPr>
                          <a:xfrm>
                            <a:off x="4972812" y="6096"/>
                            <a:ext cx="9144" cy="970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707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70788"/>
                                </a:lnTo>
                                <a:lnTo>
                                  <a:pt x="0" y="970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3" name="Shape 6933"/>
                        <wps:cNvSpPr/>
                        <wps:spPr>
                          <a:xfrm>
                            <a:off x="4978908" y="970788"/>
                            <a:ext cx="9601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0" h="9144">
                                <a:moveTo>
                                  <a:pt x="0" y="0"/>
                                </a:moveTo>
                                <a:lnTo>
                                  <a:pt x="960120" y="0"/>
                                </a:lnTo>
                                <a:lnTo>
                                  <a:pt x="9601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4" name="Shape 6934"/>
                        <wps:cNvSpPr/>
                        <wps:spPr>
                          <a:xfrm>
                            <a:off x="5939028" y="6096"/>
                            <a:ext cx="9144" cy="970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707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70788"/>
                                </a:lnTo>
                                <a:lnTo>
                                  <a:pt x="0" y="970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5" name="Shape 6935"/>
                        <wps:cNvSpPr/>
                        <wps:spPr>
                          <a:xfrm>
                            <a:off x="5939028" y="9707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03" style="width:468.12pt;height:76.92pt;position:absolute;z-index:-2147483623;mso-position-horizontal-relative:text;mso-position-horizontal:absolute;margin-left:51.84pt;mso-position-vertical-relative:text;margin-top:-2.88235pt;" coordsize="59451,9768">
                <v:shape id="Shape 6936" style="position:absolute;width:59451;height:91;left:0;top:0;" coordsize="5945125,9144" path="m0,0l5945125,0l5945125,9144l0,9144l0,0">
                  <v:stroke weight="0pt" endcap="flat" joinstyle="miter" miterlimit="10" on="false" color="#000000" opacity="0"/>
                  <v:fill on="true" color="#000000"/>
                </v:shape>
                <v:shape id="Shape 6937" style="position:absolute;width:91;height:91;left:5939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938" style="position:absolute;width:91;height:9707;left:38481;top:60;" coordsize="9144,970788" path="m0,0l9144,0l9144,970788l0,970788l0,0">
                  <v:stroke weight="0pt" endcap="flat" joinstyle="miter" miterlimit="10" on="false" color="#000000" opacity="0"/>
                  <v:fill on="true" color="#000000"/>
                </v:shape>
                <v:shape id="Shape 6939" style="position:absolute;width:11247;height:91;left:38481;top:9707;" coordsize="1124712,9144" path="m0,0l1124712,0l1124712,9144l0,9144l0,0">
                  <v:stroke weight="0pt" endcap="flat" joinstyle="miter" miterlimit="10" on="false" color="#000000" opacity="0"/>
                  <v:fill on="true" color="#000000"/>
                </v:shape>
                <v:shape id="Shape 6940" style="position:absolute;width:91;height:9707;left:49728;top:60;" coordsize="9144,970788" path="m0,0l9144,0l9144,970788l0,970788l0,0">
                  <v:stroke weight="0pt" endcap="flat" joinstyle="miter" miterlimit="10" on="false" color="#000000" opacity="0"/>
                  <v:fill on="true" color="#000000"/>
                </v:shape>
                <v:shape id="Shape 6941" style="position:absolute;width:9601;height:91;left:49789;top:9707;" coordsize="960120,9144" path="m0,0l960120,0l960120,9144l0,9144l0,0">
                  <v:stroke weight="0pt" endcap="flat" joinstyle="miter" miterlimit="10" on="false" color="#000000" opacity="0"/>
                  <v:fill on="true" color="#000000"/>
                </v:shape>
                <v:shape id="Shape 6942" style="position:absolute;width:91;height:9707;left:59390;top:60;" coordsize="9144,970788" path="m0,0l9144,0l9144,970788l0,970788l0,0">
                  <v:stroke weight="0pt" endcap="flat" joinstyle="miter" miterlimit="10" on="false" color="#000000" opacity="0"/>
                  <v:fill on="true" color="#000000"/>
                </v:shape>
                <v:shape id="Shape 6943" style="position:absolute;width:91;height:91;left:59390;top:970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</w:rPr>
        <w:tab/>
      </w:r>
      <w:r>
        <w:t xml:space="preserve">05 VIAGEM DE MICRO ÔNIBUS PARA </w:t>
      </w:r>
      <w:r>
        <w:tab/>
        <w:t xml:space="preserve">SERVIÇO </w:t>
      </w:r>
      <w:r>
        <w:tab/>
        <w:t xml:space="preserve">R$980,00 </w:t>
      </w:r>
    </w:p>
    <w:p w:rsidR="00BA4446" w:rsidRDefault="00717110">
      <w:pPr>
        <w:ind w:left="1582" w:right="276"/>
      </w:pPr>
      <w:r>
        <w:t>SESSÃO DE INTERIORIZAÇÃO, NO</w:t>
      </w:r>
    </w:p>
    <w:p w:rsidR="00BA4446" w:rsidRDefault="00717110">
      <w:pPr>
        <w:tabs>
          <w:tab w:val="center" w:pos="1756"/>
          <w:tab w:val="center" w:pos="2385"/>
          <w:tab w:val="center" w:pos="2985"/>
          <w:tab w:val="center" w:pos="4115"/>
          <w:tab w:val="center" w:pos="5248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DIA </w:t>
      </w:r>
      <w:r>
        <w:tab/>
        <w:t xml:space="preserve">03 </w:t>
      </w:r>
      <w:r>
        <w:tab/>
        <w:t xml:space="preserve">DE </w:t>
      </w:r>
      <w:r>
        <w:tab/>
        <w:t xml:space="preserve">DEZEMBRO, </w:t>
      </w:r>
      <w:r>
        <w:tab/>
        <w:t>NA</w:t>
      </w:r>
    </w:p>
    <w:p w:rsidR="00BA4446" w:rsidRDefault="00717110">
      <w:pPr>
        <w:spacing w:after="0" w:line="259" w:lineRule="auto"/>
        <w:ind w:left="5527" w:firstLine="0"/>
        <w:jc w:val="center"/>
      </w:pPr>
      <w:r>
        <w:t xml:space="preserve">01 </w:t>
      </w:r>
    </w:p>
    <w:p w:rsidR="00BA4446" w:rsidRDefault="00717110">
      <w:pPr>
        <w:ind w:left="1582" w:right="276"/>
      </w:pPr>
      <w:r>
        <w:t>LOCALIDADE DO 5º DISTRITO, NA</w:t>
      </w:r>
    </w:p>
    <w:p w:rsidR="00BA4446" w:rsidRDefault="00717110">
      <w:pPr>
        <w:tabs>
          <w:tab w:val="center" w:pos="2001"/>
          <w:tab w:val="center" w:pos="3094"/>
          <w:tab w:val="center" w:pos="4290"/>
          <w:tab w:val="center" w:pos="5246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E.M.E.F. </w:t>
      </w:r>
      <w:r>
        <w:tab/>
        <w:t xml:space="preserve">OSCAR </w:t>
      </w:r>
      <w:r>
        <w:tab/>
        <w:t xml:space="preserve">FONSECA </w:t>
      </w:r>
      <w:r>
        <w:tab/>
        <w:t>DA</w:t>
      </w:r>
    </w:p>
    <w:p w:rsidR="00BA4446" w:rsidRDefault="00717110">
      <w:pPr>
        <w:ind w:left="1582" w:right="276"/>
      </w:pPr>
      <w:r>
        <w:t xml:space="preserve">SILVA. </w:t>
      </w:r>
    </w:p>
    <w:p w:rsidR="00BA4446" w:rsidRDefault="00717110">
      <w:pPr>
        <w:spacing w:after="2" w:line="259" w:lineRule="auto"/>
        <w:ind w:left="1792" w:firstLine="0"/>
        <w:jc w:val="center"/>
      </w:pPr>
      <w:r>
        <w:t xml:space="preserve"> </w:t>
      </w:r>
    </w:p>
    <w:p w:rsidR="00BA4446" w:rsidRDefault="00717110">
      <w:pPr>
        <w:spacing w:after="0" w:line="259" w:lineRule="auto"/>
        <w:ind w:left="1795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spacing w:after="0" w:line="259" w:lineRule="auto"/>
        <w:ind w:left="10" w:right="45"/>
        <w:jc w:val="right"/>
      </w:pPr>
      <w:r>
        <w:rPr>
          <w:sz w:val="23"/>
        </w:rPr>
        <w:t xml:space="preserve">CLÁUSULA TERCEIRA – PREÇO, PAGAMENTO E ATUALIZAÇÃO MONETÁRIA </w:t>
      </w:r>
    </w:p>
    <w:p w:rsidR="00BA4446" w:rsidRDefault="00717110">
      <w:pPr>
        <w:spacing w:after="0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numPr>
          <w:ilvl w:val="0"/>
          <w:numId w:val="1"/>
        </w:numPr>
        <w:spacing w:after="0"/>
        <w:ind w:right="289" w:hanging="359"/>
      </w:pPr>
      <w:r>
        <w:rPr>
          <w:sz w:val="23"/>
        </w:rPr>
        <w:t>O preço total a ser pago pelo transporte é de R$ 4.390,00, conforme a proposta apresentada pela CONTRATADA vencedora. O pagamento será efetuado por meio de Depósito/Boleto Bancário, em parcela única, no prazo de até 05 (cinco) dias úteis após a entrega/apr</w:t>
      </w:r>
      <w:r>
        <w:rPr>
          <w:sz w:val="23"/>
        </w:rPr>
        <w:t>esentação da nota fiscal e aprovação pela fiscalização da CONTRATANTE.</w:t>
      </w:r>
      <w:r>
        <w:t xml:space="preserve"> </w:t>
      </w:r>
    </w:p>
    <w:p w:rsidR="00BA4446" w:rsidRDefault="00717110">
      <w:pPr>
        <w:spacing w:after="0"/>
        <w:ind w:left="576" w:right="285" w:firstLine="605"/>
      </w:pPr>
      <w:r>
        <w:rPr>
          <w:sz w:val="23"/>
        </w:rPr>
        <w:t>3.1 Caso o pagamento não seja realizado dentro do prazo estipulado, o valor será atualizado monetariamente entre a data prevista e a efetiva do pagamento, utilizando-se a variação 'pro</w:t>
      </w:r>
      <w:r>
        <w:rPr>
          <w:sz w:val="23"/>
        </w:rPr>
        <w:t>-rata tempore' do IGPM, acrescido de juros de 0,033% ao dia</w:t>
      </w:r>
      <w:r>
        <w:t xml:space="preserve"> </w:t>
      </w:r>
    </w:p>
    <w:p w:rsidR="00BA4446" w:rsidRDefault="00717110">
      <w:pPr>
        <w:spacing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pStyle w:val="Heading1"/>
        <w:spacing w:after="0"/>
        <w:ind w:left="3584" w:right="0"/>
        <w:jc w:val="left"/>
      </w:pPr>
      <w:r>
        <w:t>CLÁUSULA QUARTA–RECURSO FINANCEIRO</w:t>
      </w:r>
      <w:r>
        <w:rPr>
          <w:sz w:val="22"/>
        </w:rPr>
        <w:t xml:space="preserve"> </w:t>
      </w:r>
    </w:p>
    <w:p w:rsidR="00BA4446" w:rsidRDefault="00717110">
      <w:pPr>
        <w:spacing w:after="0" w:line="259" w:lineRule="auto"/>
        <w:ind w:left="329" w:firstLine="0"/>
        <w:jc w:val="left"/>
      </w:pPr>
      <w:r>
        <w:t xml:space="preserve"> </w:t>
      </w:r>
    </w:p>
    <w:p w:rsidR="00BA4446" w:rsidRDefault="00717110">
      <w:pPr>
        <w:spacing w:after="73"/>
        <w:ind w:left="1462" w:right="276" w:hanging="360"/>
      </w:pPr>
      <w:r>
        <w:t xml:space="preserve">4. O dispêndio financeiro decorrente da contratação ora pretendido decorrerá da seguinte dotação orçamentária: </w:t>
      </w:r>
    </w:p>
    <w:p w:rsidR="00BA4446" w:rsidRDefault="00717110">
      <w:pPr>
        <w:tabs>
          <w:tab w:val="center" w:pos="2004"/>
          <w:tab w:val="center" w:pos="3604"/>
        </w:tabs>
        <w:spacing w:after="28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color w:val="333333"/>
        </w:rPr>
        <w:t></w:t>
      </w:r>
      <w:r>
        <w:rPr>
          <w:color w:val="333333"/>
        </w:rPr>
        <w:t xml:space="preserve"> </w:t>
      </w:r>
      <w:r>
        <w:rPr>
          <w:color w:val="333333"/>
        </w:rPr>
        <w:tab/>
      </w:r>
      <w:r>
        <w:rPr>
          <w:color w:val="333333"/>
        </w:rPr>
        <w:t>Unidade Orçamentária:</w:t>
      </w:r>
      <w:r>
        <w:t xml:space="preserve"> </w:t>
      </w:r>
    </w:p>
    <w:p w:rsidR="00BA4446" w:rsidRDefault="00717110">
      <w:pPr>
        <w:spacing w:after="168" w:line="259" w:lineRule="auto"/>
        <w:ind w:left="1949"/>
        <w:jc w:val="left"/>
      </w:pPr>
      <w:r>
        <w:rPr>
          <w:color w:val="333333"/>
          <w:sz w:val="19"/>
        </w:rPr>
        <w:t>01.01 - CÂMARA MUNICIPAL DE VEREADORES</w:t>
      </w:r>
      <w:r>
        <w:t xml:space="preserve"> </w:t>
      </w:r>
    </w:p>
    <w:p w:rsidR="00BA4446" w:rsidRDefault="00717110">
      <w:pPr>
        <w:numPr>
          <w:ilvl w:val="1"/>
          <w:numId w:val="2"/>
        </w:numPr>
        <w:spacing w:after="28" w:line="259" w:lineRule="auto"/>
        <w:ind w:hanging="360"/>
        <w:jc w:val="left"/>
      </w:pPr>
      <w:r>
        <w:rPr>
          <w:color w:val="333333"/>
        </w:rPr>
        <w:t>Projeto/Atividade:</w:t>
      </w:r>
      <w:r>
        <w:t xml:space="preserve"> </w:t>
      </w:r>
    </w:p>
    <w:p w:rsidR="00BA4446" w:rsidRDefault="00717110">
      <w:pPr>
        <w:spacing w:after="168" w:line="259" w:lineRule="auto"/>
        <w:ind w:left="1949"/>
        <w:jc w:val="left"/>
      </w:pPr>
      <w:r>
        <w:rPr>
          <w:color w:val="333333"/>
          <w:sz w:val="19"/>
        </w:rPr>
        <w:t>2.001 – Manutenção das Atividades Legislativas</w:t>
      </w:r>
      <w:r>
        <w:t xml:space="preserve"> </w:t>
      </w:r>
    </w:p>
    <w:p w:rsidR="00BA4446" w:rsidRDefault="00717110">
      <w:pPr>
        <w:numPr>
          <w:ilvl w:val="1"/>
          <w:numId w:val="2"/>
        </w:numPr>
        <w:spacing w:after="28" w:line="259" w:lineRule="auto"/>
        <w:ind w:hanging="360"/>
        <w:jc w:val="left"/>
      </w:pPr>
      <w:r>
        <w:rPr>
          <w:color w:val="333333"/>
        </w:rPr>
        <w:t>Categoria Econômica</w:t>
      </w:r>
      <w:r>
        <w:t xml:space="preserve"> </w:t>
      </w:r>
    </w:p>
    <w:p w:rsidR="00BA4446" w:rsidRDefault="00717110">
      <w:pPr>
        <w:spacing w:after="168" w:line="259" w:lineRule="auto"/>
        <w:ind w:left="1949"/>
        <w:jc w:val="left"/>
      </w:pPr>
      <w:r>
        <w:rPr>
          <w:color w:val="333333"/>
          <w:sz w:val="19"/>
        </w:rPr>
        <w:t>3 – Despesas Correntes</w:t>
      </w:r>
      <w:r>
        <w:t xml:space="preserve"> </w:t>
      </w:r>
    </w:p>
    <w:p w:rsidR="00BA4446" w:rsidRDefault="00717110">
      <w:pPr>
        <w:tabs>
          <w:tab w:val="center" w:pos="2004"/>
          <w:tab w:val="center" w:pos="4808"/>
        </w:tabs>
        <w:spacing w:after="28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color w:val="333333"/>
        </w:rPr>
        <w:t></w:t>
      </w:r>
      <w:r>
        <w:rPr>
          <w:color w:val="333333"/>
        </w:rPr>
        <w:t xml:space="preserve"> </w:t>
      </w:r>
      <w:r>
        <w:rPr>
          <w:color w:val="333333"/>
        </w:rPr>
        <w:tab/>
      </w:r>
      <w:r>
        <w:rPr>
          <w:color w:val="333333"/>
        </w:rPr>
        <w:t>Natureza da Despesa e saldo Disponível atual</w:t>
      </w:r>
      <w:r>
        <w:t xml:space="preserve"> </w:t>
      </w:r>
    </w:p>
    <w:p w:rsidR="00BA4446" w:rsidRDefault="00717110">
      <w:pPr>
        <w:spacing w:after="168" w:line="259" w:lineRule="auto"/>
        <w:ind w:left="1949"/>
        <w:jc w:val="left"/>
      </w:pPr>
      <w:r>
        <w:rPr>
          <w:color w:val="333333"/>
          <w:sz w:val="19"/>
        </w:rPr>
        <w:t xml:space="preserve">3.3.90.33 – PASSAGENS E DESPESAS COM LOCOMOÇÃO       </w:t>
      </w:r>
      <w:r>
        <w:rPr>
          <w:color w:val="333333"/>
          <w:sz w:val="19"/>
        </w:rPr>
        <w:t xml:space="preserve">      R$ 6.000,00</w:t>
      </w:r>
      <w:r>
        <w:t xml:space="preserve"> </w:t>
      </w:r>
    </w:p>
    <w:p w:rsidR="00BA4446" w:rsidRDefault="00717110">
      <w:pPr>
        <w:spacing w:after="166" w:line="259" w:lineRule="auto"/>
        <w:ind w:left="1949"/>
        <w:jc w:val="left"/>
      </w:pPr>
      <w:r>
        <w:rPr>
          <w:color w:val="333333"/>
          <w:sz w:val="12"/>
        </w:rPr>
        <w:t xml:space="preserve"> </w:t>
      </w:r>
      <w:r>
        <w:rPr>
          <w:color w:val="333333"/>
        </w:rPr>
        <w:t>Rubrica (desdobramento da Natureza da Despesa)</w:t>
      </w:r>
      <w:r>
        <w:t xml:space="preserve"> </w:t>
      </w:r>
    </w:p>
    <w:p w:rsidR="00BA4446" w:rsidRDefault="00717110">
      <w:pPr>
        <w:spacing w:after="139" w:line="259" w:lineRule="auto"/>
        <w:ind w:left="1954" w:firstLine="0"/>
        <w:jc w:val="left"/>
      </w:pPr>
      <w:r>
        <w:rPr>
          <w:color w:val="333333"/>
        </w:rPr>
        <w:t>3.3.90.33.03.00.00.00 – LOCACAO DE MEIOS DE TRANSPORTE</w:t>
      </w:r>
      <w:r>
        <w:t xml:space="preserve"> </w:t>
      </w:r>
    </w:p>
    <w:p w:rsidR="00BA4446" w:rsidRDefault="00717110">
      <w:pPr>
        <w:spacing w:after="16" w:line="259" w:lineRule="auto"/>
        <w:ind w:left="1262" w:firstLine="0"/>
        <w:jc w:val="left"/>
      </w:pPr>
      <w:r>
        <w:t xml:space="preserve"> </w:t>
      </w:r>
    </w:p>
    <w:p w:rsidR="00BA4446" w:rsidRDefault="00717110">
      <w:pPr>
        <w:spacing w:after="7" w:line="259" w:lineRule="auto"/>
        <w:ind w:left="329" w:firstLine="0"/>
        <w:jc w:val="left"/>
      </w:pPr>
      <w:r>
        <w:t xml:space="preserve"> </w:t>
      </w:r>
    </w:p>
    <w:p w:rsidR="00BA4446" w:rsidRDefault="00717110">
      <w:pPr>
        <w:pStyle w:val="Heading1"/>
        <w:ind w:left="1081" w:right="0"/>
      </w:pPr>
      <w:r>
        <w:t>CLÁUSULA QUINTA – VIGÊNCIA</w:t>
      </w:r>
      <w:r>
        <w:rPr>
          <w:sz w:val="22"/>
        </w:rPr>
        <w:t xml:space="preserve"> </w:t>
      </w:r>
    </w:p>
    <w:p w:rsidR="00BA4446" w:rsidRDefault="00717110">
      <w:pPr>
        <w:spacing w:after="0" w:line="259" w:lineRule="auto"/>
        <w:ind w:left="1320" w:firstLine="0"/>
        <w:jc w:val="left"/>
      </w:pPr>
      <w:r>
        <w:t xml:space="preserve"> </w:t>
      </w:r>
    </w:p>
    <w:p w:rsidR="00BA4446" w:rsidRDefault="00717110">
      <w:pPr>
        <w:ind w:left="1462" w:right="276" w:hanging="341"/>
      </w:pPr>
      <w:r>
        <w:t xml:space="preserve">5. O presente contrato terá início na data de sua assinatura e extinguir-se-á ao término do exercício de 2026. </w:t>
      </w:r>
    </w:p>
    <w:p w:rsidR="00BA4446" w:rsidRDefault="00717110">
      <w:pPr>
        <w:spacing w:after="12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pStyle w:val="Heading1"/>
        <w:ind w:left="1081" w:right="5"/>
      </w:pPr>
      <w:r>
        <w:t>CLÁUSULA SEXTA–PRAZO DE EXECUÇÃO</w:t>
      </w:r>
      <w:r>
        <w:rPr>
          <w:sz w:val="22"/>
        </w:rPr>
        <w:t xml:space="preserve"> </w:t>
      </w:r>
    </w:p>
    <w:p w:rsidR="00BA4446" w:rsidRDefault="00717110">
      <w:pPr>
        <w:spacing w:after="144" w:line="259" w:lineRule="auto"/>
        <w:ind w:left="1015" w:firstLine="0"/>
        <w:jc w:val="center"/>
      </w:pPr>
      <w:r>
        <w:t xml:space="preserve"> </w:t>
      </w:r>
    </w:p>
    <w:p w:rsidR="00BA4446" w:rsidRDefault="00717110">
      <w:pPr>
        <w:spacing w:after="41" w:line="358" w:lineRule="auto"/>
        <w:ind w:left="1462" w:right="276" w:hanging="360"/>
      </w:pPr>
      <w:r>
        <w:t>6. A execução dos serviços de transporte deverá obedecer ao cronograma de viagens indicado pela CONTRATANT</w:t>
      </w:r>
      <w:r>
        <w:t xml:space="preserve">E. </w:t>
      </w:r>
    </w:p>
    <w:p w:rsidR="00BA4446" w:rsidRDefault="00717110">
      <w:pPr>
        <w:spacing w:after="156" w:line="259" w:lineRule="auto"/>
        <w:ind w:left="1462" w:firstLine="0"/>
        <w:jc w:val="left"/>
      </w:pPr>
      <w:r>
        <w:t xml:space="preserve"> </w:t>
      </w:r>
    </w:p>
    <w:p w:rsidR="00BA4446" w:rsidRDefault="00717110">
      <w:pPr>
        <w:pStyle w:val="Heading1"/>
        <w:spacing w:after="105"/>
        <w:ind w:left="2654" w:right="0"/>
        <w:jc w:val="left"/>
      </w:pPr>
      <w:r>
        <w:rPr>
          <w:sz w:val="22"/>
        </w:rPr>
        <w:t>.</w:t>
      </w:r>
      <w:r>
        <w:t>CLÁUSULA SÉTIMA – OBRIGAÇÕES DO CONTRATANTE</w:t>
      </w:r>
      <w:r>
        <w:rPr>
          <w:sz w:val="22"/>
        </w:rPr>
        <w:t xml:space="preserve"> </w:t>
      </w:r>
    </w:p>
    <w:p w:rsidR="00BA4446" w:rsidRDefault="00717110">
      <w:pPr>
        <w:spacing w:after="0" w:line="259" w:lineRule="auto"/>
        <w:ind w:left="329" w:firstLine="0"/>
        <w:jc w:val="left"/>
      </w:pPr>
      <w:r>
        <w:t xml:space="preserve"> </w:t>
      </w:r>
    </w:p>
    <w:p w:rsidR="00BA4446" w:rsidRDefault="00717110">
      <w:pPr>
        <w:ind w:left="1131" w:right="276"/>
      </w:pPr>
      <w:r>
        <w:t xml:space="preserve">7. São obrigações do CONTRATANTE: </w:t>
      </w:r>
    </w:p>
    <w:p w:rsidR="00BA4446" w:rsidRDefault="00717110">
      <w:pPr>
        <w:numPr>
          <w:ilvl w:val="0"/>
          <w:numId w:val="3"/>
        </w:numPr>
        <w:ind w:right="276" w:firstLine="703"/>
      </w:pPr>
      <w:r>
        <w:t xml:space="preserve">Efetuar o pagamento devido à CONTRATADA, conforme definido neste contrato. </w:t>
      </w:r>
    </w:p>
    <w:p w:rsidR="00BA4446" w:rsidRDefault="00717110">
      <w:pPr>
        <w:numPr>
          <w:ilvl w:val="0"/>
          <w:numId w:val="3"/>
        </w:numPr>
        <w:ind w:right="276" w:firstLine="703"/>
      </w:pPr>
      <w:r>
        <w:t xml:space="preserve">Assegurar à CONTRATADA as condições necessárias para a execução regular </w:t>
      </w:r>
    </w:p>
    <w:p w:rsidR="00BA4446" w:rsidRDefault="00717110">
      <w:pPr>
        <w:ind w:left="571" w:right="276"/>
      </w:pPr>
      <w:r>
        <w:t xml:space="preserve">dos serviços de transporte. </w:t>
      </w:r>
    </w:p>
    <w:p w:rsidR="00BA4446" w:rsidRDefault="00717110">
      <w:pPr>
        <w:numPr>
          <w:ilvl w:val="0"/>
          <w:numId w:val="3"/>
        </w:numPr>
        <w:ind w:right="276" w:firstLine="703"/>
      </w:pPr>
      <w:r>
        <w:t xml:space="preserve">Adotar as providências necessárias caso o serviço não atenda às especificações </w:t>
      </w:r>
    </w:p>
    <w:p w:rsidR="00BA4446" w:rsidRDefault="00717110">
      <w:pPr>
        <w:ind w:left="571" w:right="276"/>
      </w:pPr>
      <w:r>
        <w:t xml:space="preserve">pactuadas, sem prejuízo da aplicação das sanções cabíveis. </w:t>
      </w:r>
    </w:p>
    <w:p w:rsidR="00BA4446" w:rsidRDefault="00717110">
      <w:pPr>
        <w:numPr>
          <w:ilvl w:val="0"/>
          <w:numId w:val="3"/>
        </w:numPr>
        <w:ind w:right="276" w:firstLine="703"/>
      </w:pPr>
      <w:r>
        <w:t>Designar servidor pertencente ao quadro para acompanhar e fiscalizar a execução do cont</w:t>
      </w:r>
      <w:r>
        <w:t xml:space="preserve">rato, garantindo a conformidade com o pactuado. </w:t>
      </w:r>
    </w:p>
    <w:p w:rsidR="00BA4446" w:rsidRDefault="00717110">
      <w:pPr>
        <w:spacing w:after="14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5" w:line="259" w:lineRule="auto"/>
        <w:ind w:left="1133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pStyle w:val="Heading1"/>
        <w:spacing w:after="0"/>
        <w:ind w:left="2751" w:right="0"/>
        <w:jc w:val="left"/>
      </w:pPr>
      <w:r>
        <w:t>CLÁUSULA OITAVA –OBRIGAÇÕES DA CONTRATADA</w:t>
      </w:r>
      <w:r>
        <w:rPr>
          <w:sz w:val="22"/>
        </w:rPr>
        <w:t xml:space="preserve"> </w:t>
      </w:r>
    </w:p>
    <w:p w:rsidR="00BA4446" w:rsidRDefault="00717110">
      <w:pPr>
        <w:spacing w:after="0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ind w:left="1112" w:right="276"/>
      </w:pPr>
      <w:r>
        <w:t xml:space="preserve">8. São obrigações da CONTRATADA: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 xml:space="preserve">Disponibilizar micro-ônibus com capacidade mínima para 28 (vinte e oito) passageiros sentados, excluído o motorista, respeitada a lotação autorizada constante da documentação veicular, em adequadas condições de funcionamento, manutenção, higiene, limpeza, </w:t>
      </w:r>
      <w:r>
        <w:t xml:space="preserve">conservação e segurança.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 xml:space="preserve">Garantir cintos de segurança individuais em todos os assentos destinados aos </w:t>
      </w:r>
    </w:p>
    <w:p w:rsidR="00BA4446" w:rsidRDefault="00717110">
      <w:pPr>
        <w:ind w:left="571" w:right="276"/>
      </w:pPr>
      <w:r>
        <w:t xml:space="preserve">passageiros e os demais equipamentos obrigatórios previstos na legislação de trânsito aplicável.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>Apresentar à fiscalização, antes de cada viagem, o CRL</w:t>
      </w:r>
      <w:r>
        <w:t>V válido, os documentos de inspeção, vistoria, autorização ou licenciamento específicos exigíveis para a modalidade de transporte contratada, a CNH do motorista em categoria compatível, os comprovantes dos requisitos profissionais legalmente exigíveis, inc</w:t>
      </w:r>
      <w:r>
        <w:t xml:space="preserve">lusive curso especializado quando aplicável, e os comprovantes dos seguros obrigatórios pertinentes.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 xml:space="preserve">Apresentar os comprovantes de regularidade de funcionamento do tacógrafo e de </w:t>
      </w:r>
    </w:p>
    <w:p w:rsidR="00BA4446" w:rsidRDefault="00717110">
      <w:pPr>
        <w:ind w:left="571" w:right="276"/>
      </w:pPr>
      <w:r>
        <w:t xml:space="preserve">verificação metrológica, quando exigidos pela legislação aplicável.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>Manter</w:t>
      </w:r>
      <w:r>
        <w:t xml:space="preserve">, durante toda a execução contratual, a regularidade documental do veículo e </w:t>
      </w:r>
    </w:p>
    <w:p w:rsidR="00BA4446" w:rsidRDefault="00717110">
      <w:pPr>
        <w:ind w:left="571" w:right="276"/>
      </w:pPr>
      <w:r>
        <w:t xml:space="preserve">do motorista, as condições de segurança e conservação e os seguros exigíveis.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>Substituir, sem custo adicional para a CONTRATANTE, o veículo ou o motorista que não atenda aos req</w:t>
      </w:r>
      <w:r>
        <w:t xml:space="preserve">uisitos contratuais ou cuja condição possa comprometer a segurança dos passageiros;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 xml:space="preserve">Não iniciar ou prosseguir com o transporte quando houver irregularidade que comprometa a segurança dos passageiros, comunicando imediatamente a fiscalização e adotando as </w:t>
      </w:r>
      <w:r>
        <w:t xml:space="preserve">providências necessárias para a solução;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 xml:space="preserve">Permitir a fiscalização das condições do veículo e do motorista antes de cada viagem e fornecer os documentos e esclarecimentos necessários à verificação do cumprimento das obrigações;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>Arcar com os custos operacio</w:t>
      </w:r>
      <w:r>
        <w:t xml:space="preserve">nais necessários à execução do serviço, incluindo combustível, manutenção, seguros, remuneração do motorista e demais despesas pertinentes, sem cobrança adicional para a CONTRATANTE </w:t>
      </w:r>
    </w:p>
    <w:p w:rsidR="00BA4446" w:rsidRDefault="00717110">
      <w:pPr>
        <w:numPr>
          <w:ilvl w:val="0"/>
          <w:numId w:val="4"/>
        </w:numPr>
        <w:ind w:right="276" w:firstLine="670"/>
      </w:pPr>
      <w:r>
        <w:t>Não subcontratar a execução do objeto sem autorização expressa da CONTRAT</w:t>
      </w:r>
      <w:r>
        <w:t xml:space="preserve">ANTE, quando admitida pela legislação e pelo instrumento de contratação </w:t>
      </w:r>
    </w:p>
    <w:p w:rsidR="00BA4446" w:rsidRDefault="00717110">
      <w:pPr>
        <w:spacing w:after="39" w:line="259" w:lineRule="auto"/>
        <w:ind w:left="2062" w:firstLine="0"/>
        <w:jc w:val="left"/>
      </w:pPr>
      <w:r>
        <w:rPr>
          <w:sz w:val="20"/>
        </w:rPr>
        <w:t xml:space="preserve"> </w:t>
      </w:r>
    </w:p>
    <w:p w:rsidR="00BA4446" w:rsidRDefault="00717110">
      <w:pPr>
        <w:spacing w:after="5" w:line="259" w:lineRule="auto"/>
        <w:ind w:left="1123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pStyle w:val="Heading1"/>
        <w:spacing w:after="0"/>
        <w:ind w:left="2892" w:right="0"/>
        <w:jc w:val="left"/>
      </w:pPr>
      <w:r>
        <w:t>CLÁUSULA NONA – FISCALIZAÇÃO DO CONTRATO</w:t>
      </w:r>
      <w:r>
        <w:rPr>
          <w:sz w:val="22"/>
        </w:rPr>
        <w:t xml:space="preserve"> </w:t>
      </w:r>
    </w:p>
    <w:p w:rsidR="00BA4446" w:rsidRDefault="00717110">
      <w:pPr>
        <w:spacing w:after="0" w:line="259" w:lineRule="auto"/>
        <w:ind w:left="1279" w:firstLine="0"/>
        <w:jc w:val="left"/>
      </w:pPr>
      <w:r>
        <w:t xml:space="preserve">  </w:t>
      </w:r>
    </w:p>
    <w:p w:rsidR="00BA4446" w:rsidRDefault="00717110">
      <w:pPr>
        <w:ind w:left="1462" w:right="276" w:hanging="360"/>
      </w:pPr>
      <w:r>
        <w:t xml:space="preserve">9. CÂMARA designa o servidor Sr.Natanael Penning Voss para exercer a fiscalização sobre o fornecimento dos serviços de transporte. </w:t>
      </w:r>
    </w:p>
    <w:p w:rsidR="00BA4446" w:rsidRDefault="00717110">
      <w:pPr>
        <w:ind w:left="561" w:right="276" w:firstLine="703"/>
      </w:pPr>
      <w:r>
        <w:t xml:space="preserve">§ 1º - A CONTRATADA declara aceitar integralmente os métodos de inspeção e controle adotados pela CÂMARA para verificar a conformidade dos serviços prestados. </w:t>
      </w:r>
    </w:p>
    <w:p w:rsidR="00BA4446" w:rsidRDefault="00717110">
      <w:pPr>
        <w:ind w:left="561" w:right="276" w:firstLine="703"/>
      </w:pPr>
      <w:r>
        <w:t>§ 2º - A fiscalização não exime a CONTRATADA de responsabilidade integral pela qualidade, segura</w:t>
      </w:r>
      <w:r>
        <w:t xml:space="preserve">nça e adequação dos serviços prestado. </w:t>
      </w:r>
    </w:p>
    <w:p w:rsidR="00BA4446" w:rsidRDefault="00717110">
      <w:pPr>
        <w:ind w:left="561" w:right="276" w:firstLine="703"/>
      </w:pPr>
      <w:r>
        <w:t xml:space="preserve">9.1 Dentre as responsabilidades do fiscal, está a necessidade de registrar todas as ocorrências relacionadas à execução do contrato e determinar providências para regularizar eventuais falhas. </w:t>
      </w:r>
    </w:p>
    <w:p w:rsidR="00BA4446" w:rsidRDefault="00717110">
      <w:pPr>
        <w:ind w:left="561" w:right="276" w:firstLine="703"/>
      </w:pPr>
      <w:r>
        <w:t>9.2 A fiscalização pod</w:t>
      </w:r>
      <w:r>
        <w:t xml:space="preserve">erá verificar, antes de cada viagem, a documentação do veículo e do motorista, os equipamentos obrigatórios e as condições de funcionamento, manutenção, higiene, limpeza, conservação e segurança do micro-ônibus </w:t>
      </w:r>
    </w:p>
    <w:p w:rsidR="00BA4446" w:rsidRDefault="00717110">
      <w:pPr>
        <w:ind w:left="561" w:right="276" w:firstLine="703"/>
      </w:pPr>
      <w:r>
        <w:t>9.3 Constatada irregularidade ou condição qu</w:t>
      </w:r>
      <w:r>
        <w:t>e comprometa a segurança dos passageiros, a fiscalização poderá recusar o veículo ou impedir o início da viagem até que a contratada providencie a regularização ou substituição, sem custo adicional para a CONTRATANTE, sem prejuízo das medidas e sanções cab</w:t>
      </w:r>
      <w:r>
        <w:t xml:space="preserve">íveis </w:t>
      </w:r>
    </w:p>
    <w:p w:rsidR="00BA4446" w:rsidRDefault="00717110">
      <w:pPr>
        <w:spacing w:after="2" w:line="259" w:lineRule="auto"/>
        <w:ind w:left="1123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pStyle w:val="Heading1"/>
        <w:ind w:left="1081" w:right="12"/>
      </w:pPr>
      <w:r>
        <w:t>CLÁUSULA DÉCIMA – PENALIDADES</w:t>
      </w:r>
      <w:r>
        <w:rPr>
          <w:sz w:val="22"/>
        </w:rPr>
        <w:t xml:space="preserve"> </w:t>
      </w:r>
    </w:p>
    <w:p w:rsidR="00BA4446" w:rsidRDefault="00717110">
      <w:pPr>
        <w:spacing w:after="0" w:line="259" w:lineRule="auto"/>
        <w:ind w:left="1020" w:firstLine="0"/>
        <w:jc w:val="center"/>
      </w:pPr>
      <w:r>
        <w:t xml:space="preserve"> </w:t>
      </w:r>
    </w:p>
    <w:p w:rsidR="00BA4446" w:rsidRDefault="00717110">
      <w:pPr>
        <w:spacing w:after="0" w:line="259" w:lineRule="auto"/>
        <w:ind w:left="329" w:firstLine="0"/>
        <w:jc w:val="left"/>
      </w:pPr>
      <w:r>
        <w:t xml:space="preserve"> </w:t>
      </w:r>
    </w:p>
    <w:p w:rsidR="00BA4446" w:rsidRDefault="00717110">
      <w:pPr>
        <w:ind w:left="1462" w:right="276" w:hanging="360"/>
      </w:pPr>
      <w:r>
        <w:t xml:space="preserve">10. Pelo inadimplemento das obrigações assumidas, a CONTRATADA estará sujeita às seguintes penalidades, conforme a gravidade da infração: </w:t>
      </w:r>
    </w:p>
    <w:p w:rsidR="00BA4446" w:rsidRDefault="00717110">
      <w:pPr>
        <w:numPr>
          <w:ilvl w:val="0"/>
          <w:numId w:val="5"/>
        </w:numPr>
        <w:spacing w:after="0" w:line="259" w:lineRule="auto"/>
        <w:ind w:right="276" w:firstLine="708"/>
      </w:pPr>
      <w:r>
        <w:t xml:space="preserve">Advertência: </w:t>
      </w:r>
      <w:r>
        <w:t>Aplicada em casos de descumprimento de obrigações contratuai</w:t>
      </w:r>
      <w:r>
        <w:t xml:space="preserve">s </w:t>
      </w:r>
    </w:p>
    <w:p w:rsidR="00BA4446" w:rsidRDefault="00717110">
      <w:pPr>
        <w:ind w:left="571" w:right="276"/>
      </w:pPr>
      <w:r>
        <w:t xml:space="preserve">passíveis de correção, desde que não justifiquem sanção mais grave; </w:t>
      </w:r>
    </w:p>
    <w:p w:rsidR="00BA4446" w:rsidRDefault="00717110">
      <w:pPr>
        <w:numPr>
          <w:ilvl w:val="0"/>
          <w:numId w:val="5"/>
        </w:numPr>
        <w:ind w:right="276" w:firstLine="708"/>
      </w:pPr>
      <w:r>
        <w:t xml:space="preserve">Atraso injustificado na execução: </w:t>
      </w:r>
      <w:r>
        <w:t xml:space="preserve">Poderá ser aplicada multa moratória, conforme percentual, base de cálculo e limite expressamente definidos no instrumento de contratação, observada a proporcionalidade e a legislação aplicável; </w:t>
      </w:r>
    </w:p>
    <w:p w:rsidR="00BA4446" w:rsidRDefault="00717110">
      <w:pPr>
        <w:numPr>
          <w:ilvl w:val="0"/>
          <w:numId w:val="5"/>
        </w:numPr>
        <w:ind w:right="276" w:firstLine="708"/>
      </w:pPr>
      <w:r>
        <w:t xml:space="preserve">Inexecução parcial: </w:t>
      </w:r>
      <w:r>
        <w:t xml:space="preserve">Poderá ser aplicada multa compensatória, </w:t>
      </w:r>
      <w:r>
        <w:t xml:space="preserve">conforme percentual e base de cálculo previamente definidos no instrumento, sem prejuízo das demais sanções cabíveis, observados os requisitos legais; </w:t>
      </w:r>
    </w:p>
    <w:p w:rsidR="00BA4446" w:rsidRDefault="00717110">
      <w:pPr>
        <w:numPr>
          <w:ilvl w:val="0"/>
          <w:numId w:val="5"/>
        </w:numPr>
        <w:ind w:right="276" w:firstLine="708"/>
      </w:pPr>
      <w:r>
        <w:t xml:space="preserve">Inexecução total: </w:t>
      </w:r>
      <w:r>
        <w:t>No caso de descumprimento integral do objeto contratado, será aplicada multa de 10% (d</w:t>
      </w:r>
      <w:r>
        <w:t xml:space="preserve">ez por cento) sobre o valor atualizado do contrato, além de suspensão do direito de licitar e contratar com a Administração por 05 (cinco) anos; </w:t>
      </w:r>
    </w:p>
    <w:p w:rsidR="00BA4446" w:rsidRDefault="00717110">
      <w:pPr>
        <w:numPr>
          <w:ilvl w:val="0"/>
          <w:numId w:val="5"/>
        </w:numPr>
        <w:ind w:right="276" w:firstLine="708"/>
      </w:pPr>
      <w:r>
        <w:t xml:space="preserve">Prejuízo material: </w:t>
      </w:r>
      <w:r>
        <w:t>Caso a CONTRATADA cause prejuízo material à CONTRATANTE, decorrente de ação ou omissão rela</w:t>
      </w:r>
      <w:r>
        <w:t xml:space="preserve">cionada à execução contratual, deverá reparar integralmente os danos comprovadamente causados, sem prejuízo da aplicação das sanções administrativas cabíveis, mediante processo administrativo e assegurados o contraditório e a ampla defesa. </w:t>
      </w:r>
    </w:p>
    <w:p w:rsidR="00BA4446" w:rsidRDefault="00717110">
      <w:pPr>
        <w:numPr>
          <w:ilvl w:val="1"/>
          <w:numId w:val="6"/>
        </w:numPr>
        <w:ind w:right="276" w:firstLine="574"/>
      </w:pPr>
      <w:r>
        <w:t xml:space="preserve">As penalidades </w:t>
      </w:r>
      <w:r>
        <w:t xml:space="preserve">serão registradas no cadastro da CONTRATADA, quando aplicável, e poderão ser divulgadas em sistemas oficiais de controle de contratações públicas. </w:t>
      </w:r>
    </w:p>
    <w:p w:rsidR="00BA4446" w:rsidRDefault="00717110">
      <w:pPr>
        <w:numPr>
          <w:ilvl w:val="1"/>
          <w:numId w:val="6"/>
        </w:numPr>
        <w:ind w:right="276" w:firstLine="574"/>
      </w:pPr>
      <w:r>
        <w:t>Nenhum pagamento será efetuado enquanto houver pendências de multas ou obrigações financeiras decorrentes de</w:t>
      </w:r>
      <w:r>
        <w:t xml:space="preserve"> penalidades aplicadas. </w:t>
      </w:r>
    </w:p>
    <w:p w:rsidR="00BA4446" w:rsidRDefault="00717110">
      <w:pPr>
        <w:spacing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0" w:line="259" w:lineRule="auto"/>
        <w:ind w:left="1123" w:firstLine="0"/>
        <w:jc w:val="center"/>
      </w:pPr>
      <w:r>
        <w:rPr>
          <w:sz w:val="23"/>
        </w:rPr>
        <w:t xml:space="preserve"> </w:t>
      </w:r>
    </w:p>
    <w:p w:rsidR="00BA4446" w:rsidRDefault="00717110">
      <w:pPr>
        <w:pStyle w:val="Heading1"/>
        <w:ind w:left="1081" w:right="3"/>
      </w:pPr>
      <w:r>
        <w:t>CLÁUSULA DÉCIMA PRIMEIRA – FORO</w:t>
      </w:r>
      <w:r>
        <w:rPr>
          <w:sz w:val="22"/>
        </w:rPr>
        <w:t xml:space="preserve"> </w:t>
      </w:r>
    </w:p>
    <w:p w:rsidR="00BA4446" w:rsidRDefault="00717110">
      <w:pPr>
        <w:spacing w:line="259" w:lineRule="auto"/>
        <w:ind w:left="2042" w:firstLine="0"/>
        <w:jc w:val="center"/>
      </w:pPr>
      <w:r>
        <w:t xml:space="preserve"> </w:t>
      </w:r>
    </w:p>
    <w:p w:rsidR="00BA4446" w:rsidRDefault="00717110">
      <w:pPr>
        <w:numPr>
          <w:ilvl w:val="0"/>
          <w:numId w:val="7"/>
        </w:numPr>
        <w:ind w:right="276" w:firstLine="708"/>
      </w:pPr>
      <w:r>
        <w:t xml:space="preserve">As partes elegem o foro da Comarca de Canguçu/RS para dirimir quaisquer questõesrelacionadas ao presente contrato. </w:t>
      </w:r>
    </w:p>
    <w:p w:rsidR="00BA4446" w:rsidRDefault="00717110">
      <w:pPr>
        <w:ind w:left="561" w:right="276" w:firstLine="708"/>
      </w:pPr>
      <w:r>
        <w:t xml:space="preserve"> 11.1 E, por estarem justos e contratados, firmam o presente instrumento em </w:t>
      </w:r>
      <w:r>
        <w:t xml:space="preserve">3 (três) vias deigual teor e forma. </w:t>
      </w:r>
    </w:p>
    <w:p w:rsidR="00BA4446" w:rsidRDefault="00717110">
      <w:pPr>
        <w:spacing w:after="36" w:line="259" w:lineRule="auto"/>
        <w:ind w:left="1248" w:firstLine="0"/>
        <w:jc w:val="left"/>
      </w:pPr>
      <w:r>
        <w:t xml:space="preserve"> </w:t>
      </w:r>
    </w:p>
    <w:p w:rsidR="00BA4446" w:rsidRDefault="00717110">
      <w:pPr>
        <w:tabs>
          <w:tab w:val="center" w:pos="5843"/>
          <w:tab w:val="center" w:pos="6932"/>
          <w:tab w:val="center" w:pos="8504"/>
        </w:tabs>
        <w:spacing w:after="26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Canguçu, </w:t>
      </w:r>
      <w:r>
        <w:tab/>
        <w:t xml:space="preserve">21 </w:t>
      </w:r>
      <w:r>
        <w:tab/>
        <w:t xml:space="preserve">de outubro de 2026. </w:t>
      </w:r>
    </w:p>
    <w:p w:rsidR="00BA4446" w:rsidRDefault="00717110">
      <w:pPr>
        <w:spacing w:after="16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16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16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57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spacing w:after="0" w:line="259" w:lineRule="auto"/>
        <w:ind w:left="2062" w:firstLine="0"/>
        <w:jc w:val="left"/>
      </w:pPr>
      <w:r>
        <w:t xml:space="preserve"> </w:t>
      </w:r>
    </w:p>
    <w:p w:rsidR="00BA4446" w:rsidRDefault="00717110">
      <w:pPr>
        <w:pStyle w:val="Heading2"/>
        <w:ind w:left="10" w:right="35"/>
      </w:pPr>
      <w:r>
        <w:t xml:space="preserve">CARLOS EDUARDO DOMINGUES MARTINS              LETÍCIA KARNOPP LEMKE </w:t>
      </w:r>
    </w:p>
    <w:p w:rsidR="00BA4446" w:rsidRDefault="00717110">
      <w:pPr>
        <w:tabs>
          <w:tab w:val="center" w:pos="2882"/>
          <w:tab w:val="center" w:pos="7971"/>
        </w:tabs>
        <w:spacing w:after="60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23"/>
        </w:rPr>
        <w:t xml:space="preserve">Contratante </w:t>
      </w:r>
      <w:r>
        <w:rPr>
          <w:sz w:val="23"/>
        </w:rPr>
        <w:tab/>
        <w:t>Responsável pela Contratada</w:t>
      </w:r>
      <w:r>
        <w:t xml:space="preserve"> </w:t>
      </w:r>
    </w:p>
    <w:p w:rsidR="00BA4446" w:rsidRDefault="00717110">
      <w:pPr>
        <w:spacing w:after="0" w:line="259" w:lineRule="auto"/>
        <w:ind w:left="1144" w:firstLine="0"/>
        <w:jc w:val="center"/>
      </w:pPr>
      <w:r>
        <w:rPr>
          <w:sz w:val="29"/>
        </w:rPr>
        <w:t xml:space="preserve"> </w:t>
      </w:r>
    </w:p>
    <w:p w:rsidR="00BA4446" w:rsidRDefault="00717110">
      <w:pPr>
        <w:spacing w:after="0" w:line="259" w:lineRule="auto"/>
        <w:ind w:left="329" w:firstLine="0"/>
        <w:jc w:val="left"/>
      </w:pPr>
      <w:r>
        <w:rPr>
          <w:sz w:val="29"/>
        </w:rPr>
        <w:t xml:space="preserve"> </w:t>
      </w:r>
    </w:p>
    <w:p w:rsidR="00BA4446" w:rsidRDefault="00717110">
      <w:pPr>
        <w:spacing w:after="0" w:line="259" w:lineRule="auto"/>
        <w:ind w:left="329" w:firstLine="0"/>
        <w:jc w:val="left"/>
      </w:pPr>
      <w:r>
        <w:rPr>
          <w:sz w:val="29"/>
        </w:rPr>
        <w:t xml:space="preserve"> </w:t>
      </w:r>
    </w:p>
    <w:sectPr w:rsidR="00BA44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88" w:right="1050" w:bottom="655" w:left="415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17110">
      <w:pPr>
        <w:spacing w:after="0" w:line="240" w:lineRule="auto"/>
      </w:pPr>
      <w:r>
        <w:separator/>
      </w:r>
    </w:p>
  </w:endnote>
  <w:endnote w:type="continuationSeparator" w:id="0">
    <w:p w:rsidR="00000000" w:rsidRDefault="0071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46" w:rsidRDefault="00717110">
    <w:pPr>
      <w:tabs>
        <w:tab w:val="center" w:pos="329"/>
        <w:tab w:val="right" w:pos="11045"/>
      </w:tabs>
      <w:spacing w:after="0" w:line="259" w:lineRule="auto"/>
      <w:ind w:left="0" w:right="-604" w:firstLine="0"/>
      <w:jc w:val="left"/>
    </w:pPr>
    <w:r>
      <w:rPr>
        <w:rFonts w:ascii="Calibri" w:eastAsia="Calibri" w:hAnsi="Calibri" w:cs="Calibri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46" w:rsidRDefault="00717110">
    <w:pPr>
      <w:tabs>
        <w:tab w:val="center" w:pos="329"/>
        <w:tab w:val="right" w:pos="11045"/>
      </w:tabs>
      <w:spacing w:after="0" w:line="259" w:lineRule="auto"/>
      <w:ind w:left="0" w:right="-604" w:firstLine="0"/>
      <w:jc w:val="left"/>
    </w:pPr>
    <w:r>
      <w:rPr>
        <w:rFonts w:ascii="Calibri" w:eastAsia="Calibri" w:hAnsi="Calibri" w:cs="Calibri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46" w:rsidRDefault="00717110">
    <w:pPr>
      <w:tabs>
        <w:tab w:val="center" w:pos="329"/>
        <w:tab w:val="right" w:pos="11045"/>
      </w:tabs>
      <w:spacing w:after="0" w:line="259" w:lineRule="auto"/>
      <w:ind w:left="0" w:right="-604" w:firstLine="0"/>
      <w:jc w:val="left"/>
    </w:pPr>
    <w:r>
      <w:rPr>
        <w:rFonts w:ascii="Calibri" w:eastAsia="Calibri" w:hAnsi="Calibri" w:cs="Calibri"/>
      </w:rPr>
      <w:tab/>
    </w: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17110">
      <w:pPr>
        <w:spacing w:after="0" w:line="240" w:lineRule="auto"/>
      </w:pPr>
      <w:r>
        <w:separator/>
      </w:r>
    </w:p>
  </w:footnote>
  <w:footnote w:type="continuationSeparator" w:id="0">
    <w:p w:rsidR="00000000" w:rsidRDefault="0071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46" w:rsidRDefault="00717110">
    <w:pPr>
      <w:spacing w:after="0" w:line="259" w:lineRule="auto"/>
      <w:ind w:left="1221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3610356</wp:posOffset>
          </wp:positionH>
          <wp:positionV relativeFrom="page">
            <wp:posOffset>53341</wp:posOffset>
          </wp:positionV>
          <wp:extent cx="714756" cy="731520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756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472440</wp:posOffset>
              </wp:positionH>
              <wp:positionV relativeFrom="page">
                <wp:posOffset>-34178</wp:posOffset>
              </wp:positionV>
              <wp:extent cx="35040" cy="118899"/>
              <wp:effectExtent l="0" t="0" r="0" b="0"/>
              <wp:wrapSquare wrapText="bothSides"/>
              <wp:docPr id="6647" name="Group 66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040" cy="118899"/>
                        <a:chOff x="0" y="0"/>
                        <a:chExt cx="35040" cy="118899"/>
                      </a:xfrm>
                    </wpg:grpSpPr>
                    <wps:wsp>
                      <wps:cNvPr id="6648" name="Rectangle 6648"/>
                      <wps:cNvSpPr/>
                      <wps:spPr>
                        <a:xfrm>
                          <a:off x="0" y="0"/>
                          <a:ext cx="46603" cy="158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A4446" w:rsidRDefault="0071711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47" style="width:2.75903pt;height:9.36209pt;position:absolute;mso-position-horizontal-relative:page;mso-position-horizontal:absolute;margin-left:37.2pt;mso-position-vertical-relative:page;margin-top:-2.69128pt;" coordsize="350,1188">
              <v:rect id="Rectangle 6648" style="position:absolute;width:466;height:1581;left: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4"/>
      </w:rPr>
      <w:t xml:space="preserve">CÂMARA MUNICIPAL DE CANGUÇU </w:t>
    </w:r>
  </w:p>
  <w:p w:rsidR="00BA4446" w:rsidRDefault="00717110">
    <w:pPr>
      <w:spacing w:after="0" w:line="259" w:lineRule="auto"/>
      <w:ind w:left="1220" w:firstLine="0"/>
      <w:jc w:val="center"/>
    </w:pPr>
    <w:r>
      <w:rPr>
        <w:sz w:val="20"/>
      </w:rPr>
      <w:t xml:space="preserve">ESTADO DO RIO GRANDE DO SUL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46" w:rsidRDefault="00717110">
    <w:pPr>
      <w:spacing w:after="0" w:line="259" w:lineRule="auto"/>
      <w:ind w:left="1221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3610356</wp:posOffset>
          </wp:positionH>
          <wp:positionV relativeFrom="page">
            <wp:posOffset>53341</wp:posOffset>
          </wp:positionV>
          <wp:extent cx="714756" cy="73152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756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472440</wp:posOffset>
              </wp:positionH>
              <wp:positionV relativeFrom="page">
                <wp:posOffset>-34178</wp:posOffset>
              </wp:positionV>
              <wp:extent cx="35040" cy="118899"/>
              <wp:effectExtent l="0" t="0" r="0" b="0"/>
              <wp:wrapSquare wrapText="bothSides"/>
              <wp:docPr id="6624" name="Group 66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040" cy="118899"/>
                        <a:chOff x="0" y="0"/>
                        <a:chExt cx="35040" cy="118899"/>
                      </a:xfrm>
                    </wpg:grpSpPr>
                    <wps:wsp>
                      <wps:cNvPr id="6625" name="Rectangle 6625"/>
                      <wps:cNvSpPr/>
                      <wps:spPr>
                        <a:xfrm>
                          <a:off x="0" y="0"/>
                          <a:ext cx="46603" cy="158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A4446" w:rsidRDefault="0071711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24" style="width:2.75903pt;height:9.36209pt;position:absolute;mso-position-horizontal-relative:page;mso-position-horizontal:absolute;margin-left:37.2pt;mso-position-vertical-relative:page;margin-top:-2.69128pt;" coordsize="350,1188">
              <v:rect id="Rectangle 6625" style="position:absolute;width:466;height:1581;left: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4"/>
      </w:rPr>
      <w:t xml:space="preserve">CÂMARA MUNICIPAL DE CANGUÇU </w:t>
    </w:r>
  </w:p>
  <w:p w:rsidR="00BA4446" w:rsidRDefault="00717110">
    <w:pPr>
      <w:spacing w:after="0" w:line="259" w:lineRule="auto"/>
      <w:ind w:left="1220" w:firstLine="0"/>
      <w:jc w:val="center"/>
    </w:pPr>
    <w:r>
      <w:rPr>
        <w:sz w:val="20"/>
      </w:rPr>
      <w:t xml:space="preserve">ESTADO DO RIO GRANDE DO SUL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446" w:rsidRDefault="00717110">
    <w:pPr>
      <w:spacing w:after="0" w:line="259" w:lineRule="auto"/>
      <w:ind w:left="1221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3610356</wp:posOffset>
          </wp:positionH>
          <wp:positionV relativeFrom="page">
            <wp:posOffset>53341</wp:posOffset>
          </wp:positionV>
          <wp:extent cx="714756" cy="73152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756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472440</wp:posOffset>
              </wp:positionH>
              <wp:positionV relativeFrom="page">
                <wp:posOffset>-34178</wp:posOffset>
              </wp:positionV>
              <wp:extent cx="35040" cy="118899"/>
              <wp:effectExtent l="0" t="0" r="0" b="0"/>
              <wp:wrapSquare wrapText="bothSides"/>
              <wp:docPr id="6601" name="Group 66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040" cy="118899"/>
                        <a:chOff x="0" y="0"/>
                        <a:chExt cx="35040" cy="118899"/>
                      </a:xfrm>
                    </wpg:grpSpPr>
                    <wps:wsp>
                      <wps:cNvPr id="6602" name="Rectangle 6602"/>
                      <wps:cNvSpPr/>
                      <wps:spPr>
                        <a:xfrm>
                          <a:off x="0" y="0"/>
                          <a:ext cx="46603" cy="1581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A4446" w:rsidRDefault="0071711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601" style="width:2.75903pt;height:9.36209pt;position:absolute;mso-position-horizontal-relative:page;mso-position-horizontal:absolute;margin-left:37.2pt;mso-position-vertical-relative:page;margin-top:-2.69128pt;" coordsize="350,1188">
              <v:rect id="Rectangle 6602" style="position:absolute;width:466;height:1581;left: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sz w:val="24"/>
      </w:rPr>
      <w:t xml:space="preserve">CÂMARA MUNICIPAL DE CANGUÇU </w:t>
    </w:r>
  </w:p>
  <w:p w:rsidR="00BA4446" w:rsidRDefault="00717110">
    <w:pPr>
      <w:spacing w:after="0" w:line="259" w:lineRule="auto"/>
      <w:ind w:left="1220" w:firstLine="0"/>
      <w:jc w:val="center"/>
    </w:pPr>
    <w:r>
      <w:rPr>
        <w:sz w:val="20"/>
      </w:rPr>
      <w:t xml:space="preserve">ESTADO DO RIO GRANDE DO SUL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07DA6"/>
    <w:multiLevelType w:val="hybridMultilevel"/>
    <w:tmpl w:val="292282B8"/>
    <w:lvl w:ilvl="0" w:tplc="73C0194A">
      <w:start w:val="1"/>
      <w:numFmt w:val="lowerLetter"/>
      <w:lvlText w:val="%1."/>
      <w:lvlJc w:val="left"/>
      <w:pPr>
        <w:ind w:left="1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9E8A7C">
      <w:start w:val="1"/>
      <w:numFmt w:val="lowerLetter"/>
      <w:lvlText w:val="%2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E4BB24">
      <w:start w:val="1"/>
      <w:numFmt w:val="lowerRoman"/>
      <w:lvlText w:val="%3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D8BD06">
      <w:start w:val="1"/>
      <w:numFmt w:val="decimal"/>
      <w:lvlText w:val="%4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C4B99A">
      <w:start w:val="1"/>
      <w:numFmt w:val="lowerLetter"/>
      <w:lvlText w:val="%5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7A78D8">
      <w:start w:val="1"/>
      <w:numFmt w:val="lowerRoman"/>
      <w:lvlText w:val="%6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AD676">
      <w:start w:val="1"/>
      <w:numFmt w:val="decimal"/>
      <w:lvlText w:val="%7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5A5DC6">
      <w:start w:val="1"/>
      <w:numFmt w:val="lowerLetter"/>
      <w:lvlText w:val="%8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66D8E2">
      <w:start w:val="1"/>
      <w:numFmt w:val="lowerRoman"/>
      <w:lvlText w:val="%9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BB2CB5"/>
    <w:multiLevelType w:val="hybridMultilevel"/>
    <w:tmpl w:val="C7AE08EA"/>
    <w:lvl w:ilvl="0" w:tplc="37EA9CFC">
      <w:start w:val="1"/>
      <w:numFmt w:val="lowerLetter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4C9F28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22D1DA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FAA2D4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AEFB6C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8E62A8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FE8564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FC6F86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FC0F40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7725C0"/>
    <w:multiLevelType w:val="hybridMultilevel"/>
    <w:tmpl w:val="F1D40C9E"/>
    <w:lvl w:ilvl="0" w:tplc="6EC2984A">
      <w:start w:val="3"/>
      <w:numFmt w:val="decimal"/>
      <w:lvlText w:val="%1.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574851E">
      <w:start w:val="1"/>
      <w:numFmt w:val="lowerLetter"/>
      <w:lvlText w:val="%2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658A33A">
      <w:start w:val="1"/>
      <w:numFmt w:val="lowerRoman"/>
      <w:lvlText w:val="%3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720922C">
      <w:start w:val="1"/>
      <w:numFmt w:val="decimal"/>
      <w:lvlText w:val="%4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23C083C">
      <w:start w:val="1"/>
      <w:numFmt w:val="lowerLetter"/>
      <w:lvlText w:val="%5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752B662">
      <w:start w:val="1"/>
      <w:numFmt w:val="lowerRoman"/>
      <w:lvlText w:val="%6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F9CD4BE">
      <w:start w:val="1"/>
      <w:numFmt w:val="decimal"/>
      <w:lvlText w:val="%7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A26A034">
      <w:start w:val="1"/>
      <w:numFmt w:val="lowerLetter"/>
      <w:lvlText w:val="%8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404D956">
      <w:start w:val="1"/>
      <w:numFmt w:val="lowerRoman"/>
      <w:lvlText w:val="%9"/>
      <w:lvlJc w:val="left"/>
      <w:pPr>
        <w:ind w:left="6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FB6DA5"/>
    <w:multiLevelType w:val="hybridMultilevel"/>
    <w:tmpl w:val="3E5A5D6A"/>
    <w:lvl w:ilvl="0" w:tplc="00E2478C">
      <w:start w:val="11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740892">
      <w:start w:val="1"/>
      <w:numFmt w:val="lowerLetter"/>
      <w:lvlText w:val="%2"/>
      <w:lvlJc w:val="left"/>
      <w:pPr>
        <w:ind w:left="1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BAD0D8">
      <w:start w:val="1"/>
      <w:numFmt w:val="lowerRoman"/>
      <w:lvlText w:val="%3"/>
      <w:lvlJc w:val="left"/>
      <w:pPr>
        <w:ind w:left="2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D6D544">
      <w:start w:val="1"/>
      <w:numFmt w:val="decimal"/>
      <w:lvlText w:val="%4"/>
      <w:lvlJc w:val="left"/>
      <w:pPr>
        <w:ind w:left="3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7A1E6C">
      <w:start w:val="1"/>
      <w:numFmt w:val="lowerLetter"/>
      <w:lvlText w:val="%5"/>
      <w:lvlJc w:val="left"/>
      <w:pPr>
        <w:ind w:left="4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FCD632">
      <w:start w:val="1"/>
      <w:numFmt w:val="lowerRoman"/>
      <w:lvlText w:val="%6"/>
      <w:lvlJc w:val="left"/>
      <w:pPr>
        <w:ind w:left="4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CC02C8">
      <w:start w:val="1"/>
      <w:numFmt w:val="decimal"/>
      <w:lvlText w:val="%7"/>
      <w:lvlJc w:val="left"/>
      <w:pPr>
        <w:ind w:left="5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2970C">
      <w:start w:val="1"/>
      <w:numFmt w:val="lowerLetter"/>
      <w:lvlText w:val="%8"/>
      <w:lvlJc w:val="left"/>
      <w:pPr>
        <w:ind w:left="6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E85F9C">
      <w:start w:val="1"/>
      <w:numFmt w:val="lowerRoman"/>
      <w:lvlText w:val="%9"/>
      <w:lvlJc w:val="left"/>
      <w:pPr>
        <w:ind w:left="7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BD73E7"/>
    <w:multiLevelType w:val="hybridMultilevel"/>
    <w:tmpl w:val="8B84D8FA"/>
    <w:lvl w:ilvl="0" w:tplc="AE0EF5B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3E73BE">
      <w:start w:val="1"/>
      <w:numFmt w:val="bullet"/>
      <w:lvlRestart w:val="0"/>
      <w:lvlText w:val="•"/>
      <w:lvlJc w:val="left"/>
      <w:pPr>
        <w:ind w:left="2299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0E8280">
      <w:start w:val="1"/>
      <w:numFmt w:val="bullet"/>
      <w:lvlText w:val="▪"/>
      <w:lvlJc w:val="left"/>
      <w:pPr>
        <w:ind w:left="2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E00B92">
      <w:start w:val="1"/>
      <w:numFmt w:val="bullet"/>
      <w:lvlText w:val="•"/>
      <w:lvlJc w:val="left"/>
      <w:pPr>
        <w:ind w:left="3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C2FF16">
      <w:start w:val="1"/>
      <w:numFmt w:val="bullet"/>
      <w:lvlText w:val="o"/>
      <w:lvlJc w:val="left"/>
      <w:pPr>
        <w:ind w:left="4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8AB61A">
      <w:start w:val="1"/>
      <w:numFmt w:val="bullet"/>
      <w:lvlText w:val="▪"/>
      <w:lvlJc w:val="left"/>
      <w:pPr>
        <w:ind w:left="4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288F20">
      <w:start w:val="1"/>
      <w:numFmt w:val="bullet"/>
      <w:lvlText w:val="•"/>
      <w:lvlJc w:val="left"/>
      <w:pPr>
        <w:ind w:left="5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E2B3D6">
      <w:start w:val="1"/>
      <w:numFmt w:val="bullet"/>
      <w:lvlText w:val="o"/>
      <w:lvlJc w:val="left"/>
      <w:pPr>
        <w:ind w:left="6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EC3C2E">
      <w:start w:val="1"/>
      <w:numFmt w:val="bullet"/>
      <w:lvlText w:val="▪"/>
      <w:lvlJc w:val="left"/>
      <w:pPr>
        <w:ind w:left="7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D806D3"/>
    <w:multiLevelType w:val="hybridMultilevel"/>
    <w:tmpl w:val="F9EA23A2"/>
    <w:lvl w:ilvl="0" w:tplc="787E123A">
      <w:start w:val="1"/>
      <w:numFmt w:val="lowerLetter"/>
      <w:lvlText w:val="%1)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340806">
      <w:start w:val="1"/>
      <w:numFmt w:val="lowerLetter"/>
      <w:lvlText w:val="%2"/>
      <w:lvlJc w:val="left"/>
      <w:pPr>
        <w:ind w:left="1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060478">
      <w:start w:val="1"/>
      <w:numFmt w:val="lowerRoman"/>
      <w:lvlText w:val="%3"/>
      <w:lvlJc w:val="left"/>
      <w:pPr>
        <w:ind w:left="2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589F94">
      <w:start w:val="1"/>
      <w:numFmt w:val="decimal"/>
      <w:lvlText w:val="%4"/>
      <w:lvlJc w:val="left"/>
      <w:pPr>
        <w:ind w:left="3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4E0DF2">
      <w:start w:val="1"/>
      <w:numFmt w:val="lowerLetter"/>
      <w:lvlText w:val="%5"/>
      <w:lvlJc w:val="left"/>
      <w:pPr>
        <w:ind w:left="4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96C888">
      <w:start w:val="1"/>
      <w:numFmt w:val="lowerRoman"/>
      <w:lvlText w:val="%6"/>
      <w:lvlJc w:val="left"/>
      <w:pPr>
        <w:ind w:left="4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4C8E80">
      <w:start w:val="1"/>
      <w:numFmt w:val="decimal"/>
      <w:lvlText w:val="%7"/>
      <w:lvlJc w:val="left"/>
      <w:pPr>
        <w:ind w:left="5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1A534A">
      <w:start w:val="1"/>
      <w:numFmt w:val="lowerLetter"/>
      <w:lvlText w:val="%8"/>
      <w:lvlJc w:val="left"/>
      <w:pPr>
        <w:ind w:left="6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92DC1C">
      <w:start w:val="1"/>
      <w:numFmt w:val="lowerRoman"/>
      <w:lvlText w:val="%9"/>
      <w:lvlJc w:val="left"/>
      <w:pPr>
        <w:ind w:left="7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6101B5"/>
    <w:multiLevelType w:val="multilevel"/>
    <w:tmpl w:val="394C7BC2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46"/>
    <w:rsid w:val="00717110"/>
    <w:rsid w:val="00BA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0B60351-40C8-45EC-9F2C-42EB0932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" w:line="248" w:lineRule="auto"/>
      <w:ind w:left="48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0" w:right="18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0"/>
      <w:ind w:left="1371" w:hanging="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1527</Words>
  <Characters>8704</Characters>
  <Application>Microsoft Office Word</Application>
  <DocSecurity>4</DocSecurity>
  <Lines>72</Lines>
  <Paragraphs>20</Paragraphs>
  <ScaleCrop>false</ScaleCrop>
  <Company/>
  <LinksUpToDate>false</LinksUpToDate>
  <CharactersWithSpaces>10211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CONTRATO 14-2026</dc:title>
  <dc:subject/>
  <dc:creator>Tatiane Santo</dc:creator>
  <cp:keywords/>
  <cp:lastModifiedBy>word</cp:lastModifiedBy>
  <cp:revision>2</cp:revision>
  <dcterms:created xsi:type="dcterms:W3CDTF">2026-10-21T16:18:00Z</dcterms:created>
  <dcterms:modified xsi:type="dcterms:W3CDTF">2026-10-21T16:18:00Z</dcterms:modified>
</cp:coreProperties>
</file>