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rPr>
          <w:rFonts w:ascii="Times New Roman"/>
          <w:sz w:val="24"/>
        </w:rPr>
      </w:pPr>
    </w:p>
    <w:p>
      <w:pPr>
        <w:spacing w:before="0"/>
        <w:ind w:left="3670" w:right="357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 DE </w:t>
      </w:r>
      <w:r>
        <w:rPr>
          <w:rFonts w:ascii="Arial" w:hAnsi="Arial"/>
          <w:b/>
          <w:spacing w:val="-2"/>
          <w:sz w:val="24"/>
        </w:rPr>
        <w:t>HOMOLOGAÇÃO</w:t>
      </w:r>
    </w:p>
    <w:p>
      <w:pPr>
        <w:pStyle w:val="Heading1"/>
        <w:spacing w:line="227" w:lineRule="exact" w:before="239"/>
        <w:ind w:left="3670" w:right="3573"/>
      </w:pP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001/2024</w:t>
      </w:r>
    </w:p>
    <w:p>
      <w:pPr>
        <w:spacing w:line="232" w:lineRule="auto" w:before="2"/>
        <w:ind w:left="3670" w:right="3569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008/2024 Tipo: AQUISIÇÃO</w:t>
      </w:r>
    </w:p>
    <w:p>
      <w:pPr>
        <w:spacing w:line="221" w:lineRule="exact" w:before="0"/>
        <w:ind w:left="3670" w:right="3571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440" w:right="343" w:firstLine="0"/>
        <w:jc w:val="center"/>
        <w:rPr>
          <w:sz w:val="20"/>
        </w:rPr>
      </w:pPr>
      <w:r>
        <w:rPr>
          <w:sz w:val="20"/>
        </w:rPr>
        <w:t>Data de Publicação: 22/11/2024 </w:t>
      </w:r>
      <w:r>
        <w:rPr>
          <w:spacing w:val="-2"/>
          <w:sz w:val="20"/>
        </w:rPr>
        <w:t>09:32:31</w:t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842" w:footer="667" w:top="2280" w:bottom="860" w:left="425" w:right="566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tabs>
          <w:tab w:pos="1532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99"/>
      </w:pPr>
      <w:r>
        <w:rPr>
          <w:b w:val="0"/>
        </w:rPr>
        <w:br w:type="column"/>
      </w:r>
      <w:r>
        <w:rPr/>
        <w:t>LOTE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HOMOLOGADO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08/01/2025</w:t>
      </w:r>
      <w:r>
        <w:rPr>
          <w:spacing w:val="-6"/>
        </w:rPr>
        <w:t> </w:t>
      </w:r>
      <w:r>
        <w:rPr/>
        <w:t>09:36:11 LOTE 1</w:t>
      </w:r>
    </w:p>
    <w:p>
      <w:pPr>
        <w:spacing w:before="184"/>
        <w:ind w:left="3" w:right="305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3706" w:val="left" w:leader="none"/>
        </w:tabs>
        <w:spacing w:before="33"/>
        <w:ind w:left="3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359994</wp:posOffset>
                </wp:positionH>
                <wp:positionV relativeFrom="paragraph">
                  <wp:posOffset>25246</wp:posOffset>
                </wp:positionV>
                <wp:extent cx="68148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8.346001pt,1.987922pt" to="564.933001pt,1.98792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 </w:t>
      </w:r>
      <w:r>
        <w:rPr>
          <w:spacing w:val="-2"/>
        </w:rPr>
        <w:t>LIMPEZA/PROPRIA</w:t>
      </w:r>
      <w:r>
        <w:rPr/>
        <w:tab/>
        <w:t>Modelo:</w:t>
      </w:r>
      <w:r>
        <w:rPr>
          <w:spacing w:val="-1"/>
        </w:rPr>
        <w:t> </w:t>
      </w:r>
      <w:r>
        <w:rPr>
          <w:spacing w:val="-2"/>
        </w:rPr>
        <w:t>LIMPEZA/PROPRIA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1842" w:footer="667" w:top="2280" w:bottom="860" w:left="425" w:right="566"/>
          <w:cols w:num="2" w:equalWidth="0">
            <w:col w:w="2604" w:space="554"/>
            <w:col w:w="7761"/>
          </w:cols>
        </w:sectPr>
      </w:pPr>
    </w:p>
    <w:p>
      <w:pPr>
        <w:pStyle w:val="BodyText"/>
        <w:spacing w:line="232" w:lineRule="auto" w:before="46"/>
        <w:ind w:left="146"/>
      </w:pPr>
      <w:r>
        <w:rPr/>
        <w:t>Descrição:</w:t>
      </w:r>
      <w:r>
        <w:rPr>
          <w:spacing w:val="-4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CONTINUADA</w:t>
      </w:r>
      <w:r>
        <w:rPr>
          <w:spacing w:val="-3"/>
        </w:rPr>
        <w:t> </w:t>
      </w:r>
      <w:r>
        <w:rPr/>
        <w:t>NAS DEPENDÊNCIAS DA CÂMARA DE VEREADORES DE CANGUÇU E ANEXOS LOCADOS.</w:t>
      </w:r>
    </w:p>
    <w:p>
      <w:pPr>
        <w:tabs>
          <w:tab w:pos="3089" w:val="left" w:leader="none"/>
          <w:tab w:pos="9131" w:val="left" w:leader="none"/>
        </w:tabs>
        <w:spacing w:line="201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359994</wp:posOffset>
                </wp:positionH>
                <wp:positionV relativeFrom="paragraph">
                  <wp:posOffset>156051</wp:posOffset>
                </wp:positionV>
                <wp:extent cx="681735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287505pt;width:536.8pt;height:.1pt;mso-position-horizontal-relative:page;mso-position-vertical-relative:paragraph;z-index:-15728640;mso-wrap-distance-left:0;mso-wrap-distance-right:0" id="docshape4" coordorigin="567,246" coordsize="10736,0" path="m567,246l11302,24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3.420,00</w:t>
      </w:r>
      <w:r>
        <w:rPr>
          <w:sz w:val="18"/>
        </w:rPr>
        <w:tab/>
      </w:r>
      <w:r>
        <w:rPr>
          <w:rFonts w:ascii="Arial"/>
          <w:b/>
          <w:sz w:val="18"/>
        </w:rPr>
        <w:t>Valor Total:</w:t>
      </w:r>
      <w:r>
        <w:rPr>
          <w:rFonts w:ascii="Arial"/>
          <w:b/>
          <w:spacing w:val="1"/>
          <w:sz w:val="18"/>
        </w:rPr>
        <w:t> </w:t>
      </w:r>
      <w:r>
        <w:rPr>
          <w:spacing w:val="-2"/>
          <w:sz w:val="18"/>
        </w:rPr>
        <w:t>3.420,00</w:t>
      </w:r>
    </w:p>
    <w:p>
      <w:pPr>
        <w:pStyle w:val="BodyText"/>
        <w:spacing w:before="8" w:after="1"/>
        <w:rPr>
          <w:sz w:val="19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01"/>
        <w:gridCol w:w="1809"/>
        <w:gridCol w:w="1385"/>
        <w:gridCol w:w="1542"/>
        <w:gridCol w:w="986"/>
        <w:gridCol w:w="592"/>
      </w:tblGrid>
      <w:tr>
        <w:trPr>
          <w:trHeight w:val="258" w:hRule="atLeas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450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KELOP PRESTADORA DE SERVIÇOS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64"/>
              <w:rPr>
                <w:sz w:val="18"/>
              </w:rPr>
            </w:pPr>
            <w:r>
              <w:rPr>
                <w:sz w:val="18"/>
              </w:rPr>
              <w:t>26.101.835/0001-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3.420,00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MACHADO &amp; SCHIO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rPr>
                <w:sz w:val="18"/>
              </w:rPr>
            </w:pPr>
            <w:r>
              <w:rPr>
                <w:sz w:val="18"/>
              </w:rPr>
              <w:t>55.264.215/0001-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3.430,00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 F M N ASSESSORIA E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64"/>
              <w:rPr>
                <w:sz w:val="18"/>
              </w:rPr>
            </w:pPr>
            <w:r>
              <w:rPr>
                <w:sz w:val="18"/>
              </w:rPr>
              <w:t>27.760.995/0001-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3.439,00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SIMIONI PRESTADORA DE </w:t>
            </w:r>
            <w:r>
              <w:rPr>
                <w:spacing w:val="-2"/>
                <w:sz w:val="18"/>
              </w:rPr>
              <w:t>SERVICOS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24.375.561/0001-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PARZIANELLO E CIA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766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34.039.885/0001-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3.597,00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2,77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EXPRESSO PRESTADORA DE </w:t>
            </w:r>
            <w:r>
              <w:rPr>
                <w:spacing w:val="-2"/>
                <w:sz w:val="18"/>
              </w:rPr>
              <w:t>SERVIÇOS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998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56.917.232/0001-</w:t>
            </w: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3.598,00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GLOBAL TEK PRESTADORA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771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05.009.984/0001-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RODRIGO PEREIRA E CIA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rPr>
                <w:sz w:val="18"/>
              </w:rPr>
            </w:pPr>
            <w:r>
              <w:rPr>
                <w:sz w:val="18"/>
              </w:rPr>
              <w:t>42.416.878/0001-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3.650,41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1,40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OLIVEIRA PRESTADORA DE </w:t>
            </w:r>
            <w:r>
              <w:rPr>
                <w:spacing w:val="-2"/>
                <w:sz w:val="18"/>
              </w:rPr>
              <w:t>SERVICOS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868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rPr>
                <w:sz w:val="18"/>
              </w:rPr>
            </w:pPr>
            <w:r>
              <w:rPr>
                <w:sz w:val="18"/>
              </w:rPr>
              <w:t>48.240.374/0001-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3.739,00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2,43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EXCELÊNCIA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 DE </w:t>
            </w:r>
            <w:r>
              <w:rPr>
                <w:spacing w:val="-2"/>
                <w:sz w:val="18"/>
              </w:rPr>
              <w:t>LIMPEZA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22.804.669/0001-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1,63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OESTELIMP TERCEIRIZAÇÃO DE </w:t>
            </w:r>
            <w:r>
              <w:rPr>
                <w:spacing w:val="-5"/>
                <w:sz w:val="18"/>
              </w:rPr>
              <w:t>MÃO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45.043.822/0001-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4.054,67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3.881,74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2,15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RAIMUNDO MORENO </w:t>
            </w:r>
            <w:r>
              <w:rPr>
                <w:spacing w:val="-4"/>
                <w:sz w:val="18"/>
              </w:rPr>
              <w:t>GOES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680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29.675.275/0001-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3.990,90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3.990,90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2,81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SUL BASIL ANSEIO E </w:t>
            </w:r>
            <w:r>
              <w:rPr>
                <w:spacing w:val="-2"/>
                <w:sz w:val="18"/>
              </w:rPr>
              <w:t>CONSERVAÇÃO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46.755.805/0001-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4.051,35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1,51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17" w:hRule="atLeast"/>
        </w:trPr>
        <w:tc>
          <w:tcPr>
            <w:tcW w:w="39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spacing w:before="73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DESCLASSIFICADOS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4" w:hRule="atLeast"/>
        </w:trPr>
        <w:tc>
          <w:tcPr>
            <w:tcW w:w="39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24"/>
              <w:rPr>
                <w:sz w:val="18"/>
              </w:rPr>
            </w:pPr>
            <w:r>
              <w:rPr>
                <w:sz w:val="18"/>
              </w:rPr>
              <w:t>GLTA SERVIÇOS EIRELI </w:t>
            </w:r>
            <w:r>
              <w:rPr>
                <w:spacing w:val="-5"/>
                <w:sz w:val="18"/>
              </w:rPr>
              <w:t>ME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981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64"/>
              <w:rPr>
                <w:sz w:val="18"/>
              </w:rPr>
            </w:pPr>
            <w:r>
              <w:rPr>
                <w:sz w:val="18"/>
              </w:rPr>
              <w:t>13.457.083/0001-</w:t>
            </w: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4.056,00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2.614,00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22" w:hRule="atLeast"/>
        </w:trPr>
        <w:tc>
          <w:tcPr>
            <w:tcW w:w="392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INABILITADOS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24"/>
              <w:rPr>
                <w:sz w:val="18"/>
              </w:rPr>
            </w:pPr>
            <w:r>
              <w:rPr>
                <w:sz w:val="18"/>
              </w:rPr>
              <w:t>49.448.643 RAFAEL BORGES </w:t>
            </w:r>
            <w:r>
              <w:rPr>
                <w:spacing w:val="-4"/>
                <w:sz w:val="18"/>
              </w:rPr>
              <w:t>BRAZ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946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64"/>
              <w:rPr>
                <w:sz w:val="18"/>
              </w:rPr>
            </w:pPr>
            <w:r>
              <w:rPr>
                <w:sz w:val="18"/>
              </w:rPr>
              <w:t>49.448.643/0001-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2.609,00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AOC DE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557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56.127.912/0001-</w:t>
            </w: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2.610,00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0,0383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DMEDC ADMINISTRACAO &amp; SAUDE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924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46.298.575/0001-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2.642,00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1,2261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24"/>
              <w:rPr>
                <w:sz w:val="18"/>
              </w:rPr>
            </w:pPr>
            <w:r>
              <w:rPr>
                <w:sz w:val="18"/>
              </w:rPr>
              <w:t>FRD SOLUÇÕES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418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rPr>
                <w:sz w:val="18"/>
              </w:rPr>
            </w:pPr>
            <w:r>
              <w:rPr>
                <w:sz w:val="18"/>
              </w:rPr>
              <w:t>31.173.170/0001-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2.844,00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7,6457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324"/>
              <w:rPr>
                <w:sz w:val="18"/>
              </w:rPr>
            </w:pPr>
            <w:r>
              <w:rPr>
                <w:sz w:val="18"/>
              </w:rPr>
              <w:t>GRUPO SS MULTISERVICE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64"/>
              <w:rPr>
                <w:sz w:val="18"/>
              </w:rPr>
            </w:pPr>
            <w:r>
              <w:rPr>
                <w:sz w:val="18"/>
              </w:rPr>
              <w:t>19.694.574/0001-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2.995,69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5,3337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58.183.277/0001-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3.010,00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0,4777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ROSSER TECNOLOGIA E </w:t>
            </w:r>
            <w:r>
              <w:rPr>
                <w:spacing w:val="-2"/>
                <w:sz w:val="18"/>
              </w:rPr>
              <w:t>SEGURANÇA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40.820.221/0001-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3.039,41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0,9771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WGA PRESTADORA DE SERVIÇOS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455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49.689.982/0001-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2,6515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BG SERVICES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57.264.722/0001-</w:t>
            </w: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0,9615</w:t>
            </w:r>
          </w:p>
        </w:tc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1910" w:h="16840"/>
          <w:pgMar w:header="1842" w:footer="667" w:top="2280" w:bottom="860" w:left="425" w:right="566"/>
        </w:sectPr>
      </w:pPr>
    </w:p>
    <w:p>
      <w:pPr>
        <w:pStyle w:val="BodyText"/>
        <w:spacing w:before="2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1842" w:footer="667" w:top="2280" w:bottom="860" w:left="425" w:right="566"/>
        </w:sectPr>
      </w:pPr>
    </w:p>
    <w:p>
      <w:pPr>
        <w:spacing w:before="106"/>
        <w:ind w:left="1872" w:right="0" w:firstLine="0"/>
        <w:jc w:val="left"/>
        <w:rPr>
          <w:rFonts w:ascii="Trebuchet MS"/>
          <w:sz w:val="37"/>
        </w:rPr>
      </w:pPr>
      <w:r>
        <w:rPr>
          <w:rFonts w:ascii="Trebuchet MS"/>
          <w:spacing w:val="-6"/>
          <w:sz w:val="37"/>
        </w:rPr>
        <w:t>JARDEL</w:t>
      </w:r>
      <w:r>
        <w:rPr>
          <w:rFonts w:ascii="Trebuchet MS"/>
          <w:spacing w:val="-26"/>
          <w:sz w:val="37"/>
        </w:rPr>
        <w:t> </w:t>
      </w:r>
      <w:r>
        <w:rPr>
          <w:rFonts w:ascii="Trebuchet MS"/>
          <w:spacing w:val="-6"/>
          <w:sz w:val="37"/>
        </w:rPr>
        <w:t>SOUZA</w:t>
      </w:r>
      <w:r>
        <w:rPr>
          <w:rFonts w:ascii="Trebuchet MS"/>
          <w:spacing w:val="-25"/>
          <w:sz w:val="37"/>
        </w:rPr>
        <w:t> </w:t>
      </w:r>
      <w:r>
        <w:rPr>
          <w:rFonts w:ascii="Trebuchet MS"/>
          <w:spacing w:val="-6"/>
          <w:sz w:val="37"/>
        </w:rPr>
        <w:t>DE</w:t>
      </w:r>
    </w:p>
    <w:p>
      <w:pPr>
        <w:spacing w:line="260" w:lineRule="atLeast" w:before="116"/>
        <w:ind w:left="786" w:right="1911" w:firstLine="0"/>
        <w:jc w:val="left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pacing w:val="-6"/>
          <w:sz w:val="22"/>
        </w:rPr>
        <w:t>Assinado</w:t>
      </w:r>
      <w:r>
        <w:rPr>
          <w:rFonts w:ascii="Trebuchet MS"/>
          <w:spacing w:val="-19"/>
          <w:sz w:val="22"/>
        </w:rPr>
        <w:t> </w:t>
      </w:r>
      <w:r>
        <w:rPr>
          <w:rFonts w:ascii="Trebuchet MS"/>
          <w:spacing w:val="-6"/>
          <w:sz w:val="22"/>
        </w:rPr>
        <w:t>de</w:t>
      </w:r>
      <w:r>
        <w:rPr>
          <w:rFonts w:ascii="Trebuchet MS"/>
          <w:spacing w:val="-19"/>
          <w:sz w:val="22"/>
        </w:rPr>
        <w:t> </w:t>
      </w:r>
      <w:r>
        <w:rPr>
          <w:rFonts w:ascii="Trebuchet MS"/>
          <w:spacing w:val="-6"/>
          <w:sz w:val="22"/>
        </w:rPr>
        <w:t>forma</w:t>
      </w:r>
      <w:r>
        <w:rPr>
          <w:rFonts w:ascii="Trebuchet MS"/>
          <w:spacing w:val="-19"/>
          <w:sz w:val="22"/>
        </w:rPr>
        <w:t> </w:t>
      </w:r>
      <w:r>
        <w:rPr>
          <w:rFonts w:ascii="Trebuchet MS"/>
          <w:spacing w:val="-6"/>
          <w:sz w:val="22"/>
        </w:rPr>
        <w:t>digital</w:t>
      </w:r>
      <w:r>
        <w:rPr>
          <w:rFonts w:ascii="Trebuchet MS"/>
          <w:spacing w:val="-19"/>
          <w:sz w:val="22"/>
        </w:rPr>
        <w:t> </w:t>
      </w:r>
      <w:r>
        <w:rPr>
          <w:rFonts w:ascii="Trebuchet MS"/>
          <w:spacing w:val="-6"/>
          <w:sz w:val="22"/>
        </w:rPr>
        <w:t>por</w:t>
      </w:r>
      <w:r>
        <w:rPr>
          <w:rFonts w:ascii="Trebuchet MS"/>
          <w:spacing w:val="-19"/>
          <w:sz w:val="22"/>
        </w:rPr>
        <w:t> </w:t>
      </w:r>
      <w:r>
        <w:rPr>
          <w:rFonts w:ascii="Trebuchet MS"/>
          <w:spacing w:val="-6"/>
          <w:sz w:val="22"/>
        </w:rPr>
        <w:t>JARDEL </w:t>
      </w:r>
      <w:r>
        <w:rPr>
          <w:rFonts w:ascii="Trebuchet MS"/>
          <w:sz w:val="22"/>
        </w:rPr>
        <w:t>SOUZA DE OLIVEIRA:71204741034</w:t>
      </w:r>
    </w:p>
    <w:p>
      <w:pPr>
        <w:spacing w:after="0" w:line="260" w:lineRule="atLeast"/>
        <w:jc w:val="left"/>
        <w:rPr>
          <w:rFonts w:ascii="Trebuchet MS"/>
          <w:sz w:val="22"/>
        </w:rPr>
        <w:sectPr>
          <w:type w:val="continuous"/>
          <w:pgSz w:w="11910" w:h="16840"/>
          <w:pgMar w:header="1842" w:footer="667" w:top="2280" w:bottom="860" w:left="425" w:right="566"/>
          <w:cols w:num="2" w:equalWidth="0">
            <w:col w:w="4738" w:space="40"/>
            <w:col w:w="6141"/>
          </w:cols>
        </w:sectPr>
      </w:pPr>
    </w:p>
    <w:p>
      <w:pPr>
        <w:spacing w:line="344" w:lineRule="exact" w:before="0"/>
        <w:ind w:left="99" w:right="442" w:firstLine="0"/>
        <w:jc w:val="center"/>
        <w:rPr>
          <w:rFonts w:ascii="Trebuchet MS"/>
          <w:sz w:val="22"/>
        </w:rPr>
      </w:pPr>
      <w:r>
        <w:rPr>
          <w:rFonts w:ascii="Trebuchet MS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3467258</wp:posOffset>
                </wp:positionH>
                <wp:positionV relativeFrom="paragraph">
                  <wp:posOffset>-329444</wp:posOffset>
                </wp:positionV>
                <wp:extent cx="585470" cy="5810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025">
                              <a:moveTo>
                                <a:pt x="105438" y="458097"/>
                              </a:moveTo>
                              <a:lnTo>
                                <a:pt x="54534" y="491196"/>
                              </a:lnTo>
                              <a:lnTo>
                                <a:pt x="22115" y="523178"/>
                              </a:lnTo>
                              <a:lnTo>
                                <a:pt x="4998" y="550915"/>
                              </a:lnTo>
                              <a:lnTo>
                                <a:pt x="0" y="571281"/>
                              </a:lnTo>
                              <a:lnTo>
                                <a:pt x="3811" y="578941"/>
                              </a:lnTo>
                              <a:lnTo>
                                <a:pt x="3955" y="578941"/>
                              </a:lnTo>
                              <a:lnTo>
                                <a:pt x="7113" y="580813"/>
                              </a:lnTo>
                              <a:lnTo>
                                <a:pt x="44677" y="580813"/>
                              </a:lnTo>
                              <a:lnTo>
                                <a:pt x="48145" y="579621"/>
                              </a:lnTo>
                              <a:lnTo>
                                <a:pt x="11318" y="579621"/>
                              </a:lnTo>
                              <a:lnTo>
                                <a:pt x="16474" y="557952"/>
                              </a:lnTo>
                              <a:lnTo>
                                <a:pt x="35593" y="527347"/>
                              </a:lnTo>
                              <a:lnTo>
                                <a:pt x="66104" y="492499"/>
                              </a:lnTo>
                              <a:lnTo>
                                <a:pt x="105438" y="458097"/>
                              </a:lnTo>
                              <a:close/>
                            </a:path>
                            <a:path w="585470" h="581025">
                              <a:moveTo>
                                <a:pt x="250194" y="0"/>
                              </a:moveTo>
                              <a:lnTo>
                                <a:pt x="230369" y="45208"/>
                              </a:lnTo>
                              <a:lnTo>
                                <a:pt x="229940" y="60761"/>
                              </a:lnTo>
                              <a:lnTo>
                                <a:pt x="230368" y="73895"/>
                              </a:lnTo>
                              <a:lnTo>
                                <a:pt x="235897" y="118545"/>
                              </a:lnTo>
                              <a:lnTo>
                                <a:pt x="245949" y="166629"/>
                              </a:lnTo>
                              <a:lnTo>
                                <a:pt x="250194" y="182881"/>
                              </a:lnTo>
                              <a:lnTo>
                                <a:pt x="245773" y="201951"/>
                              </a:lnTo>
                              <a:lnTo>
                                <a:pt x="214471" y="283026"/>
                              </a:lnTo>
                              <a:lnTo>
                                <a:pt x="190299" y="336687"/>
                              </a:lnTo>
                              <a:lnTo>
                                <a:pt x="162253" y="393537"/>
                              </a:lnTo>
                              <a:lnTo>
                                <a:pt x="131687" y="449404"/>
                              </a:lnTo>
                              <a:lnTo>
                                <a:pt x="99956" y="500117"/>
                              </a:lnTo>
                              <a:lnTo>
                                <a:pt x="68414" y="541505"/>
                              </a:lnTo>
                              <a:lnTo>
                                <a:pt x="38417" y="569397"/>
                              </a:lnTo>
                              <a:lnTo>
                                <a:pt x="11318" y="579621"/>
                              </a:lnTo>
                              <a:lnTo>
                                <a:pt x="48145" y="579621"/>
                              </a:lnTo>
                              <a:lnTo>
                                <a:pt x="50122" y="578941"/>
                              </a:lnTo>
                              <a:lnTo>
                                <a:pt x="80940" y="552144"/>
                              </a:lnTo>
                              <a:lnTo>
                                <a:pt x="118348" y="504683"/>
                              </a:lnTo>
                              <a:lnTo>
                                <a:pt x="162626" y="434269"/>
                              </a:lnTo>
                              <a:lnTo>
                                <a:pt x="168324" y="432481"/>
                              </a:lnTo>
                              <a:lnTo>
                                <a:pt x="162626" y="432481"/>
                              </a:lnTo>
                              <a:lnTo>
                                <a:pt x="197545" y="369262"/>
                              </a:lnTo>
                              <a:lnTo>
                                <a:pt x="223216" y="317553"/>
                              </a:lnTo>
                              <a:lnTo>
                                <a:pt x="241072" y="276102"/>
                              </a:lnTo>
                              <a:lnTo>
                                <a:pt x="253039" y="242771"/>
                              </a:lnTo>
                              <a:lnTo>
                                <a:pt x="260916" y="215645"/>
                              </a:lnTo>
                              <a:lnTo>
                                <a:pt x="281826" y="215645"/>
                              </a:lnTo>
                              <a:lnTo>
                                <a:pt x="268660" y="181094"/>
                              </a:lnTo>
                              <a:lnTo>
                                <a:pt x="272964" y="150713"/>
                              </a:lnTo>
                              <a:lnTo>
                                <a:pt x="260916" y="150713"/>
                              </a:lnTo>
                              <a:lnTo>
                                <a:pt x="254066" y="124576"/>
                              </a:lnTo>
                              <a:lnTo>
                                <a:pt x="249449" y="99333"/>
                              </a:lnTo>
                              <a:lnTo>
                                <a:pt x="246843" y="75654"/>
                              </a:lnTo>
                              <a:lnTo>
                                <a:pt x="246024" y="54209"/>
                              </a:lnTo>
                              <a:lnTo>
                                <a:pt x="246140" y="48847"/>
                              </a:lnTo>
                              <a:lnTo>
                                <a:pt x="246219" y="45208"/>
                              </a:lnTo>
                              <a:lnTo>
                                <a:pt x="247587" y="30008"/>
                              </a:lnTo>
                              <a:lnTo>
                                <a:pt x="251301" y="14250"/>
                              </a:lnTo>
                              <a:lnTo>
                                <a:pt x="258533" y="3574"/>
                              </a:lnTo>
                              <a:lnTo>
                                <a:pt x="273043" y="3574"/>
                              </a:lnTo>
                              <a:lnTo>
                                <a:pt x="265384" y="595"/>
                              </a:lnTo>
                              <a:lnTo>
                                <a:pt x="250194" y="0"/>
                              </a:lnTo>
                              <a:close/>
                            </a:path>
                            <a:path w="585470" h="581025">
                              <a:moveTo>
                                <a:pt x="579020" y="431290"/>
                              </a:moveTo>
                              <a:lnTo>
                                <a:pt x="562340" y="431290"/>
                              </a:lnTo>
                              <a:lnTo>
                                <a:pt x="555788" y="437247"/>
                              </a:lnTo>
                              <a:lnTo>
                                <a:pt x="555788" y="453331"/>
                              </a:lnTo>
                              <a:lnTo>
                                <a:pt x="562340" y="459288"/>
                              </a:lnTo>
                              <a:lnTo>
                                <a:pt x="579020" y="459288"/>
                              </a:lnTo>
                              <a:lnTo>
                                <a:pt x="581999" y="456310"/>
                              </a:lnTo>
                              <a:lnTo>
                                <a:pt x="564128" y="456310"/>
                              </a:lnTo>
                              <a:lnTo>
                                <a:pt x="558766" y="451544"/>
                              </a:lnTo>
                              <a:lnTo>
                                <a:pt x="558766" y="439034"/>
                              </a:lnTo>
                              <a:lnTo>
                                <a:pt x="564128" y="434269"/>
                              </a:lnTo>
                              <a:lnTo>
                                <a:pt x="581999" y="434269"/>
                              </a:lnTo>
                              <a:lnTo>
                                <a:pt x="579020" y="431290"/>
                              </a:lnTo>
                              <a:close/>
                            </a:path>
                            <a:path w="585470" h="581025">
                              <a:moveTo>
                                <a:pt x="581999" y="434269"/>
                              </a:moveTo>
                              <a:lnTo>
                                <a:pt x="577233" y="434269"/>
                              </a:lnTo>
                              <a:lnTo>
                                <a:pt x="581403" y="439034"/>
                              </a:lnTo>
                              <a:lnTo>
                                <a:pt x="581403" y="451544"/>
                              </a:lnTo>
                              <a:lnTo>
                                <a:pt x="577233" y="456310"/>
                              </a:lnTo>
                              <a:lnTo>
                                <a:pt x="581999" y="456310"/>
                              </a:lnTo>
                              <a:lnTo>
                                <a:pt x="584977" y="453331"/>
                              </a:lnTo>
                              <a:lnTo>
                                <a:pt x="584977" y="437247"/>
                              </a:lnTo>
                              <a:lnTo>
                                <a:pt x="581999" y="434269"/>
                              </a:lnTo>
                              <a:close/>
                            </a:path>
                            <a:path w="585470" h="581025">
                              <a:moveTo>
                                <a:pt x="574254" y="436056"/>
                              </a:moveTo>
                              <a:lnTo>
                                <a:pt x="564723" y="436056"/>
                              </a:lnTo>
                              <a:lnTo>
                                <a:pt x="564723" y="453331"/>
                              </a:lnTo>
                              <a:lnTo>
                                <a:pt x="567702" y="453331"/>
                              </a:lnTo>
                              <a:lnTo>
                                <a:pt x="567702" y="446778"/>
                              </a:lnTo>
                              <a:lnTo>
                                <a:pt x="575247" y="446778"/>
                              </a:lnTo>
                              <a:lnTo>
                                <a:pt x="574850" y="446183"/>
                              </a:lnTo>
                              <a:lnTo>
                                <a:pt x="573063" y="445587"/>
                              </a:lnTo>
                              <a:lnTo>
                                <a:pt x="576637" y="444396"/>
                              </a:lnTo>
                              <a:lnTo>
                                <a:pt x="567702" y="444396"/>
                              </a:lnTo>
                              <a:lnTo>
                                <a:pt x="567702" y="439630"/>
                              </a:lnTo>
                              <a:lnTo>
                                <a:pt x="576240" y="439630"/>
                              </a:lnTo>
                              <a:lnTo>
                                <a:pt x="576141" y="439034"/>
                              </a:lnTo>
                              <a:lnTo>
                                <a:pt x="576042" y="438438"/>
                              </a:lnTo>
                              <a:lnTo>
                                <a:pt x="574254" y="436056"/>
                              </a:lnTo>
                              <a:close/>
                            </a:path>
                            <a:path w="585470" h="581025">
                              <a:moveTo>
                                <a:pt x="575247" y="446778"/>
                              </a:moveTo>
                              <a:lnTo>
                                <a:pt x="571276" y="446778"/>
                              </a:lnTo>
                              <a:lnTo>
                                <a:pt x="572467" y="448565"/>
                              </a:lnTo>
                              <a:lnTo>
                                <a:pt x="573063" y="450353"/>
                              </a:lnTo>
                              <a:lnTo>
                                <a:pt x="573659" y="453331"/>
                              </a:lnTo>
                              <a:lnTo>
                                <a:pt x="576637" y="453331"/>
                              </a:lnTo>
                              <a:lnTo>
                                <a:pt x="576042" y="450353"/>
                              </a:lnTo>
                              <a:lnTo>
                                <a:pt x="576042" y="447970"/>
                              </a:lnTo>
                              <a:lnTo>
                                <a:pt x="575247" y="446778"/>
                              </a:lnTo>
                              <a:close/>
                            </a:path>
                            <a:path w="585470" h="581025">
                              <a:moveTo>
                                <a:pt x="576240" y="439630"/>
                              </a:moveTo>
                              <a:lnTo>
                                <a:pt x="571872" y="439630"/>
                              </a:lnTo>
                              <a:lnTo>
                                <a:pt x="573063" y="440226"/>
                              </a:lnTo>
                              <a:lnTo>
                                <a:pt x="573063" y="443800"/>
                              </a:lnTo>
                              <a:lnTo>
                                <a:pt x="571276" y="444396"/>
                              </a:lnTo>
                              <a:lnTo>
                                <a:pt x="576637" y="444396"/>
                              </a:lnTo>
                              <a:lnTo>
                                <a:pt x="576637" y="442013"/>
                              </a:lnTo>
                              <a:lnTo>
                                <a:pt x="576339" y="440226"/>
                              </a:lnTo>
                              <a:lnTo>
                                <a:pt x="576240" y="439630"/>
                              </a:lnTo>
                              <a:close/>
                            </a:path>
                            <a:path w="585470" h="581025">
                              <a:moveTo>
                                <a:pt x="281826" y="215645"/>
                              </a:moveTo>
                              <a:lnTo>
                                <a:pt x="260916" y="215645"/>
                              </a:lnTo>
                              <a:lnTo>
                                <a:pt x="293065" y="280195"/>
                              </a:lnTo>
                              <a:lnTo>
                                <a:pt x="326443" y="324138"/>
                              </a:lnTo>
                              <a:lnTo>
                                <a:pt x="357587" y="352108"/>
                              </a:lnTo>
                              <a:lnTo>
                                <a:pt x="383035" y="368741"/>
                              </a:lnTo>
                              <a:lnTo>
                                <a:pt x="340440" y="376971"/>
                              </a:lnTo>
                              <a:lnTo>
                                <a:pt x="296186" y="387403"/>
                              </a:lnTo>
                              <a:lnTo>
                                <a:pt x="251190" y="400094"/>
                              </a:lnTo>
                              <a:lnTo>
                                <a:pt x="206364" y="415101"/>
                              </a:lnTo>
                              <a:lnTo>
                                <a:pt x="162626" y="432481"/>
                              </a:lnTo>
                              <a:lnTo>
                                <a:pt x="168324" y="432481"/>
                              </a:lnTo>
                              <a:lnTo>
                                <a:pt x="206769" y="420424"/>
                              </a:lnTo>
                              <a:lnTo>
                                <a:pt x="254573" y="408296"/>
                              </a:lnTo>
                              <a:lnTo>
                                <a:pt x="304550" y="398026"/>
                              </a:lnTo>
                              <a:lnTo>
                                <a:pt x="355213" y="389757"/>
                              </a:lnTo>
                              <a:lnTo>
                                <a:pt x="405076" y="383634"/>
                              </a:lnTo>
                              <a:lnTo>
                                <a:pt x="449806" y="383634"/>
                              </a:lnTo>
                              <a:lnTo>
                                <a:pt x="440222" y="379464"/>
                              </a:lnTo>
                              <a:lnTo>
                                <a:pt x="480627" y="377611"/>
                              </a:lnTo>
                              <a:lnTo>
                                <a:pt x="572827" y="377611"/>
                              </a:lnTo>
                              <a:lnTo>
                                <a:pt x="557351" y="369262"/>
                              </a:lnTo>
                              <a:lnTo>
                                <a:pt x="535133" y="364571"/>
                              </a:lnTo>
                              <a:lnTo>
                                <a:pt x="414011" y="364571"/>
                              </a:lnTo>
                              <a:lnTo>
                                <a:pt x="400189" y="356659"/>
                              </a:lnTo>
                              <a:lnTo>
                                <a:pt x="360398" y="330020"/>
                              </a:lnTo>
                              <a:lnTo>
                                <a:pt x="330818" y="299965"/>
                              </a:lnTo>
                              <a:lnTo>
                                <a:pt x="305594" y="263822"/>
                              </a:lnTo>
                              <a:lnTo>
                                <a:pt x="284837" y="223547"/>
                              </a:lnTo>
                              <a:lnTo>
                                <a:pt x="281826" y="215645"/>
                              </a:lnTo>
                              <a:close/>
                            </a:path>
                            <a:path w="585470" h="581025">
                              <a:moveTo>
                                <a:pt x="449806" y="383634"/>
                              </a:moveTo>
                              <a:lnTo>
                                <a:pt x="405076" y="383634"/>
                              </a:lnTo>
                              <a:lnTo>
                                <a:pt x="444168" y="401300"/>
                              </a:lnTo>
                              <a:lnTo>
                                <a:pt x="482814" y="414610"/>
                              </a:lnTo>
                              <a:lnTo>
                                <a:pt x="518333" y="423006"/>
                              </a:lnTo>
                              <a:lnTo>
                                <a:pt x="548044" y="425929"/>
                              </a:lnTo>
                              <a:lnTo>
                                <a:pt x="560339" y="425128"/>
                              </a:lnTo>
                              <a:lnTo>
                                <a:pt x="569563" y="422652"/>
                              </a:lnTo>
                              <a:lnTo>
                                <a:pt x="575772" y="418389"/>
                              </a:lnTo>
                              <a:lnTo>
                                <a:pt x="576822" y="416397"/>
                              </a:lnTo>
                              <a:lnTo>
                                <a:pt x="560553" y="416397"/>
                              </a:lnTo>
                              <a:lnTo>
                                <a:pt x="536977" y="413726"/>
                              </a:lnTo>
                              <a:lnTo>
                                <a:pt x="507759" y="406196"/>
                              </a:lnTo>
                              <a:lnTo>
                                <a:pt x="474856" y="394533"/>
                              </a:lnTo>
                              <a:lnTo>
                                <a:pt x="449806" y="383634"/>
                              </a:lnTo>
                              <a:close/>
                            </a:path>
                            <a:path w="585470" h="581025">
                              <a:moveTo>
                                <a:pt x="579020" y="412227"/>
                              </a:moveTo>
                              <a:lnTo>
                                <a:pt x="574850" y="414015"/>
                              </a:lnTo>
                              <a:lnTo>
                                <a:pt x="568297" y="416397"/>
                              </a:lnTo>
                              <a:lnTo>
                                <a:pt x="576822" y="416397"/>
                              </a:lnTo>
                              <a:lnTo>
                                <a:pt x="579020" y="412227"/>
                              </a:lnTo>
                              <a:close/>
                            </a:path>
                            <a:path w="585470" h="581025">
                              <a:moveTo>
                                <a:pt x="572827" y="377611"/>
                              </a:moveTo>
                              <a:lnTo>
                                <a:pt x="480627" y="377611"/>
                              </a:lnTo>
                              <a:lnTo>
                                <a:pt x="527566" y="378942"/>
                              </a:lnTo>
                              <a:lnTo>
                                <a:pt x="566129" y="387087"/>
                              </a:lnTo>
                              <a:lnTo>
                                <a:pt x="581403" y="405675"/>
                              </a:lnTo>
                              <a:lnTo>
                                <a:pt x="583190" y="401505"/>
                              </a:lnTo>
                              <a:lnTo>
                                <a:pt x="584969" y="399718"/>
                              </a:lnTo>
                              <a:lnTo>
                                <a:pt x="584969" y="395548"/>
                              </a:lnTo>
                              <a:lnTo>
                                <a:pt x="577726" y="380255"/>
                              </a:lnTo>
                              <a:lnTo>
                                <a:pt x="572827" y="377611"/>
                              </a:lnTo>
                              <a:close/>
                            </a:path>
                            <a:path w="585470" h="581025">
                              <a:moveTo>
                                <a:pt x="485495" y="360401"/>
                              </a:moveTo>
                              <a:lnTo>
                                <a:pt x="469551" y="360801"/>
                              </a:lnTo>
                              <a:lnTo>
                                <a:pt x="452210" y="361816"/>
                              </a:lnTo>
                              <a:lnTo>
                                <a:pt x="414011" y="364571"/>
                              </a:lnTo>
                              <a:lnTo>
                                <a:pt x="535133" y="364571"/>
                              </a:lnTo>
                              <a:lnTo>
                                <a:pt x="525919" y="362626"/>
                              </a:lnTo>
                              <a:lnTo>
                                <a:pt x="485495" y="360401"/>
                              </a:lnTo>
                              <a:close/>
                            </a:path>
                            <a:path w="585470" h="581025">
                              <a:moveTo>
                                <a:pt x="278787" y="48847"/>
                              </a:moveTo>
                              <a:lnTo>
                                <a:pt x="275576" y="66439"/>
                              </a:lnTo>
                              <a:lnTo>
                                <a:pt x="271862" y="89057"/>
                              </a:lnTo>
                              <a:lnTo>
                                <a:pt x="267143" y="117037"/>
                              </a:lnTo>
                              <a:lnTo>
                                <a:pt x="260999" y="150266"/>
                              </a:lnTo>
                              <a:lnTo>
                                <a:pt x="260916" y="150713"/>
                              </a:lnTo>
                              <a:lnTo>
                                <a:pt x="272964" y="150713"/>
                              </a:lnTo>
                              <a:lnTo>
                                <a:pt x="273510" y="146859"/>
                              </a:lnTo>
                              <a:lnTo>
                                <a:pt x="276181" y="114077"/>
                              </a:lnTo>
                              <a:lnTo>
                                <a:pt x="277624" y="81741"/>
                              </a:lnTo>
                              <a:lnTo>
                                <a:pt x="278787" y="48847"/>
                              </a:lnTo>
                              <a:close/>
                            </a:path>
                            <a:path w="585470" h="581025">
                              <a:moveTo>
                                <a:pt x="273043" y="3574"/>
                              </a:moveTo>
                              <a:lnTo>
                                <a:pt x="258533" y="3574"/>
                              </a:lnTo>
                              <a:lnTo>
                                <a:pt x="264965" y="7632"/>
                              </a:lnTo>
                              <a:lnTo>
                                <a:pt x="271169" y="14250"/>
                              </a:lnTo>
                              <a:lnTo>
                                <a:pt x="276041" y="24014"/>
                              </a:lnTo>
                              <a:lnTo>
                                <a:pt x="278787" y="38125"/>
                              </a:lnTo>
                              <a:lnTo>
                                <a:pt x="281021" y="16084"/>
                              </a:lnTo>
                              <a:lnTo>
                                <a:pt x="276107" y="4765"/>
                              </a:lnTo>
                              <a:lnTo>
                                <a:pt x="273043" y="3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12482pt;margin-top:-25.940489pt;width:46.1pt;height:45.75pt;mso-position-horizontal-relative:page;mso-position-vertical-relative:paragraph;z-index:-16073216" id="docshape5" coordorigin="5460,-519" coordsize="922,915" path="m5626,203l5546,255,5495,305,5468,349,5460,381,5466,393,5466,393,5471,396,5531,396,5536,394,5478,394,5486,360,5516,312,5564,257,5626,203xm5854,-519l5836,-506,5826,-478,5823,-448,5823,-446,5822,-423,5823,-402,5825,-380,5828,-357,5832,-332,5836,-308,5842,-282,5848,-256,5854,-231,5847,-201,5828,-146,5798,-73,5760,11,5716,101,5668,189,5618,269,5568,334,5521,378,5478,394,5536,394,5539,393,5588,351,5647,276,5716,165,5725,162,5716,162,5771,63,5812,-19,5840,-84,5859,-136,5871,-179,5904,-179,5883,-234,5890,-281,5871,-281,5860,-323,5853,-362,5849,-400,5848,-433,5848,-442,5848,-448,5850,-472,5856,-496,5867,-513,5890,-513,5878,-518,5854,-519xm6372,160l6346,160,6336,170,6336,195,6346,204,6372,204,6377,200,6349,200,6340,192,6340,173,6349,165,6377,165,6372,160xm6377,165l6369,165,6376,173,6376,192,6369,200,6377,200,6381,195,6381,170,6377,165xm6365,168l6350,168,6350,195,6354,195,6354,185,6366,185,6366,184,6363,183,6368,181,6354,181,6354,174,6368,174,6368,173,6367,172,6365,168xm6366,185l6360,185,6362,188,6363,190,6364,195,6368,195,6367,190,6367,187,6366,185xm6368,174l6361,174,6363,174,6363,180,6360,181,6368,181,6368,177,6368,174,6368,174xm5904,-179l5871,-179,5922,-78,5974,-8,6023,36,6063,62,5996,75,5927,91,5856,111,5785,135,5716,162,5725,162,5786,143,5861,124,5940,108,6020,95,6098,85,6169,85,6154,79,6217,76,6362,76,6338,63,6303,55,6112,55,6090,43,6069,30,6048,15,6028,1,5981,-46,5942,-103,5909,-167,5904,-179xm6169,85l6098,85,6160,113,6221,134,6277,147,6323,152,6343,151,6357,147,6367,140,6369,137,6343,137,6306,133,6260,121,6208,103,6169,85xm6372,130l6366,133,6355,137,6369,137,6372,130xm6362,76l6217,76,6291,78,6352,91,6376,120,6379,113,6381,111,6381,104,6370,80,6362,76xm6225,49l6200,49,6172,51,6112,55,6303,55,6288,52,6225,49xm5899,-442l5894,-414,5888,-379,5881,-334,5871,-282,5871,-281,5890,-281,5891,-288,5895,-339,5897,-390,5899,-442xm5890,-513l5867,-513,5878,-507,5887,-496,5895,-481,5899,-459,5903,-493,5895,-511,5890,-51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37"/>
        </w:rPr>
        <w:t>OLIVEIRA:71204741034</w:t>
      </w:r>
      <w:r>
        <w:rPr>
          <w:rFonts w:ascii="Trebuchet MS"/>
          <w:spacing w:val="26"/>
          <w:w w:val="150"/>
          <w:sz w:val="37"/>
        </w:rPr>
        <w:t> </w:t>
      </w:r>
      <w:r>
        <w:rPr>
          <w:rFonts w:ascii="Trebuchet MS"/>
          <w:w w:val="90"/>
          <w:sz w:val="22"/>
        </w:rPr>
        <w:t>Dados:</w:t>
      </w:r>
      <w:r>
        <w:rPr>
          <w:rFonts w:ascii="Trebuchet MS"/>
          <w:spacing w:val="25"/>
          <w:sz w:val="22"/>
        </w:rPr>
        <w:t> </w:t>
      </w:r>
      <w:r>
        <w:rPr>
          <w:rFonts w:ascii="Trebuchet MS"/>
          <w:w w:val="90"/>
          <w:sz w:val="22"/>
        </w:rPr>
        <w:t>2025.01.08</w:t>
      </w:r>
      <w:r>
        <w:rPr>
          <w:rFonts w:ascii="Trebuchet MS"/>
          <w:spacing w:val="25"/>
          <w:sz w:val="22"/>
        </w:rPr>
        <w:t> </w:t>
      </w:r>
      <w:r>
        <w:rPr>
          <w:rFonts w:ascii="Trebuchet MS"/>
          <w:w w:val="90"/>
          <w:sz w:val="22"/>
        </w:rPr>
        <w:t>09:58:52</w:t>
      </w:r>
      <w:r>
        <w:rPr>
          <w:rFonts w:ascii="Trebuchet MS"/>
          <w:spacing w:val="25"/>
          <w:sz w:val="22"/>
        </w:rPr>
        <w:t> </w:t>
      </w:r>
      <w:r>
        <w:rPr>
          <w:rFonts w:ascii="Trebuchet MS"/>
          <w:w w:val="90"/>
          <w:sz w:val="22"/>
        </w:rPr>
        <w:t>-</w:t>
      </w:r>
      <w:r>
        <w:rPr>
          <w:rFonts w:ascii="Trebuchet MS"/>
          <w:spacing w:val="-2"/>
          <w:w w:val="90"/>
          <w:sz w:val="22"/>
        </w:rPr>
        <w:t>03'00'</w:t>
      </w:r>
    </w:p>
    <w:p>
      <w:pPr>
        <w:pStyle w:val="BodyText"/>
        <w:spacing w:before="4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1446314</wp:posOffset>
                </wp:positionH>
                <wp:positionV relativeFrom="paragraph">
                  <wp:posOffset>99000</wp:posOffset>
                </wp:positionV>
                <wp:extent cx="46405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7.795281pt;width:365.4pt;height:.1pt;mso-position-horizontal-relative:page;mso-position-vertical-relative:paragraph;z-index:-15727616;mso-wrap-distance-left:0;mso-wrap-distance-right:0" id="docshape6" coordorigin="2278,156" coordsize="7308,0" path="m2278,156l9586,156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42" w:right="343" w:firstLine="0"/>
        <w:jc w:val="center"/>
        <w:rPr>
          <w:sz w:val="18"/>
        </w:rPr>
      </w:pPr>
      <w:r>
        <w:rPr>
          <w:rFonts w:ascii="Arial"/>
          <w:b/>
          <w:sz w:val="18"/>
        </w:rPr>
        <w:t>AUTORIDADE:</w:t>
      </w:r>
      <w:r>
        <w:rPr>
          <w:rFonts w:ascii="Arial"/>
          <w:b/>
          <w:spacing w:val="72"/>
          <w:w w:val="150"/>
          <w:sz w:val="18"/>
        </w:rPr>
        <w:t> </w:t>
      </w:r>
      <w:r>
        <w:rPr>
          <w:sz w:val="18"/>
        </w:rPr>
        <w:t>JARDEL SOUZA DE </w:t>
      </w:r>
      <w:r>
        <w:rPr>
          <w:spacing w:val="-2"/>
          <w:sz w:val="18"/>
        </w:rPr>
        <w:t>OLIVEIRA</w:t>
      </w:r>
    </w:p>
    <w:sectPr>
      <w:type w:val="continuous"/>
      <w:pgSz w:w="11910" w:h="16840"/>
      <w:pgMar w:header="1842" w:footer="667" w:top="2280" w:bottom="8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60742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08/01/2025 </w:t>
                          </w:r>
                          <w:r>
                            <w:rPr>
                              <w:spacing w:val="-2"/>
                            </w:rPr>
                            <w:t>09:36:11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607372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08/01/2025 </w:t>
                    </w:r>
                    <w:r>
                      <w:rPr>
                        <w:spacing w:val="-2"/>
                      </w:rPr>
                      <w:t>09:36:11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2454998</wp:posOffset>
              </wp:positionH>
              <wp:positionV relativeFrom="page">
                <wp:posOffset>1156795</wp:posOffset>
              </wp:positionV>
              <wp:extent cx="2622550" cy="309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2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307007pt;margin-top:91.086281pt;width:206.5pt;height:24.35pt;mso-position-horizontal-relative:page;mso-position-vertical-relative:page;z-index:-16074752" type="#_x0000_t202" id="docshape1" filled="false" stroked="false">
              <v:textbox inset="0,0,0,0">
                <w:txbxContent>
                  <w:p>
                    <w:pPr>
                      <w:spacing w:line="232" w:lineRule="auto" w:before="19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right="3059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StatusReport</dc:title>
  <dcterms:created xsi:type="dcterms:W3CDTF">2025-01-08T13:08:41Z</dcterms:created>
  <dcterms:modified xsi:type="dcterms:W3CDTF">2025-01-08T13:08:41Z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 Reporting Services PDF Rendering Extension 10.0.0.0</vt:lpwstr>
  </property>
</Properties>
</file>