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733157">
        <w:rPr>
          <w:rFonts w:ascii="Arial" w:hAnsi="Arial" w:cs="Arial"/>
          <w:b/>
          <w:sz w:val="24"/>
          <w:szCs w:val="24"/>
        </w:rPr>
        <w:t>20</w:t>
      </w:r>
      <w:r w:rsidRPr="007D3225">
        <w:rPr>
          <w:rFonts w:ascii="Arial" w:hAnsi="Arial" w:cs="Arial"/>
          <w:b/>
          <w:sz w:val="24"/>
          <w:szCs w:val="24"/>
        </w:rPr>
        <w:t xml:space="preserve"> – PESQUISA DE PREÇOS Nº 0</w:t>
      </w:r>
      <w:r w:rsidR="00733157">
        <w:rPr>
          <w:rFonts w:ascii="Arial" w:hAnsi="Arial" w:cs="Arial"/>
          <w:b/>
          <w:sz w:val="24"/>
          <w:szCs w:val="24"/>
        </w:rPr>
        <w:t>05/2020</w:t>
      </w:r>
      <w:r w:rsidRPr="007D3225">
        <w:rPr>
          <w:rFonts w:ascii="Arial" w:hAnsi="Arial" w:cs="Arial"/>
          <w:b/>
          <w:sz w:val="24"/>
          <w:szCs w:val="24"/>
        </w:rPr>
        <w:t xml:space="preserve"> – PROCESSO Nº0</w:t>
      </w:r>
      <w:r w:rsidR="00733157">
        <w:rPr>
          <w:rFonts w:ascii="Arial" w:hAnsi="Arial" w:cs="Arial"/>
          <w:b/>
          <w:sz w:val="24"/>
          <w:szCs w:val="24"/>
        </w:rPr>
        <w:t>12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="00733157">
        <w:rPr>
          <w:rFonts w:ascii="Arial" w:hAnsi="Arial" w:cs="Arial"/>
          <w:b/>
          <w:sz w:val="24"/>
          <w:szCs w:val="24"/>
        </w:rPr>
        <w:t>2020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7D3225" w:rsidRDefault="0053013B" w:rsidP="00952AE5">
      <w:pPr>
        <w:jc w:val="both"/>
        <w:rPr>
          <w:rFonts w:ascii="Arial" w:hAnsi="Arial" w:cs="Arial"/>
          <w:sz w:val="22"/>
          <w:szCs w:val="22"/>
        </w:rPr>
      </w:pPr>
      <w:r w:rsidRPr="00F83B10">
        <w:rPr>
          <w:rFonts w:ascii="Arial" w:hAnsi="Arial" w:cs="Arial"/>
          <w:sz w:val="22"/>
          <w:szCs w:val="22"/>
        </w:rPr>
        <w:t>Aos</w:t>
      </w:r>
      <w:r w:rsidR="00254601">
        <w:rPr>
          <w:rFonts w:ascii="Arial" w:hAnsi="Arial" w:cs="Arial"/>
          <w:sz w:val="22"/>
          <w:szCs w:val="22"/>
        </w:rPr>
        <w:t xml:space="preserve"> 0</w:t>
      </w:r>
      <w:r w:rsidR="00733157">
        <w:rPr>
          <w:rFonts w:ascii="Arial" w:hAnsi="Arial" w:cs="Arial"/>
          <w:sz w:val="22"/>
          <w:szCs w:val="22"/>
        </w:rPr>
        <w:t>9 (nove</w:t>
      </w:r>
      <w:r w:rsidR="00254601">
        <w:rPr>
          <w:rFonts w:ascii="Arial" w:hAnsi="Arial" w:cs="Arial"/>
          <w:sz w:val="22"/>
          <w:szCs w:val="22"/>
        </w:rPr>
        <w:t>)</w:t>
      </w:r>
      <w:r w:rsidR="007A5F04" w:rsidRPr="00F83B10">
        <w:rPr>
          <w:rFonts w:ascii="Arial" w:hAnsi="Arial" w:cs="Arial"/>
          <w:sz w:val="22"/>
          <w:szCs w:val="22"/>
        </w:rPr>
        <w:t xml:space="preserve"> dias d</w:t>
      </w:r>
      <w:r w:rsidR="00254601">
        <w:rPr>
          <w:rFonts w:ascii="Arial" w:hAnsi="Arial" w:cs="Arial"/>
          <w:sz w:val="22"/>
          <w:szCs w:val="22"/>
        </w:rPr>
        <w:t>o mês de</w:t>
      </w:r>
      <w:r w:rsidR="007A5F04" w:rsidRPr="00F83B10">
        <w:rPr>
          <w:rFonts w:ascii="Arial" w:hAnsi="Arial" w:cs="Arial"/>
          <w:sz w:val="22"/>
          <w:szCs w:val="22"/>
        </w:rPr>
        <w:t xml:space="preserve"> </w:t>
      </w:r>
      <w:r w:rsidR="00733157">
        <w:rPr>
          <w:rFonts w:ascii="Arial" w:hAnsi="Arial" w:cs="Arial"/>
          <w:sz w:val="22"/>
          <w:szCs w:val="22"/>
        </w:rPr>
        <w:t>março</w:t>
      </w:r>
      <w:r w:rsidR="007A5F04" w:rsidRPr="00F83B10">
        <w:rPr>
          <w:rFonts w:ascii="Arial" w:hAnsi="Arial" w:cs="Arial"/>
          <w:sz w:val="22"/>
          <w:szCs w:val="22"/>
        </w:rPr>
        <w:t xml:space="preserve"> de dois mil e </w:t>
      </w:r>
      <w:r w:rsidR="00733157">
        <w:rPr>
          <w:rFonts w:ascii="Arial" w:hAnsi="Arial" w:cs="Arial"/>
          <w:sz w:val="22"/>
          <w:szCs w:val="22"/>
        </w:rPr>
        <w:t>vinte</w:t>
      </w:r>
      <w:r w:rsidR="007A5F04" w:rsidRPr="00F83B10">
        <w:rPr>
          <w:rFonts w:ascii="Arial" w:hAnsi="Arial" w:cs="Arial"/>
          <w:sz w:val="22"/>
          <w:szCs w:val="22"/>
        </w:rPr>
        <w:t xml:space="preserve"> às </w:t>
      </w:r>
      <w:r w:rsidR="00254601">
        <w:rPr>
          <w:rFonts w:ascii="Arial" w:hAnsi="Arial" w:cs="Arial"/>
          <w:sz w:val="22"/>
          <w:szCs w:val="22"/>
        </w:rPr>
        <w:t>10</w:t>
      </w:r>
      <w:r w:rsidR="00AA2ECA">
        <w:rPr>
          <w:rFonts w:ascii="Arial" w:hAnsi="Arial" w:cs="Arial"/>
          <w:sz w:val="22"/>
          <w:szCs w:val="22"/>
        </w:rPr>
        <w:t xml:space="preserve"> </w:t>
      </w:r>
      <w:r w:rsidR="00254601">
        <w:rPr>
          <w:rFonts w:ascii="Arial" w:hAnsi="Arial" w:cs="Arial"/>
          <w:sz w:val="22"/>
          <w:szCs w:val="22"/>
        </w:rPr>
        <w:t>(dez) ho</w:t>
      </w:r>
      <w:r w:rsidR="007A5F04" w:rsidRPr="00F83B10">
        <w:rPr>
          <w:rFonts w:ascii="Arial" w:hAnsi="Arial" w:cs="Arial"/>
          <w:sz w:val="22"/>
          <w:szCs w:val="22"/>
        </w:rPr>
        <w:t>ras</w:t>
      </w:r>
      <w:r w:rsidR="00691BDC" w:rsidRPr="00F83B10">
        <w:rPr>
          <w:rFonts w:ascii="Arial" w:hAnsi="Arial" w:cs="Arial"/>
          <w:sz w:val="22"/>
          <w:szCs w:val="22"/>
        </w:rPr>
        <w:t xml:space="preserve"> e </w:t>
      </w:r>
      <w:r w:rsidR="00AA2ECA">
        <w:rPr>
          <w:rFonts w:ascii="Arial" w:hAnsi="Arial" w:cs="Arial"/>
          <w:sz w:val="22"/>
          <w:szCs w:val="22"/>
        </w:rPr>
        <w:t xml:space="preserve">30 </w:t>
      </w:r>
      <w:r w:rsidR="00254601">
        <w:rPr>
          <w:rFonts w:ascii="Arial" w:hAnsi="Arial" w:cs="Arial"/>
          <w:sz w:val="22"/>
          <w:szCs w:val="22"/>
        </w:rPr>
        <w:t>(</w:t>
      </w:r>
      <w:r w:rsidR="00AA2ECA">
        <w:rPr>
          <w:rFonts w:ascii="Arial" w:hAnsi="Arial" w:cs="Arial"/>
          <w:sz w:val="22"/>
          <w:szCs w:val="22"/>
        </w:rPr>
        <w:t>trinta</w:t>
      </w:r>
      <w:r w:rsidR="00254601">
        <w:rPr>
          <w:rFonts w:ascii="Arial" w:hAnsi="Arial" w:cs="Arial"/>
          <w:sz w:val="22"/>
          <w:szCs w:val="22"/>
        </w:rPr>
        <w:t>)</w:t>
      </w:r>
      <w:r w:rsidR="00691BDC" w:rsidRPr="00F83B10">
        <w:rPr>
          <w:rFonts w:ascii="Arial" w:hAnsi="Arial" w:cs="Arial"/>
          <w:sz w:val="22"/>
          <w:szCs w:val="22"/>
        </w:rPr>
        <w:t xml:space="preserve"> minutos</w:t>
      </w:r>
      <w:r w:rsidR="00AA2ECA">
        <w:rPr>
          <w:rFonts w:ascii="Arial" w:hAnsi="Arial" w:cs="Arial"/>
          <w:sz w:val="22"/>
          <w:szCs w:val="22"/>
        </w:rPr>
        <w:t xml:space="preserve">, reuniram-se no setor de recursos humanos </w:t>
      </w:r>
      <w:r w:rsidR="007A5F04" w:rsidRPr="00F83B10">
        <w:rPr>
          <w:rFonts w:ascii="Arial" w:hAnsi="Arial" w:cs="Arial"/>
          <w:sz w:val="22"/>
          <w:szCs w:val="22"/>
        </w:rPr>
        <w:t>da Câmara Municipal de Vereadores de Canguçu,</w:t>
      </w:r>
      <w:r w:rsidR="00E06E2E">
        <w:rPr>
          <w:rFonts w:ascii="Arial" w:hAnsi="Arial" w:cs="Arial"/>
          <w:sz w:val="22"/>
          <w:szCs w:val="22"/>
        </w:rPr>
        <w:t xml:space="preserve"> a</w:t>
      </w:r>
      <w:r w:rsidR="007A5F04" w:rsidRPr="00F83B10">
        <w:rPr>
          <w:rFonts w:ascii="Arial" w:hAnsi="Arial" w:cs="Arial"/>
          <w:sz w:val="22"/>
          <w:szCs w:val="22"/>
        </w:rPr>
        <w:t>s componentes da Comissão Permane</w:t>
      </w:r>
      <w:r w:rsidR="00E06E2E">
        <w:rPr>
          <w:rFonts w:ascii="Arial" w:hAnsi="Arial" w:cs="Arial"/>
          <w:sz w:val="22"/>
          <w:szCs w:val="22"/>
        </w:rPr>
        <w:t>nte de Licitação, nomeada</w:t>
      </w:r>
      <w:r w:rsidR="00AA2ECA">
        <w:rPr>
          <w:rFonts w:ascii="Arial" w:hAnsi="Arial" w:cs="Arial"/>
          <w:sz w:val="22"/>
          <w:szCs w:val="22"/>
        </w:rPr>
        <w:t>s pelo</w:t>
      </w:r>
      <w:r w:rsidR="007A5F04" w:rsidRPr="00F83B10">
        <w:rPr>
          <w:rFonts w:ascii="Arial" w:hAnsi="Arial" w:cs="Arial"/>
          <w:sz w:val="22"/>
          <w:szCs w:val="22"/>
        </w:rPr>
        <w:t xml:space="preserve"> </w:t>
      </w:r>
      <w:r w:rsidR="00AA2ECA">
        <w:rPr>
          <w:rFonts w:ascii="Arial" w:hAnsi="Arial" w:cs="Arial"/>
          <w:sz w:val="22"/>
          <w:szCs w:val="22"/>
        </w:rPr>
        <w:t>Decreto</w:t>
      </w:r>
      <w:r w:rsidR="007D3225" w:rsidRPr="00F83B10">
        <w:rPr>
          <w:rFonts w:ascii="Arial" w:hAnsi="Arial" w:cs="Arial"/>
          <w:sz w:val="22"/>
          <w:szCs w:val="22"/>
        </w:rPr>
        <w:t xml:space="preserve"> Nº </w:t>
      </w:r>
      <w:r w:rsidR="00AA2ECA">
        <w:rPr>
          <w:rFonts w:ascii="Arial" w:hAnsi="Arial" w:cs="Arial"/>
          <w:sz w:val="22"/>
          <w:szCs w:val="22"/>
        </w:rPr>
        <w:t>1113</w:t>
      </w:r>
      <w:r w:rsidR="007D3225" w:rsidRPr="00F83B10">
        <w:rPr>
          <w:rFonts w:ascii="Arial" w:hAnsi="Arial" w:cs="Arial"/>
          <w:sz w:val="22"/>
          <w:szCs w:val="22"/>
        </w:rPr>
        <w:t xml:space="preserve"> de 20</w:t>
      </w:r>
      <w:r w:rsidR="00AA2ECA">
        <w:rPr>
          <w:rFonts w:ascii="Arial" w:hAnsi="Arial" w:cs="Arial"/>
          <w:sz w:val="22"/>
          <w:szCs w:val="22"/>
        </w:rPr>
        <w:t>20</w:t>
      </w:r>
      <w:r w:rsidR="007D3225" w:rsidRPr="00F83B10">
        <w:rPr>
          <w:rFonts w:ascii="Arial" w:hAnsi="Arial" w:cs="Arial"/>
          <w:sz w:val="22"/>
          <w:szCs w:val="22"/>
        </w:rPr>
        <w:t xml:space="preserve">: </w:t>
      </w:r>
      <w:r w:rsidR="00AA2ECA" w:rsidRPr="00AA2ECA">
        <w:rPr>
          <w:rFonts w:ascii="Arial" w:hAnsi="Arial" w:cs="Arial"/>
          <w:sz w:val="22"/>
          <w:szCs w:val="22"/>
        </w:rPr>
        <w:t xml:space="preserve">Tatiane Pereira </w:t>
      </w:r>
      <w:proofErr w:type="spellStart"/>
      <w:r w:rsidR="00AA2ECA" w:rsidRPr="00AA2ECA">
        <w:rPr>
          <w:rFonts w:ascii="Arial" w:hAnsi="Arial" w:cs="Arial"/>
          <w:sz w:val="22"/>
          <w:szCs w:val="22"/>
        </w:rPr>
        <w:t>Böhm</w:t>
      </w:r>
      <w:proofErr w:type="spellEnd"/>
      <w:r w:rsidR="00AA2ECA" w:rsidRPr="00AA2ECA">
        <w:rPr>
          <w:rFonts w:ascii="Arial" w:hAnsi="Arial" w:cs="Arial"/>
          <w:sz w:val="22"/>
          <w:szCs w:val="22"/>
        </w:rPr>
        <w:t xml:space="preserve"> do Espírito Santo</w:t>
      </w:r>
      <w:r w:rsidR="007D3225" w:rsidRPr="00F83B10">
        <w:rPr>
          <w:rFonts w:ascii="Arial" w:hAnsi="Arial" w:cs="Arial"/>
          <w:sz w:val="22"/>
          <w:szCs w:val="22"/>
        </w:rPr>
        <w:t xml:space="preserve"> – titular, </w:t>
      </w:r>
      <w:r w:rsidR="00AA2ECA">
        <w:rPr>
          <w:rFonts w:ascii="Arial" w:hAnsi="Arial" w:cs="Arial"/>
          <w:sz w:val="22"/>
          <w:szCs w:val="22"/>
        </w:rPr>
        <w:t xml:space="preserve">Josi Domingues </w:t>
      </w:r>
      <w:proofErr w:type="spellStart"/>
      <w:r w:rsidR="00AA2ECA">
        <w:rPr>
          <w:rFonts w:ascii="Arial" w:hAnsi="Arial" w:cs="Arial"/>
          <w:sz w:val="22"/>
          <w:szCs w:val="22"/>
        </w:rPr>
        <w:t>Wienke</w:t>
      </w:r>
      <w:proofErr w:type="spellEnd"/>
      <w:r w:rsidR="007D3225" w:rsidRPr="00F83B10">
        <w:rPr>
          <w:rFonts w:ascii="Arial" w:hAnsi="Arial" w:cs="Arial"/>
          <w:sz w:val="22"/>
          <w:szCs w:val="22"/>
        </w:rPr>
        <w:t xml:space="preserve"> – titular, para analisarem as propostas recebidas resultantes da Pesquisa de Preços Nº 0</w:t>
      </w:r>
      <w:r w:rsidR="00AA2ECA">
        <w:rPr>
          <w:rFonts w:ascii="Arial" w:hAnsi="Arial" w:cs="Arial"/>
          <w:sz w:val="22"/>
          <w:szCs w:val="22"/>
        </w:rPr>
        <w:t>05</w:t>
      </w:r>
      <w:r w:rsidR="007D3225" w:rsidRPr="00F83B10">
        <w:rPr>
          <w:rFonts w:ascii="Arial" w:hAnsi="Arial" w:cs="Arial"/>
          <w:sz w:val="22"/>
          <w:szCs w:val="22"/>
        </w:rPr>
        <w:t>/20</w:t>
      </w:r>
      <w:r w:rsidR="00AA2ECA">
        <w:rPr>
          <w:rFonts w:ascii="Arial" w:hAnsi="Arial" w:cs="Arial"/>
          <w:sz w:val="22"/>
          <w:szCs w:val="22"/>
        </w:rPr>
        <w:t>20</w:t>
      </w:r>
      <w:r w:rsidR="007D3225" w:rsidRPr="00F83B10">
        <w:rPr>
          <w:rFonts w:ascii="Arial" w:hAnsi="Arial" w:cs="Arial"/>
          <w:sz w:val="22"/>
          <w:szCs w:val="22"/>
        </w:rPr>
        <w:t xml:space="preserve"> – Processo Nº 0</w:t>
      </w:r>
      <w:r w:rsidR="00AA2ECA">
        <w:rPr>
          <w:rFonts w:ascii="Arial" w:hAnsi="Arial" w:cs="Arial"/>
          <w:sz w:val="22"/>
          <w:szCs w:val="22"/>
        </w:rPr>
        <w:t>12</w:t>
      </w:r>
      <w:r w:rsidR="007D3225" w:rsidRPr="00F83B10">
        <w:rPr>
          <w:rFonts w:ascii="Arial" w:hAnsi="Arial" w:cs="Arial"/>
          <w:sz w:val="22"/>
          <w:szCs w:val="22"/>
        </w:rPr>
        <w:t>/20</w:t>
      </w:r>
      <w:r w:rsidR="00AA2ECA">
        <w:rPr>
          <w:rFonts w:ascii="Arial" w:hAnsi="Arial" w:cs="Arial"/>
          <w:sz w:val="22"/>
          <w:szCs w:val="22"/>
        </w:rPr>
        <w:t>20</w:t>
      </w:r>
      <w:r w:rsidR="007D3225" w:rsidRPr="00F83B10">
        <w:rPr>
          <w:rFonts w:ascii="Arial" w:hAnsi="Arial" w:cs="Arial"/>
          <w:sz w:val="22"/>
          <w:szCs w:val="22"/>
        </w:rPr>
        <w:t xml:space="preserve"> – decorrente </w:t>
      </w:r>
      <w:r w:rsidR="00AA2ECA" w:rsidRPr="00F83B10">
        <w:rPr>
          <w:rFonts w:ascii="Arial" w:hAnsi="Arial" w:cs="Arial"/>
          <w:sz w:val="22"/>
          <w:szCs w:val="22"/>
        </w:rPr>
        <w:t>da solicitaç</w:t>
      </w:r>
      <w:r w:rsidR="00AA2ECA">
        <w:rPr>
          <w:rFonts w:ascii="Arial" w:hAnsi="Arial" w:cs="Arial"/>
          <w:sz w:val="22"/>
          <w:szCs w:val="22"/>
        </w:rPr>
        <w:t>ão</w:t>
      </w:r>
      <w:r w:rsidR="007D3225" w:rsidRPr="00F83B10">
        <w:rPr>
          <w:rFonts w:ascii="Arial" w:hAnsi="Arial" w:cs="Arial"/>
          <w:sz w:val="22"/>
          <w:szCs w:val="22"/>
        </w:rPr>
        <w:t xml:space="preserve"> do Memorando Nº </w:t>
      </w:r>
      <w:r w:rsidR="002C13A7">
        <w:rPr>
          <w:rFonts w:ascii="Arial" w:hAnsi="Arial" w:cs="Arial"/>
          <w:sz w:val="22"/>
          <w:szCs w:val="22"/>
        </w:rPr>
        <w:t>0</w:t>
      </w:r>
      <w:r w:rsidR="00AA2ECA">
        <w:rPr>
          <w:rFonts w:ascii="Arial" w:hAnsi="Arial" w:cs="Arial"/>
          <w:sz w:val="22"/>
          <w:szCs w:val="22"/>
        </w:rPr>
        <w:t>2</w:t>
      </w:r>
      <w:r w:rsidR="002C13A7">
        <w:rPr>
          <w:rFonts w:ascii="Arial" w:hAnsi="Arial" w:cs="Arial"/>
          <w:sz w:val="22"/>
          <w:szCs w:val="22"/>
        </w:rPr>
        <w:t>4</w:t>
      </w:r>
      <w:r w:rsidR="007D3225" w:rsidRPr="00F83B10">
        <w:rPr>
          <w:rFonts w:ascii="Arial" w:hAnsi="Arial" w:cs="Arial"/>
          <w:sz w:val="22"/>
          <w:szCs w:val="22"/>
        </w:rPr>
        <w:t>/20</w:t>
      </w:r>
      <w:r w:rsidR="00AA2ECA">
        <w:rPr>
          <w:rFonts w:ascii="Arial" w:hAnsi="Arial" w:cs="Arial"/>
          <w:sz w:val="22"/>
          <w:szCs w:val="22"/>
        </w:rPr>
        <w:t>20</w:t>
      </w:r>
      <w:r w:rsidR="007D3225" w:rsidRPr="00F83B10">
        <w:rPr>
          <w:rFonts w:ascii="Arial" w:hAnsi="Arial" w:cs="Arial"/>
          <w:sz w:val="22"/>
          <w:szCs w:val="22"/>
        </w:rPr>
        <w:t>/GP</w:t>
      </w:r>
      <w:r w:rsidR="0017375C">
        <w:rPr>
          <w:rFonts w:ascii="Arial" w:hAnsi="Arial" w:cs="Arial"/>
          <w:sz w:val="22"/>
          <w:szCs w:val="22"/>
        </w:rPr>
        <w:t xml:space="preserve"> do </w:t>
      </w:r>
      <w:r w:rsidR="00AA2ECA">
        <w:rPr>
          <w:rFonts w:ascii="Arial" w:hAnsi="Arial" w:cs="Arial"/>
          <w:sz w:val="22"/>
          <w:szCs w:val="22"/>
        </w:rPr>
        <w:t xml:space="preserve">Gabinete da Presidência </w:t>
      </w:r>
      <w:r w:rsidR="007D3225" w:rsidRPr="00F83B10">
        <w:rPr>
          <w:rFonts w:ascii="Arial" w:hAnsi="Arial" w:cs="Arial"/>
          <w:sz w:val="22"/>
          <w:szCs w:val="22"/>
        </w:rPr>
        <w:t>desta Câmara. Objeto:</w:t>
      </w:r>
      <w:r w:rsidR="00021800">
        <w:rPr>
          <w:rFonts w:ascii="Arial" w:hAnsi="Arial" w:cs="Arial"/>
          <w:sz w:val="22"/>
          <w:szCs w:val="22"/>
        </w:rPr>
        <w:t xml:space="preserve"> Contratação de empresa prestadora dos serviços de transporte: ITEM 1 – Transporte de</w:t>
      </w:r>
      <w:r w:rsidR="00AA2ECA">
        <w:rPr>
          <w:rFonts w:ascii="Arial" w:hAnsi="Arial" w:cs="Arial"/>
          <w:sz w:val="22"/>
          <w:szCs w:val="22"/>
        </w:rPr>
        <w:t xml:space="preserve"> </w:t>
      </w:r>
      <w:r w:rsidR="00AA2ECA" w:rsidRPr="00AA2ECA">
        <w:rPr>
          <w:rFonts w:ascii="Arial" w:hAnsi="Arial" w:cs="Arial"/>
          <w:sz w:val="22"/>
          <w:szCs w:val="22"/>
        </w:rPr>
        <w:t>no mínimo</w:t>
      </w:r>
      <w:r w:rsidR="00021800">
        <w:rPr>
          <w:rFonts w:ascii="Arial" w:hAnsi="Arial" w:cs="Arial"/>
          <w:sz w:val="22"/>
          <w:szCs w:val="22"/>
        </w:rPr>
        <w:t xml:space="preserve"> </w:t>
      </w:r>
      <w:r w:rsidR="00AA2ECA">
        <w:rPr>
          <w:rFonts w:ascii="Arial" w:hAnsi="Arial" w:cs="Arial"/>
          <w:sz w:val="22"/>
          <w:szCs w:val="22"/>
        </w:rPr>
        <w:t>30</w:t>
      </w:r>
      <w:r w:rsidR="00021800">
        <w:rPr>
          <w:rFonts w:ascii="Arial" w:hAnsi="Arial" w:cs="Arial"/>
          <w:sz w:val="22"/>
          <w:szCs w:val="22"/>
        </w:rPr>
        <w:t xml:space="preserve"> pessoas para 05 Sessões Especiai</w:t>
      </w:r>
      <w:r w:rsidR="00021800" w:rsidRPr="00AA2ECA">
        <w:rPr>
          <w:rFonts w:ascii="Arial" w:hAnsi="Arial" w:cs="Arial"/>
          <w:sz w:val="22"/>
          <w:szCs w:val="22"/>
        </w:rPr>
        <w:t>s</w:t>
      </w:r>
      <w:r w:rsidR="00AA2ECA" w:rsidRPr="00AA2ECA">
        <w:rPr>
          <w:rFonts w:ascii="Arial" w:hAnsi="Arial" w:cs="Arial"/>
          <w:sz w:val="22"/>
          <w:szCs w:val="22"/>
        </w:rPr>
        <w:t xml:space="preserve"> de Interiorização desta Câmara</w:t>
      </w:r>
      <w:r w:rsidR="00021800" w:rsidRPr="00AA2ECA">
        <w:rPr>
          <w:rFonts w:ascii="Arial" w:hAnsi="Arial" w:cs="Arial"/>
          <w:sz w:val="22"/>
          <w:szCs w:val="22"/>
        </w:rPr>
        <w:t xml:space="preserve"> </w:t>
      </w:r>
      <w:r w:rsidR="00021800">
        <w:rPr>
          <w:rFonts w:ascii="Arial" w:hAnsi="Arial" w:cs="Arial"/>
          <w:sz w:val="22"/>
          <w:szCs w:val="22"/>
        </w:rPr>
        <w:t>(d</w:t>
      </w:r>
      <w:r w:rsidR="00021800" w:rsidRPr="00FD473C">
        <w:rPr>
          <w:rFonts w:ascii="Arial" w:hAnsi="Arial" w:cs="Arial"/>
          <w:sz w:val="22"/>
          <w:szCs w:val="22"/>
        </w:rPr>
        <w:t xml:space="preserve">ias </w:t>
      </w:r>
      <w:r w:rsidR="00FD473C" w:rsidRPr="00FD473C">
        <w:rPr>
          <w:rFonts w:ascii="Arial" w:hAnsi="Arial" w:cs="Arial"/>
          <w:sz w:val="22"/>
          <w:szCs w:val="22"/>
        </w:rPr>
        <w:t>06/04</w:t>
      </w:r>
      <w:r w:rsidR="002D785C" w:rsidRPr="00FD473C">
        <w:rPr>
          <w:rFonts w:ascii="Arial" w:hAnsi="Arial" w:cs="Arial"/>
          <w:sz w:val="22"/>
          <w:szCs w:val="22"/>
        </w:rPr>
        <w:t xml:space="preserve">, </w:t>
      </w:r>
      <w:r w:rsidR="00FD473C" w:rsidRPr="00FD473C">
        <w:rPr>
          <w:rFonts w:ascii="Arial" w:hAnsi="Arial" w:cs="Arial"/>
          <w:sz w:val="22"/>
          <w:szCs w:val="22"/>
        </w:rPr>
        <w:t>04/05</w:t>
      </w:r>
      <w:r w:rsidR="002D785C" w:rsidRPr="00FD473C">
        <w:rPr>
          <w:rFonts w:ascii="Arial" w:hAnsi="Arial" w:cs="Arial"/>
          <w:sz w:val="22"/>
          <w:szCs w:val="22"/>
        </w:rPr>
        <w:t xml:space="preserve">, </w:t>
      </w:r>
      <w:r w:rsidR="00FD473C" w:rsidRPr="00FD473C">
        <w:rPr>
          <w:rFonts w:ascii="Arial" w:hAnsi="Arial" w:cs="Arial"/>
          <w:sz w:val="22"/>
          <w:szCs w:val="22"/>
        </w:rPr>
        <w:t>01/06</w:t>
      </w:r>
      <w:r w:rsidR="002D785C" w:rsidRPr="00FD473C">
        <w:rPr>
          <w:rFonts w:ascii="Arial" w:hAnsi="Arial" w:cs="Arial"/>
          <w:sz w:val="22"/>
          <w:szCs w:val="22"/>
        </w:rPr>
        <w:t xml:space="preserve">, </w:t>
      </w:r>
      <w:r w:rsidR="00FD473C" w:rsidRPr="00FD473C">
        <w:rPr>
          <w:rFonts w:ascii="Arial" w:hAnsi="Arial" w:cs="Arial"/>
          <w:sz w:val="22"/>
          <w:szCs w:val="22"/>
        </w:rPr>
        <w:t>06/07</w:t>
      </w:r>
      <w:r w:rsidR="002D785C" w:rsidRPr="00FD473C">
        <w:rPr>
          <w:rFonts w:ascii="Arial" w:hAnsi="Arial" w:cs="Arial"/>
          <w:sz w:val="22"/>
          <w:szCs w:val="22"/>
        </w:rPr>
        <w:t xml:space="preserve"> e </w:t>
      </w:r>
      <w:r w:rsidR="00FD473C" w:rsidRPr="00FD473C">
        <w:rPr>
          <w:rFonts w:ascii="Arial" w:hAnsi="Arial" w:cs="Arial"/>
          <w:sz w:val="22"/>
          <w:szCs w:val="22"/>
        </w:rPr>
        <w:t>03/08</w:t>
      </w:r>
      <w:r w:rsidR="002D785C" w:rsidRPr="00FD473C">
        <w:rPr>
          <w:rFonts w:ascii="Arial" w:hAnsi="Arial" w:cs="Arial"/>
          <w:sz w:val="22"/>
          <w:szCs w:val="22"/>
        </w:rPr>
        <w:t>/20</w:t>
      </w:r>
      <w:r w:rsidR="00FD473C" w:rsidRPr="00FD473C">
        <w:rPr>
          <w:rFonts w:ascii="Arial" w:hAnsi="Arial" w:cs="Arial"/>
          <w:sz w:val="22"/>
          <w:szCs w:val="22"/>
        </w:rPr>
        <w:t>20</w:t>
      </w:r>
      <w:r w:rsidR="002D785C">
        <w:rPr>
          <w:rFonts w:ascii="Arial" w:hAnsi="Arial" w:cs="Arial"/>
          <w:sz w:val="22"/>
          <w:szCs w:val="22"/>
        </w:rPr>
        <w:t xml:space="preserve">); ITEM 2 – Transporte de </w:t>
      </w:r>
      <w:r w:rsidR="00FD473C">
        <w:rPr>
          <w:rFonts w:ascii="Arial" w:hAnsi="Arial" w:cs="Arial"/>
          <w:sz w:val="22"/>
          <w:szCs w:val="22"/>
        </w:rPr>
        <w:t xml:space="preserve">no mínimo </w:t>
      </w:r>
      <w:r w:rsidR="002D785C">
        <w:rPr>
          <w:rFonts w:ascii="Arial" w:hAnsi="Arial" w:cs="Arial"/>
          <w:sz w:val="22"/>
          <w:szCs w:val="22"/>
        </w:rPr>
        <w:t>4</w:t>
      </w:r>
      <w:r w:rsidR="00FD473C">
        <w:rPr>
          <w:rFonts w:ascii="Arial" w:hAnsi="Arial" w:cs="Arial"/>
          <w:sz w:val="22"/>
          <w:szCs w:val="22"/>
        </w:rPr>
        <w:t>5</w:t>
      </w:r>
      <w:r w:rsidR="002D785C">
        <w:rPr>
          <w:rFonts w:ascii="Arial" w:hAnsi="Arial" w:cs="Arial"/>
          <w:sz w:val="22"/>
          <w:szCs w:val="22"/>
        </w:rPr>
        <w:t xml:space="preserve"> pessoas para visita ao TCE em POA/</w:t>
      </w:r>
      <w:r w:rsidR="002D785C" w:rsidRPr="00FD473C">
        <w:rPr>
          <w:rFonts w:ascii="Arial" w:hAnsi="Arial" w:cs="Arial"/>
          <w:sz w:val="22"/>
          <w:szCs w:val="22"/>
        </w:rPr>
        <w:t xml:space="preserve">RS (dia </w:t>
      </w:r>
      <w:r w:rsidR="00FD473C" w:rsidRPr="00FD473C">
        <w:rPr>
          <w:rFonts w:ascii="Arial" w:hAnsi="Arial" w:cs="Arial"/>
          <w:sz w:val="22"/>
          <w:szCs w:val="22"/>
        </w:rPr>
        <w:t>19/10</w:t>
      </w:r>
      <w:r w:rsidR="002D785C" w:rsidRPr="00FD473C">
        <w:rPr>
          <w:rFonts w:ascii="Arial" w:hAnsi="Arial" w:cs="Arial"/>
          <w:sz w:val="22"/>
          <w:szCs w:val="22"/>
        </w:rPr>
        <w:t>/20</w:t>
      </w:r>
      <w:r w:rsidR="00FD473C" w:rsidRPr="00FD473C">
        <w:rPr>
          <w:rFonts w:ascii="Arial" w:hAnsi="Arial" w:cs="Arial"/>
          <w:sz w:val="22"/>
          <w:szCs w:val="22"/>
        </w:rPr>
        <w:t>20</w:t>
      </w:r>
      <w:r w:rsidR="002D785C" w:rsidRPr="00FD473C">
        <w:rPr>
          <w:rFonts w:ascii="Arial" w:hAnsi="Arial" w:cs="Arial"/>
          <w:sz w:val="22"/>
          <w:szCs w:val="22"/>
        </w:rPr>
        <w:t>).</w:t>
      </w:r>
      <w:r w:rsidR="002D785C">
        <w:rPr>
          <w:rFonts w:ascii="Arial" w:hAnsi="Arial" w:cs="Arial"/>
          <w:sz w:val="22"/>
          <w:szCs w:val="22"/>
        </w:rPr>
        <w:t xml:space="preserve"> Esta pesquisa é do tipo Menor preço Global.</w:t>
      </w:r>
      <w:r w:rsidR="007D3225" w:rsidRPr="00F83B10">
        <w:rPr>
          <w:rFonts w:ascii="Arial" w:hAnsi="Arial" w:cs="Arial"/>
          <w:sz w:val="22"/>
          <w:szCs w:val="22"/>
        </w:rPr>
        <w:t xml:space="preserve"> Inicialmente cabe ressaltar que foram encaminhadas mediante </w:t>
      </w:r>
      <w:r w:rsidR="002D785C">
        <w:rPr>
          <w:rFonts w:ascii="Arial" w:hAnsi="Arial" w:cs="Arial"/>
          <w:sz w:val="22"/>
          <w:szCs w:val="22"/>
        </w:rPr>
        <w:t xml:space="preserve">e-mail </w:t>
      </w:r>
      <w:r w:rsidR="00E06E2E">
        <w:rPr>
          <w:rFonts w:ascii="Arial" w:hAnsi="Arial" w:cs="Arial"/>
          <w:sz w:val="22"/>
          <w:szCs w:val="22"/>
        </w:rPr>
        <w:t>a pesquisa</w:t>
      </w:r>
      <w:r w:rsidR="007D3225" w:rsidRPr="00F83B10">
        <w:rPr>
          <w:rFonts w:ascii="Arial" w:hAnsi="Arial" w:cs="Arial"/>
          <w:sz w:val="22"/>
          <w:szCs w:val="22"/>
        </w:rPr>
        <w:t xml:space="preserve"> para: </w:t>
      </w:r>
      <w:r w:rsidR="002D785C">
        <w:rPr>
          <w:rFonts w:ascii="Arial" w:hAnsi="Arial" w:cs="Arial"/>
          <w:sz w:val="22"/>
          <w:szCs w:val="22"/>
        </w:rPr>
        <w:t xml:space="preserve">VICAN Transportes, </w:t>
      </w:r>
      <w:proofErr w:type="spellStart"/>
      <w:r w:rsidR="002D785C">
        <w:rPr>
          <w:rFonts w:ascii="Arial" w:hAnsi="Arial" w:cs="Arial"/>
          <w:sz w:val="22"/>
          <w:szCs w:val="22"/>
        </w:rPr>
        <w:t>Marcotur</w:t>
      </w:r>
      <w:proofErr w:type="spellEnd"/>
      <w:r w:rsidR="002D785C">
        <w:rPr>
          <w:rFonts w:ascii="Arial" w:hAnsi="Arial" w:cs="Arial"/>
          <w:sz w:val="22"/>
          <w:szCs w:val="22"/>
        </w:rPr>
        <w:t xml:space="preserve"> Viagens, Transportes </w:t>
      </w:r>
      <w:proofErr w:type="spellStart"/>
      <w:r w:rsidR="002D785C">
        <w:rPr>
          <w:rFonts w:ascii="Arial" w:hAnsi="Arial" w:cs="Arial"/>
          <w:sz w:val="22"/>
          <w:szCs w:val="22"/>
        </w:rPr>
        <w:t>Pionesul</w:t>
      </w:r>
      <w:proofErr w:type="spellEnd"/>
      <w:r w:rsidR="002D785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D785C">
        <w:rPr>
          <w:rFonts w:ascii="Arial" w:hAnsi="Arial" w:cs="Arial"/>
          <w:sz w:val="22"/>
          <w:szCs w:val="22"/>
        </w:rPr>
        <w:t>Bettintur</w:t>
      </w:r>
      <w:proofErr w:type="spellEnd"/>
      <w:r w:rsidR="002D785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D785C">
        <w:rPr>
          <w:rFonts w:ascii="Arial" w:hAnsi="Arial" w:cs="Arial"/>
          <w:sz w:val="22"/>
          <w:szCs w:val="22"/>
        </w:rPr>
        <w:t>Ledebuhr</w:t>
      </w:r>
      <w:proofErr w:type="spellEnd"/>
      <w:r w:rsidR="002D785C">
        <w:rPr>
          <w:rFonts w:ascii="Arial" w:hAnsi="Arial" w:cs="Arial"/>
          <w:sz w:val="22"/>
          <w:szCs w:val="22"/>
        </w:rPr>
        <w:t xml:space="preserve"> e Transporte </w:t>
      </w:r>
      <w:proofErr w:type="spellStart"/>
      <w:r w:rsidR="002D785C">
        <w:rPr>
          <w:rFonts w:ascii="Arial" w:hAnsi="Arial" w:cs="Arial"/>
          <w:sz w:val="22"/>
          <w:szCs w:val="22"/>
        </w:rPr>
        <w:t>Wachholz</w:t>
      </w:r>
      <w:proofErr w:type="spellEnd"/>
      <w:r w:rsidR="007D3225" w:rsidRPr="00F83B10">
        <w:rPr>
          <w:rFonts w:ascii="Arial" w:hAnsi="Arial" w:cs="Arial"/>
          <w:sz w:val="22"/>
          <w:szCs w:val="22"/>
        </w:rPr>
        <w:t>,</w:t>
      </w:r>
      <w:r w:rsidR="00DF0046">
        <w:rPr>
          <w:rFonts w:ascii="Arial" w:hAnsi="Arial" w:cs="Arial"/>
          <w:sz w:val="22"/>
          <w:szCs w:val="22"/>
        </w:rPr>
        <w:t xml:space="preserve"> e realizado contato telefônico com todas as empresas citadas,</w:t>
      </w:r>
      <w:r w:rsidR="007D3225" w:rsidRPr="00F83B10">
        <w:rPr>
          <w:rFonts w:ascii="Arial" w:hAnsi="Arial" w:cs="Arial"/>
          <w:sz w:val="22"/>
          <w:szCs w:val="22"/>
        </w:rPr>
        <w:t xml:space="preserve"> a pesquisa também foi publicado no site oficial e no mural da Câmara para domínio </w:t>
      </w:r>
      <w:r w:rsidR="007D3225" w:rsidRPr="00DF0046">
        <w:rPr>
          <w:rFonts w:ascii="Arial" w:hAnsi="Arial" w:cs="Arial"/>
          <w:sz w:val="22"/>
          <w:szCs w:val="22"/>
        </w:rPr>
        <w:t xml:space="preserve">público dia </w:t>
      </w:r>
      <w:r w:rsidR="00DF0046" w:rsidRPr="00DF0046">
        <w:rPr>
          <w:rFonts w:ascii="Arial" w:hAnsi="Arial" w:cs="Arial"/>
          <w:sz w:val="22"/>
          <w:szCs w:val="22"/>
        </w:rPr>
        <w:t xml:space="preserve">02 </w:t>
      </w:r>
      <w:r w:rsidR="000201E5" w:rsidRPr="00DF0046">
        <w:rPr>
          <w:rFonts w:ascii="Arial" w:hAnsi="Arial" w:cs="Arial"/>
          <w:sz w:val="22"/>
          <w:szCs w:val="22"/>
        </w:rPr>
        <w:t>(</w:t>
      </w:r>
      <w:r w:rsidR="00DF0046" w:rsidRPr="00DF0046">
        <w:rPr>
          <w:rFonts w:ascii="Arial" w:hAnsi="Arial" w:cs="Arial"/>
          <w:sz w:val="22"/>
          <w:szCs w:val="22"/>
        </w:rPr>
        <w:t>dois</w:t>
      </w:r>
      <w:r w:rsidR="000201E5" w:rsidRPr="00DF0046">
        <w:rPr>
          <w:rFonts w:ascii="Arial" w:hAnsi="Arial" w:cs="Arial"/>
          <w:sz w:val="22"/>
          <w:szCs w:val="22"/>
        </w:rPr>
        <w:t>)</w:t>
      </w:r>
      <w:r w:rsidR="007D3225" w:rsidRPr="00F83B10">
        <w:rPr>
          <w:rFonts w:ascii="Arial" w:hAnsi="Arial" w:cs="Arial"/>
          <w:sz w:val="22"/>
          <w:szCs w:val="22"/>
        </w:rPr>
        <w:t xml:space="preserve"> de </w:t>
      </w:r>
      <w:r w:rsidR="00DF0046">
        <w:rPr>
          <w:rFonts w:ascii="Arial" w:hAnsi="Arial" w:cs="Arial"/>
          <w:sz w:val="22"/>
          <w:szCs w:val="22"/>
        </w:rPr>
        <w:t>março</w:t>
      </w:r>
      <w:r w:rsidR="007D3225" w:rsidRPr="00F83B10">
        <w:rPr>
          <w:rFonts w:ascii="Arial" w:hAnsi="Arial" w:cs="Arial"/>
          <w:sz w:val="22"/>
          <w:szCs w:val="22"/>
        </w:rPr>
        <w:t xml:space="preserve"> de 20</w:t>
      </w:r>
      <w:r w:rsidR="00DF0046">
        <w:rPr>
          <w:rFonts w:ascii="Arial" w:hAnsi="Arial" w:cs="Arial"/>
          <w:sz w:val="22"/>
          <w:szCs w:val="22"/>
        </w:rPr>
        <w:t>20</w:t>
      </w:r>
      <w:r w:rsidR="007D3225" w:rsidRPr="00F83B10">
        <w:rPr>
          <w:rFonts w:ascii="Arial" w:hAnsi="Arial" w:cs="Arial"/>
          <w:sz w:val="22"/>
          <w:szCs w:val="22"/>
        </w:rPr>
        <w:t>.</w:t>
      </w:r>
      <w:r w:rsidR="00B1395A" w:rsidRPr="00F83B10">
        <w:rPr>
          <w:rFonts w:ascii="Arial" w:hAnsi="Arial" w:cs="Arial"/>
          <w:sz w:val="22"/>
          <w:szCs w:val="22"/>
        </w:rPr>
        <w:t xml:space="preserve"> Na Pesquisa</w:t>
      </w:r>
      <w:r w:rsidR="00660951" w:rsidRPr="00F83B10">
        <w:rPr>
          <w:rFonts w:ascii="Arial" w:hAnsi="Arial" w:cs="Arial"/>
          <w:sz w:val="22"/>
          <w:szCs w:val="22"/>
        </w:rPr>
        <w:t xml:space="preserve"> consta </w:t>
      </w:r>
      <w:r w:rsidR="00B1395A" w:rsidRPr="00F83B10">
        <w:rPr>
          <w:rFonts w:ascii="Arial" w:hAnsi="Arial" w:cs="Arial"/>
          <w:sz w:val="22"/>
          <w:szCs w:val="22"/>
        </w:rPr>
        <w:t>que as</w:t>
      </w:r>
      <w:r w:rsidR="00660951" w:rsidRPr="00F83B10">
        <w:rPr>
          <w:rFonts w:ascii="Arial" w:hAnsi="Arial" w:cs="Arial"/>
          <w:sz w:val="22"/>
          <w:szCs w:val="22"/>
        </w:rPr>
        <w:t xml:space="preserve"> propostas deveriam ser entr</w:t>
      </w:r>
      <w:r w:rsidR="00F82336" w:rsidRPr="00F83B10">
        <w:rPr>
          <w:rFonts w:ascii="Arial" w:hAnsi="Arial" w:cs="Arial"/>
          <w:sz w:val="22"/>
          <w:szCs w:val="22"/>
        </w:rPr>
        <w:t xml:space="preserve">egues até </w:t>
      </w:r>
      <w:r w:rsidR="007D3225" w:rsidRPr="00F83B10">
        <w:rPr>
          <w:rFonts w:ascii="Arial" w:hAnsi="Arial" w:cs="Arial"/>
          <w:sz w:val="22"/>
          <w:szCs w:val="22"/>
        </w:rPr>
        <w:t xml:space="preserve">às </w:t>
      </w:r>
      <w:r w:rsidR="000201E5">
        <w:rPr>
          <w:rFonts w:ascii="Arial" w:hAnsi="Arial" w:cs="Arial"/>
          <w:sz w:val="22"/>
          <w:szCs w:val="22"/>
        </w:rPr>
        <w:t>10(dez) horas</w:t>
      </w:r>
      <w:r w:rsidR="007D3225" w:rsidRPr="00F83B10">
        <w:rPr>
          <w:rFonts w:ascii="Arial" w:hAnsi="Arial" w:cs="Arial"/>
          <w:sz w:val="22"/>
          <w:szCs w:val="22"/>
        </w:rPr>
        <w:t xml:space="preserve"> do </w:t>
      </w:r>
      <w:r w:rsidR="00F82336" w:rsidRPr="00F83B10">
        <w:rPr>
          <w:rFonts w:ascii="Arial" w:hAnsi="Arial" w:cs="Arial"/>
          <w:sz w:val="22"/>
          <w:szCs w:val="22"/>
        </w:rPr>
        <w:t xml:space="preserve">dia </w:t>
      </w:r>
      <w:r w:rsidR="000201E5">
        <w:rPr>
          <w:rFonts w:ascii="Arial" w:hAnsi="Arial" w:cs="Arial"/>
          <w:sz w:val="22"/>
          <w:szCs w:val="22"/>
        </w:rPr>
        <w:t>0</w:t>
      </w:r>
      <w:r w:rsidR="00DF0046">
        <w:rPr>
          <w:rFonts w:ascii="Arial" w:hAnsi="Arial" w:cs="Arial"/>
          <w:sz w:val="22"/>
          <w:szCs w:val="22"/>
        </w:rPr>
        <w:t xml:space="preserve">9 </w:t>
      </w:r>
      <w:r w:rsidR="000201E5">
        <w:rPr>
          <w:rFonts w:ascii="Arial" w:hAnsi="Arial" w:cs="Arial"/>
          <w:sz w:val="22"/>
          <w:szCs w:val="22"/>
        </w:rPr>
        <w:t>(</w:t>
      </w:r>
      <w:r w:rsidR="00DF0046">
        <w:rPr>
          <w:rFonts w:ascii="Arial" w:hAnsi="Arial" w:cs="Arial"/>
          <w:sz w:val="22"/>
          <w:szCs w:val="22"/>
        </w:rPr>
        <w:t>nove</w:t>
      </w:r>
      <w:r w:rsidR="000201E5">
        <w:rPr>
          <w:rFonts w:ascii="Arial" w:hAnsi="Arial" w:cs="Arial"/>
          <w:sz w:val="22"/>
          <w:szCs w:val="22"/>
        </w:rPr>
        <w:t>)</w:t>
      </w:r>
      <w:r w:rsidR="007D3225" w:rsidRPr="00F83B10">
        <w:rPr>
          <w:rFonts w:ascii="Arial" w:hAnsi="Arial" w:cs="Arial"/>
          <w:sz w:val="22"/>
          <w:szCs w:val="22"/>
        </w:rPr>
        <w:t xml:space="preserve"> de </w:t>
      </w:r>
      <w:r w:rsidR="00A17A30">
        <w:rPr>
          <w:rFonts w:ascii="Arial" w:hAnsi="Arial" w:cs="Arial"/>
          <w:sz w:val="22"/>
          <w:szCs w:val="22"/>
        </w:rPr>
        <w:t>março de 2020</w:t>
      </w:r>
      <w:r w:rsidR="00CD5EB3" w:rsidRPr="00F83B10">
        <w:rPr>
          <w:rFonts w:ascii="Arial" w:hAnsi="Arial" w:cs="Arial"/>
          <w:sz w:val="22"/>
          <w:szCs w:val="22"/>
        </w:rPr>
        <w:t>.</w:t>
      </w:r>
      <w:r w:rsidR="00660951" w:rsidRPr="00F83B10">
        <w:rPr>
          <w:rFonts w:ascii="Arial" w:hAnsi="Arial" w:cs="Arial"/>
          <w:sz w:val="22"/>
          <w:szCs w:val="22"/>
        </w:rPr>
        <w:t xml:space="preserve"> </w:t>
      </w:r>
      <w:r w:rsidR="00CD5EB3" w:rsidRPr="00F83B10">
        <w:rPr>
          <w:rFonts w:ascii="Arial" w:hAnsi="Arial" w:cs="Arial"/>
          <w:sz w:val="22"/>
          <w:szCs w:val="22"/>
        </w:rPr>
        <w:t>F</w:t>
      </w:r>
      <w:r w:rsidR="00660951" w:rsidRPr="00F83B10">
        <w:rPr>
          <w:rFonts w:ascii="Arial" w:hAnsi="Arial" w:cs="Arial"/>
          <w:sz w:val="22"/>
          <w:szCs w:val="22"/>
        </w:rPr>
        <w:t>oi constatado o recebimento da seguinte proposta:</w:t>
      </w:r>
      <w:r w:rsidR="00A17A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AE5">
        <w:rPr>
          <w:rFonts w:ascii="Arial" w:hAnsi="Arial" w:cs="Arial"/>
          <w:sz w:val="22"/>
          <w:szCs w:val="22"/>
        </w:rPr>
        <w:t>Ledebuhr</w:t>
      </w:r>
      <w:proofErr w:type="spellEnd"/>
      <w:r w:rsidR="00952AE5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952AE5">
        <w:rPr>
          <w:rFonts w:ascii="Arial" w:hAnsi="Arial" w:cs="Arial"/>
          <w:sz w:val="22"/>
          <w:szCs w:val="22"/>
        </w:rPr>
        <w:t>Lemke</w:t>
      </w:r>
      <w:proofErr w:type="spellEnd"/>
      <w:r w:rsidR="00952AE5">
        <w:rPr>
          <w:rFonts w:ascii="Arial" w:hAnsi="Arial" w:cs="Arial"/>
          <w:sz w:val="22"/>
          <w:szCs w:val="22"/>
        </w:rPr>
        <w:t xml:space="preserve"> Transportes Ltda – CNPJ: 14.797.058/0001-12, localizada na rua Fernando Osório, n° 1461, Centro, Canguçu/RS – Valor Global: R$ </w:t>
      </w:r>
      <w:r w:rsidR="00A17A30">
        <w:rPr>
          <w:rFonts w:ascii="Arial" w:hAnsi="Arial" w:cs="Arial"/>
          <w:sz w:val="22"/>
          <w:szCs w:val="22"/>
        </w:rPr>
        <w:t>4.265,00 (quatro</w:t>
      </w:r>
      <w:r w:rsidR="00952AE5">
        <w:rPr>
          <w:rFonts w:ascii="Arial" w:hAnsi="Arial" w:cs="Arial"/>
          <w:sz w:val="22"/>
          <w:szCs w:val="22"/>
        </w:rPr>
        <w:t xml:space="preserve"> mil,</w:t>
      </w:r>
      <w:r w:rsidR="00A17A30">
        <w:rPr>
          <w:rFonts w:ascii="Arial" w:hAnsi="Arial" w:cs="Arial"/>
          <w:sz w:val="22"/>
          <w:szCs w:val="22"/>
        </w:rPr>
        <w:t xml:space="preserve"> duzentos e sessenta e cinco reais). </w:t>
      </w:r>
      <w:r w:rsidR="00DF0046">
        <w:rPr>
          <w:rFonts w:ascii="Arial" w:hAnsi="Arial" w:cs="Arial"/>
          <w:sz w:val="22"/>
          <w:szCs w:val="22"/>
        </w:rPr>
        <w:t xml:space="preserve">Foi analisada a proposta da empresa </w:t>
      </w:r>
      <w:proofErr w:type="spellStart"/>
      <w:r w:rsidR="00DF0046">
        <w:rPr>
          <w:rFonts w:ascii="Arial" w:hAnsi="Arial" w:cs="Arial"/>
          <w:sz w:val="22"/>
          <w:szCs w:val="22"/>
        </w:rPr>
        <w:t>Led</w:t>
      </w:r>
      <w:r w:rsidR="00A17A30">
        <w:rPr>
          <w:rFonts w:ascii="Arial" w:hAnsi="Arial" w:cs="Arial"/>
          <w:sz w:val="22"/>
          <w:szCs w:val="22"/>
        </w:rPr>
        <w:t>ebuhr</w:t>
      </w:r>
      <w:proofErr w:type="spellEnd"/>
      <w:r w:rsidR="00A17A30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A17A30">
        <w:rPr>
          <w:rFonts w:ascii="Arial" w:hAnsi="Arial" w:cs="Arial"/>
          <w:sz w:val="22"/>
          <w:szCs w:val="22"/>
        </w:rPr>
        <w:t>Lemke</w:t>
      </w:r>
      <w:proofErr w:type="spellEnd"/>
      <w:r w:rsidR="00A17A30">
        <w:rPr>
          <w:rFonts w:ascii="Arial" w:hAnsi="Arial" w:cs="Arial"/>
          <w:sz w:val="22"/>
          <w:szCs w:val="22"/>
        </w:rPr>
        <w:t xml:space="preserve"> Transportes Ltda</w:t>
      </w:r>
      <w:r w:rsidR="00315872" w:rsidRPr="00F83B10">
        <w:rPr>
          <w:rFonts w:ascii="Arial" w:hAnsi="Arial" w:cs="Arial"/>
          <w:sz w:val="22"/>
          <w:szCs w:val="22"/>
        </w:rPr>
        <w:t xml:space="preserve">, </w:t>
      </w:r>
      <w:r w:rsidR="00DF0046">
        <w:rPr>
          <w:rFonts w:ascii="Arial" w:hAnsi="Arial" w:cs="Arial"/>
          <w:sz w:val="22"/>
          <w:szCs w:val="22"/>
        </w:rPr>
        <w:t>sendo declarada vencedora da pesquisa</w:t>
      </w:r>
      <w:r w:rsidR="00315872" w:rsidRPr="00F83B10">
        <w:rPr>
          <w:rFonts w:ascii="Arial" w:hAnsi="Arial" w:cs="Arial"/>
          <w:sz w:val="22"/>
          <w:szCs w:val="22"/>
        </w:rPr>
        <w:t xml:space="preserve"> com o valor</w:t>
      </w:r>
      <w:r w:rsidR="00DF0046">
        <w:rPr>
          <w:rFonts w:ascii="Arial" w:hAnsi="Arial" w:cs="Arial"/>
          <w:sz w:val="22"/>
          <w:szCs w:val="22"/>
        </w:rPr>
        <w:t xml:space="preserve"> global </w:t>
      </w:r>
      <w:r w:rsidR="00F83B10" w:rsidRPr="00F83B10">
        <w:rPr>
          <w:rFonts w:ascii="Arial" w:hAnsi="Arial" w:cs="Arial"/>
          <w:sz w:val="22"/>
          <w:szCs w:val="22"/>
        </w:rPr>
        <w:t>de</w:t>
      </w:r>
      <w:r w:rsidR="00315872" w:rsidRPr="00F83B10">
        <w:rPr>
          <w:rFonts w:ascii="Arial" w:hAnsi="Arial" w:cs="Arial"/>
          <w:sz w:val="22"/>
          <w:szCs w:val="22"/>
        </w:rPr>
        <w:t xml:space="preserve"> R$ </w:t>
      </w:r>
      <w:r w:rsidR="00DF0046">
        <w:rPr>
          <w:rFonts w:ascii="Arial" w:hAnsi="Arial" w:cs="Arial"/>
          <w:sz w:val="22"/>
          <w:szCs w:val="22"/>
        </w:rPr>
        <w:t>4.265,00</w:t>
      </w:r>
      <w:r w:rsidR="00315872" w:rsidRPr="00F83B10">
        <w:rPr>
          <w:rFonts w:ascii="Arial" w:hAnsi="Arial" w:cs="Arial"/>
          <w:sz w:val="22"/>
          <w:szCs w:val="22"/>
        </w:rPr>
        <w:t>. 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F83B10">
        <w:rPr>
          <w:rFonts w:ascii="Arial" w:hAnsi="Arial" w:cs="Arial"/>
          <w:sz w:val="22"/>
          <w:szCs w:val="22"/>
        </w:rPr>
        <w:t>.</w:t>
      </w:r>
      <w:r w:rsidR="00C77EDB" w:rsidRPr="00F83B10">
        <w:rPr>
          <w:rFonts w:ascii="Arial" w:hAnsi="Arial" w:cs="Arial"/>
          <w:sz w:val="22"/>
          <w:szCs w:val="22"/>
        </w:rPr>
        <w:t xml:space="preserve"> </w:t>
      </w:r>
      <w:r w:rsidR="007D55B6" w:rsidRPr="00F83B10">
        <w:rPr>
          <w:rFonts w:ascii="Arial" w:hAnsi="Arial" w:cs="Arial"/>
          <w:sz w:val="22"/>
          <w:szCs w:val="22"/>
        </w:rPr>
        <w:t>Nada mais havendo foi encerrada a reunião, sendo a presente ata encaminhada para análise da presidência, que após sua análise determinará as ações legais a serem adotadas</w:t>
      </w:r>
      <w:r w:rsidR="00F82336" w:rsidRPr="00F83B10">
        <w:rPr>
          <w:rFonts w:ascii="Arial" w:hAnsi="Arial" w:cs="Arial"/>
          <w:sz w:val="22"/>
          <w:szCs w:val="22"/>
        </w:rPr>
        <w:t>.</w:t>
      </w:r>
      <w:r w:rsidR="00B80F63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E06E2E">
        <w:rPr>
          <w:rFonts w:ascii="Arial" w:hAnsi="Arial" w:cs="Arial"/>
          <w:sz w:val="22"/>
          <w:szCs w:val="22"/>
        </w:rPr>
        <w:t>////////////////////////</w:t>
      </w:r>
      <w:r w:rsidR="00B80F63">
        <w:rPr>
          <w:rFonts w:ascii="Arial" w:hAnsi="Arial" w:cs="Arial"/>
          <w:sz w:val="22"/>
          <w:szCs w:val="22"/>
        </w:rPr>
        <w:t>////////////////////////////////////////////////////////////////////////////////</w:t>
      </w:r>
    </w:p>
    <w:p w:rsidR="00F82336" w:rsidRPr="007D3225" w:rsidRDefault="00F82336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603027" w:rsidRDefault="00E06E2E" w:rsidP="0053013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145415</wp:posOffset>
                </wp:positionV>
                <wp:extent cx="2057400" cy="635"/>
                <wp:effectExtent l="9525" t="5080" r="9525" b="1333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C15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78.6pt;margin-top:11.45pt;width:162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146050</wp:posOffset>
                </wp:positionV>
                <wp:extent cx="2543175" cy="1270"/>
                <wp:effectExtent l="9525" t="571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56C7D" id="AutoShape 2" o:spid="_x0000_s1026" type="#_x0000_t32" style="position:absolute;margin-left:-.4pt;margin-top:11.5pt;width:200.25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"/>
            </w:pict>
          </mc:Fallback>
        </mc:AlternateContent>
      </w:r>
      <w:r w:rsidR="00603027">
        <w:rPr>
          <w:rFonts w:ascii="Arial" w:hAnsi="Arial" w:cs="Arial"/>
          <w:sz w:val="22"/>
          <w:szCs w:val="22"/>
        </w:rPr>
        <w:tab/>
      </w:r>
      <w:r w:rsidR="00603027" w:rsidRPr="00603027">
        <w:rPr>
          <w:rFonts w:ascii="Arial" w:hAnsi="Arial" w:cs="Arial"/>
          <w:sz w:val="22"/>
          <w:szCs w:val="22"/>
          <w:u w:val="single"/>
          <w:bdr w:val="single" w:sz="4" w:space="0" w:color="auto"/>
        </w:rPr>
        <w:t xml:space="preserve">    </w:t>
      </w:r>
      <w:r w:rsidR="00603027" w:rsidRPr="00603027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                       </w:t>
      </w:r>
    </w:p>
    <w:p w:rsidR="00952AE5" w:rsidRPr="00F82336" w:rsidRDefault="00A17A30" w:rsidP="00A17A30">
      <w:pPr>
        <w:jc w:val="both"/>
        <w:rPr>
          <w:rFonts w:ascii="Arial" w:hAnsi="Arial" w:cs="Arial"/>
          <w:b/>
          <w:sz w:val="24"/>
          <w:szCs w:val="24"/>
        </w:rPr>
      </w:pPr>
      <w:r w:rsidRPr="00A17A30">
        <w:rPr>
          <w:rFonts w:ascii="Arial" w:hAnsi="Arial" w:cs="Arial"/>
          <w:b/>
          <w:sz w:val="22"/>
          <w:szCs w:val="22"/>
        </w:rPr>
        <w:t>TATIANE</w:t>
      </w:r>
      <w:r>
        <w:rPr>
          <w:rFonts w:ascii="Arial" w:hAnsi="Arial" w:cs="Arial"/>
          <w:b/>
          <w:sz w:val="22"/>
          <w:szCs w:val="22"/>
        </w:rPr>
        <w:t xml:space="preserve"> P. B.</w:t>
      </w:r>
      <w:r w:rsidRPr="00A17A30">
        <w:rPr>
          <w:rFonts w:ascii="Arial" w:hAnsi="Arial" w:cs="Arial"/>
          <w:b/>
          <w:sz w:val="22"/>
          <w:szCs w:val="22"/>
        </w:rPr>
        <w:t xml:space="preserve"> DO ESPIRITO SANTO</w:t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JOSI DOMINGUES WIENKE</w:t>
      </w:r>
    </w:p>
    <w:p w:rsidR="00952AE5" w:rsidRPr="00952AE5" w:rsidRDefault="00952AE5" w:rsidP="00952AE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</w:t>
      </w:r>
      <w:r w:rsidRPr="00952AE5">
        <w:rPr>
          <w:rFonts w:ascii="Arial" w:hAnsi="Arial" w:cs="Arial"/>
          <w:i/>
          <w:sz w:val="18"/>
          <w:szCs w:val="18"/>
        </w:rPr>
        <w:t>Membro da CPL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</w:t>
      </w:r>
      <w:r w:rsidR="00A17A30">
        <w:rPr>
          <w:rFonts w:ascii="Arial" w:hAnsi="Arial" w:cs="Arial"/>
          <w:i/>
          <w:sz w:val="18"/>
          <w:szCs w:val="18"/>
        </w:rPr>
        <w:t xml:space="preserve">        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952AE5">
        <w:rPr>
          <w:rFonts w:ascii="Arial" w:hAnsi="Arial" w:cs="Arial"/>
          <w:i/>
          <w:sz w:val="18"/>
          <w:szCs w:val="18"/>
        </w:rPr>
        <w:t>Membro da CPL</w:t>
      </w:r>
    </w:p>
    <w:p w:rsidR="00F82336" w:rsidRPr="00952AE5" w:rsidRDefault="00F82336" w:rsidP="00952AE5">
      <w:pPr>
        <w:ind w:firstLine="708"/>
        <w:jc w:val="both"/>
        <w:rPr>
          <w:rFonts w:ascii="Arial" w:hAnsi="Arial" w:cs="Arial"/>
          <w:i/>
          <w:sz w:val="18"/>
          <w:szCs w:val="18"/>
        </w:rPr>
      </w:pPr>
    </w:p>
    <w:p w:rsidR="007176ED" w:rsidRPr="007D3225" w:rsidRDefault="007176ED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7176ED" w:rsidRPr="007D3225" w:rsidRDefault="007176ED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b/>
          <w:sz w:val="22"/>
          <w:szCs w:val="22"/>
        </w:rPr>
      </w:pPr>
    </w:p>
    <w:sectPr w:rsidR="007D3225" w:rsidRPr="007D3225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46" w:rsidRDefault="00DF0046" w:rsidP="00632DA6">
      <w:r>
        <w:separator/>
      </w:r>
    </w:p>
  </w:endnote>
  <w:endnote w:type="continuationSeparator" w:id="0">
    <w:p w:rsidR="00DF0046" w:rsidRDefault="00DF0046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46" w:rsidRPr="00BC3C50" w:rsidRDefault="00DF0046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F0046" w:rsidRDefault="00DF00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46" w:rsidRDefault="00DF0046" w:rsidP="00632DA6">
      <w:r>
        <w:separator/>
      </w:r>
    </w:p>
  </w:footnote>
  <w:footnote w:type="continuationSeparator" w:id="0">
    <w:p w:rsidR="00DF0046" w:rsidRDefault="00DF0046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46" w:rsidRDefault="00DF0046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0046" w:rsidRPr="007D3225" w:rsidRDefault="00DF0046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DF0046" w:rsidRPr="00C872C2" w:rsidRDefault="00DF0046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DF0046" w:rsidRPr="00C872C2" w:rsidRDefault="00DF0046" w:rsidP="00AA2ECA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PELO DECRETO Nº </w:t>
    </w:r>
    <w:r>
      <w:rPr>
        <w:b w:val="0"/>
        <w:color w:val="FF0000"/>
        <w:sz w:val="20"/>
      </w:rPr>
      <w:t>1113 DE 2019</w:t>
    </w:r>
  </w:p>
  <w:p w:rsidR="00DF0046" w:rsidRPr="00C872C2" w:rsidRDefault="00DF0046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r w:rsidRPr="00C872C2">
      <w:rPr>
        <w:rFonts w:ascii="Arial" w:hAnsi="Arial" w:cs="Arial"/>
        <w:b/>
      </w:rPr>
      <w:t>Cep</w:t>
    </w:r>
    <w:proofErr w:type="spell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9"/>
    <w:rsid w:val="000000DC"/>
    <w:rsid w:val="00005196"/>
    <w:rsid w:val="00013A62"/>
    <w:rsid w:val="000201E5"/>
    <w:rsid w:val="00021800"/>
    <w:rsid w:val="0004247F"/>
    <w:rsid w:val="000466D8"/>
    <w:rsid w:val="00050E66"/>
    <w:rsid w:val="00051396"/>
    <w:rsid w:val="00051E20"/>
    <w:rsid w:val="000533F7"/>
    <w:rsid w:val="00085FFF"/>
    <w:rsid w:val="000A2E1A"/>
    <w:rsid w:val="000A4B15"/>
    <w:rsid w:val="000D270D"/>
    <w:rsid w:val="000D5DC8"/>
    <w:rsid w:val="000E6CE2"/>
    <w:rsid w:val="000F3C18"/>
    <w:rsid w:val="00103059"/>
    <w:rsid w:val="0010487C"/>
    <w:rsid w:val="00107EB1"/>
    <w:rsid w:val="00161E0F"/>
    <w:rsid w:val="0016667B"/>
    <w:rsid w:val="0017375C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4597C"/>
    <w:rsid w:val="00254601"/>
    <w:rsid w:val="002606CC"/>
    <w:rsid w:val="00265828"/>
    <w:rsid w:val="00270845"/>
    <w:rsid w:val="00276C62"/>
    <w:rsid w:val="00283006"/>
    <w:rsid w:val="00284E1D"/>
    <w:rsid w:val="0029364E"/>
    <w:rsid w:val="002C13A7"/>
    <w:rsid w:val="002D3523"/>
    <w:rsid w:val="002D785C"/>
    <w:rsid w:val="002E03AB"/>
    <w:rsid w:val="002F0992"/>
    <w:rsid w:val="002F197E"/>
    <w:rsid w:val="0030048A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E41"/>
    <w:rsid w:val="00383064"/>
    <w:rsid w:val="0038468D"/>
    <w:rsid w:val="0038640B"/>
    <w:rsid w:val="00387B29"/>
    <w:rsid w:val="003924BE"/>
    <w:rsid w:val="00396A8D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C70D6"/>
    <w:rsid w:val="004F2988"/>
    <w:rsid w:val="005078ED"/>
    <w:rsid w:val="0053013B"/>
    <w:rsid w:val="00532632"/>
    <w:rsid w:val="005340CC"/>
    <w:rsid w:val="00572F41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3027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11C5"/>
    <w:rsid w:val="006E3A0C"/>
    <w:rsid w:val="006F120C"/>
    <w:rsid w:val="006F44E5"/>
    <w:rsid w:val="007176ED"/>
    <w:rsid w:val="00733157"/>
    <w:rsid w:val="0073458B"/>
    <w:rsid w:val="007401DB"/>
    <w:rsid w:val="00742C49"/>
    <w:rsid w:val="00772AB9"/>
    <w:rsid w:val="00775A4C"/>
    <w:rsid w:val="00782341"/>
    <w:rsid w:val="007A13D6"/>
    <w:rsid w:val="007A5F04"/>
    <w:rsid w:val="007D3225"/>
    <w:rsid w:val="007D55B6"/>
    <w:rsid w:val="007E3456"/>
    <w:rsid w:val="00867837"/>
    <w:rsid w:val="0088355B"/>
    <w:rsid w:val="008E34E6"/>
    <w:rsid w:val="008E58EA"/>
    <w:rsid w:val="008F064B"/>
    <w:rsid w:val="00905062"/>
    <w:rsid w:val="009062C1"/>
    <w:rsid w:val="00926088"/>
    <w:rsid w:val="0092720F"/>
    <w:rsid w:val="00932A2A"/>
    <w:rsid w:val="00952AE5"/>
    <w:rsid w:val="00957872"/>
    <w:rsid w:val="00987ADA"/>
    <w:rsid w:val="00993705"/>
    <w:rsid w:val="009B4E26"/>
    <w:rsid w:val="009C647F"/>
    <w:rsid w:val="009E054F"/>
    <w:rsid w:val="009E322F"/>
    <w:rsid w:val="009F6552"/>
    <w:rsid w:val="00A0151A"/>
    <w:rsid w:val="00A07277"/>
    <w:rsid w:val="00A17A30"/>
    <w:rsid w:val="00A46738"/>
    <w:rsid w:val="00A94DC0"/>
    <w:rsid w:val="00AA2ECA"/>
    <w:rsid w:val="00AB6CCE"/>
    <w:rsid w:val="00AD2A35"/>
    <w:rsid w:val="00AE5722"/>
    <w:rsid w:val="00B07897"/>
    <w:rsid w:val="00B1395A"/>
    <w:rsid w:val="00B171E8"/>
    <w:rsid w:val="00B33CD4"/>
    <w:rsid w:val="00B35D23"/>
    <w:rsid w:val="00B80F63"/>
    <w:rsid w:val="00BB377C"/>
    <w:rsid w:val="00BB399D"/>
    <w:rsid w:val="00BC02B8"/>
    <w:rsid w:val="00BC3C50"/>
    <w:rsid w:val="00BD7017"/>
    <w:rsid w:val="00C11F70"/>
    <w:rsid w:val="00C27103"/>
    <w:rsid w:val="00C451DB"/>
    <w:rsid w:val="00C539BE"/>
    <w:rsid w:val="00C56996"/>
    <w:rsid w:val="00C6434B"/>
    <w:rsid w:val="00C77EDB"/>
    <w:rsid w:val="00C869D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71B1C"/>
    <w:rsid w:val="00D76CD0"/>
    <w:rsid w:val="00D9306B"/>
    <w:rsid w:val="00DB7FF1"/>
    <w:rsid w:val="00DC072B"/>
    <w:rsid w:val="00DF0046"/>
    <w:rsid w:val="00DF072F"/>
    <w:rsid w:val="00E06E2E"/>
    <w:rsid w:val="00E07C25"/>
    <w:rsid w:val="00E113E8"/>
    <w:rsid w:val="00E179F2"/>
    <w:rsid w:val="00E40507"/>
    <w:rsid w:val="00E46BB1"/>
    <w:rsid w:val="00E508A0"/>
    <w:rsid w:val="00E6684E"/>
    <w:rsid w:val="00E97D55"/>
    <w:rsid w:val="00EB3C9D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5863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D473C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287B"/>
  <w15:docId w15:val="{EC2AD172-52C0-43E2-8DE0-98104125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2E1F-8402-4A29-9CCE-CF15FEC0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Tatiane Santo</cp:lastModifiedBy>
  <cp:revision>2</cp:revision>
  <cp:lastPrinted>2020-03-09T14:06:00Z</cp:lastPrinted>
  <dcterms:created xsi:type="dcterms:W3CDTF">2020-03-09T14:06:00Z</dcterms:created>
  <dcterms:modified xsi:type="dcterms:W3CDTF">2020-03-09T14:06:00Z</dcterms:modified>
</cp:coreProperties>
</file>