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4651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036</w:t>
      </w:r>
      <w:r w:rsidRPr="00A4651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A4651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4651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047</w:t>
      </w:r>
      <w:r w:rsidRPr="00A4651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4651E">
        <w:rPr>
          <w:rFonts w:ascii="Arial" w:eastAsia="Times New Roman" w:hAnsi="Arial" w:cs="Arial"/>
          <w:sz w:val="24"/>
          <w:szCs w:val="24"/>
          <w:lang w:eastAsia="pt-BR"/>
        </w:rPr>
        <w:t xml:space="preserve">Rubens Angelin de Vargas, Presidente da Câmara Municipal de Vereadores de Canguçu, Estado do Rio Grande do Sul, no uso de suas atribuições </w:t>
      </w:r>
      <w:proofErr w:type="gramStart"/>
      <w:r w:rsidRPr="00A4651E">
        <w:rPr>
          <w:rFonts w:ascii="Arial" w:eastAsia="Times New Roman" w:hAnsi="Arial" w:cs="Arial"/>
          <w:sz w:val="24"/>
          <w:szCs w:val="24"/>
          <w:lang w:eastAsia="pt-BR"/>
        </w:rPr>
        <w:t>legais</w:t>
      </w:r>
      <w:proofErr w:type="gramEnd"/>
      <w:r w:rsidRPr="00A4651E">
        <w:rPr>
          <w:rFonts w:ascii="Arial" w:eastAsia="Times New Roman" w:hAnsi="Arial" w:cs="Arial"/>
          <w:sz w:val="24"/>
          <w:szCs w:val="24"/>
          <w:lang w:eastAsia="pt-BR"/>
        </w:rPr>
        <w:t xml:space="preserve">, e em conformidade com a legislação vigente em especial a Lei Federal nº 8.666/93 e alterações posteriores, torna público que após analisados todos os atos </w:t>
      </w:r>
      <w:r w:rsidRPr="00A4651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A4651E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B23067" w:rsidRPr="00A4651E" w:rsidTr="006767B4">
        <w:tc>
          <w:tcPr>
            <w:tcW w:w="1707" w:type="dxa"/>
            <w:shd w:val="clear" w:color="auto" w:fill="auto"/>
          </w:tcPr>
          <w:p w:rsidR="00B23067" w:rsidRPr="00A4651E" w:rsidRDefault="00B23067" w:rsidP="00676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65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B23067" w:rsidRPr="00A4651E" w:rsidRDefault="00B23067" w:rsidP="00676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Contratação de empresa especializada para criação e manutenção de novo site de internet para a Câmara Municipal de Canguçu.</w:t>
            </w:r>
          </w:p>
        </w:tc>
      </w:tr>
      <w:tr w:rsidR="00B23067" w:rsidRPr="00A4651E" w:rsidTr="006767B4">
        <w:tc>
          <w:tcPr>
            <w:tcW w:w="1707" w:type="dxa"/>
            <w:shd w:val="clear" w:color="auto" w:fill="auto"/>
          </w:tcPr>
          <w:p w:rsidR="00B23067" w:rsidRPr="00A4651E" w:rsidRDefault="00B23067" w:rsidP="00676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65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B23067" w:rsidRPr="00A4651E" w:rsidRDefault="00B23067" w:rsidP="00676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4.200,00</w:t>
            </w:r>
            <w:r w:rsidRPr="00A465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quatro mil e duzentos reais</w:t>
            </w:r>
            <w:r w:rsidRPr="00A465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23067" w:rsidRPr="00A4651E" w:rsidTr="006767B4">
        <w:tc>
          <w:tcPr>
            <w:tcW w:w="1702" w:type="dxa"/>
            <w:shd w:val="clear" w:color="auto" w:fill="auto"/>
          </w:tcPr>
          <w:p w:rsidR="00B23067" w:rsidRPr="00A4651E" w:rsidRDefault="00B23067" w:rsidP="00676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65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B23067" w:rsidRPr="00A4651E" w:rsidRDefault="00B23067" w:rsidP="00676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HOSTCHE INTERATIVIDADE DIGITAL LTDA - ME</w:t>
            </w:r>
            <w:r w:rsidRPr="00A465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23067" w:rsidRPr="00A4651E" w:rsidTr="006767B4">
        <w:trPr>
          <w:trHeight w:val="282"/>
        </w:trPr>
        <w:tc>
          <w:tcPr>
            <w:tcW w:w="1702" w:type="dxa"/>
            <w:shd w:val="clear" w:color="auto" w:fill="auto"/>
          </w:tcPr>
          <w:p w:rsidR="00B23067" w:rsidRPr="00A4651E" w:rsidRDefault="00B23067" w:rsidP="006767B4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4651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B23067" w:rsidRPr="00A4651E" w:rsidRDefault="00B23067" w:rsidP="006767B4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08.418.051/0001-40</w:t>
            </w:r>
          </w:p>
        </w:tc>
      </w:tr>
    </w:tbl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B23067" w:rsidRPr="00A4651E" w:rsidTr="006767B4">
        <w:tc>
          <w:tcPr>
            <w:tcW w:w="1702" w:type="dxa"/>
            <w:shd w:val="clear" w:color="auto" w:fill="auto"/>
          </w:tcPr>
          <w:p w:rsidR="00B23067" w:rsidRPr="00A4651E" w:rsidRDefault="00B23067" w:rsidP="00676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465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B23067" w:rsidRPr="00A4651E" w:rsidRDefault="00B23067" w:rsidP="00676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AFONSO AUGUSTO MOREIRA PENA</w:t>
            </w:r>
            <w:r w:rsidRPr="00A465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1189</w:t>
            </w:r>
            <w:r w:rsidRPr="00A465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FRAGATA</w:t>
            </w:r>
            <w:r w:rsidRPr="00A465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PELOTAS</w:t>
            </w:r>
            <w:r w:rsidRPr="00A4651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4651E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10 de dezembro de 2020</w:t>
      </w: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4651E">
        <w:rPr>
          <w:rFonts w:ascii="Arial" w:eastAsia="Times New Roman" w:hAnsi="Arial" w:cs="Arial"/>
          <w:sz w:val="24"/>
          <w:szCs w:val="24"/>
          <w:lang w:eastAsia="pt-BR"/>
        </w:rPr>
        <w:t>Rubens Angelin de Vargas</w:t>
      </w: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4651E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4651E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4651E">
        <w:rPr>
          <w:rFonts w:ascii="Arial" w:eastAsia="Times New Roman" w:hAnsi="Arial" w:cs="Arial"/>
          <w:sz w:val="24"/>
          <w:szCs w:val="24"/>
          <w:lang w:eastAsia="pt-BR"/>
        </w:rPr>
        <w:t>Cristiano Aguiar Dias</w:t>
      </w: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4651E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B23067" w:rsidRPr="00A4651E" w:rsidRDefault="00B23067" w:rsidP="00B230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B23067" w:rsidRPr="00A4651E" w:rsidRDefault="00B23067" w:rsidP="00B23067"/>
    <w:sectPr w:rsidR="00B23067" w:rsidRPr="00A4651E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B80" w:rsidRDefault="00027B80" w:rsidP="00027B80">
      <w:pPr>
        <w:spacing w:after="0" w:line="240" w:lineRule="auto"/>
      </w:pPr>
      <w:r>
        <w:separator/>
      </w:r>
    </w:p>
  </w:endnote>
  <w:endnote w:type="continuationSeparator" w:id="0">
    <w:p w:rsidR="00027B80" w:rsidRDefault="00027B80" w:rsidP="0002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B23067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4A2A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B80" w:rsidRDefault="00027B80" w:rsidP="00027B80">
      <w:pPr>
        <w:spacing w:after="0" w:line="240" w:lineRule="auto"/>
      </w:pPr>
      <w:r>
        <w:separator/>
      </w:r>
    </w:p>
  </w:footnote>
  <w:footnote w:type="continuationSeparator" w:id="0">
    <w:p w:rsidR="00027B80" w:rsidRDefault="00027B80" w:rsidP="0002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027B80" w:rsidP="00AA2B72">
    <w:pPr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5pt;height:57.85pt" filled="t" fillcolor="silver">
          <v:imagedata r:id="rId1" o:title=""/>
        </v:shape>
      </w:pict>
    </w:r>
  </w:p>
  <w:p w:rsidR="00B86CC9" w:rsidRPr="00AA2B72" w:rsidRDefault="00B23067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B23067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4A2A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23067"/>
    <w:rsid w:val="00027B80"/>
    <w:rsid w:val="004A2AE6"/>
    <w:rsid w:val="00B23067"/>
    <w:rsid w:val="00C3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F6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306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230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2306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230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830</Characters>
  <Application>Microsoft Office Word</Application>
  <DocSecurity>0</DocSecurity>
  <Lines>6</Lines>
  <Paragraphs>1</Paragraphs>
  <ScaleCrop>false</ScaleCrop>
  <Company>Grizli777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2</cp:revision>
  <cp:lastPrinted>2020-12-10T12:48:00Z</cp:lastPrinted>
  <dcterms:created xsi:type="dcterms:W3CDTF">2020-12-10T12:40:00Z</dcterms:created>
  <dcterms:modified xsi:type="dcterms:W3CDTF">2020-12-10T12:51:00Z</dcterms:modified>
</cp:coreProperties>
</file>