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79" w:rsidRPr="00285584" w:rsidRDefault="00FC5079" w:rsidP="00FC5079">
      <w:pPr>
        <w:pStyle w:val="Ttulo1"/>
        <w:tabs>
          <w:tab w:val="clear" w:pos="0"/>
        </w:tabs>
        <w:spacing w:line="240" w:lineRule="auto"/>
        <w:ind w:right="96"/>
        <w:rPr>
          <w:rFonts w:cs="Arial"/>
          <w:szCs w:val="24"/>
        </w:rPr>
      </w:pPr>
      <w:r>
        <w:rPr>
          <w:rFonts w:cs="Arial"/>
          <w:noProof/>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483.85pt;height:22.2pt;z-index:251658240;mso-position-horizontal:center;mso-width-relative:margin;mso-height-relative:margin">
            <v:textbox>
              <w:txbxContent>
                <w:p w:rsidR="00FC5079" w:rsidRDefault="00FC5079" w:rsidP="00FC5079">
                  <w:pPr>
                    <w:pStyle w:val="Ttulo1"/>
                    <w:tabs>
                      <w:tab w:val="clear" w:pos="0"/>
                    </w:tabs>
                    <w:spacing w:before="0" w:line="240" w:lineRule="auto"/>
                    <w:rPr>
                      <w:rFonts w:cs="Arial"/>
                      <w:sz w:val="28"/>
                      <w:szCs w:val="28"/>
                    </w:rPr>
                  </w:pPr>
                  <w:r w:rsidRPr="00880163">
                    <w:rPr>
                      <w:rFonts w:cs="Arial"/>
                      <w:sz w:val="28"/>
                      <w:szCs w:val="28"/>
                    </w:rPr>
                    <w:t>CONTRATO</w:t>
                  </w:r>
                  <w:r>
                    <w:rPr>
                      <w:rFonts w:cs="Arial"/>
                      <w:sz w:val="28"/>
                      <w:szCs w:val="28"/>
                    </w:rPr>
                    <w:t xml:space="preserve"> DE LOCAÇÃO DE IMÓVEL</w:t>
                  </w:r>
                </w:p>
                <w:p w:rsidR="00FC5079" w:rsidRDefault="00FC5079" w:rsidP="00FC5079"/>
              </w:txbxContent>
            </v:textbox>
          </v:shape>
        </w:pict>
      </w:r>
    </w:p>
    <w:p w:rsidR="00FC5079" w:rsidRPr="00285584" w:rsidRDefault="00FC5079" w:rsidP="00FC5079">
      <w:pPr>
        <w:ind w:left="3969"/>
        <w:jc w:val="both"/>
        <w:rPr>
          <w:rFonts w:cs="Arial"/>
          <w:sz w:val="24"/>
          <w:szCs w:val="24"/>
        </w:rPr>
      </w:pPr>
    </w:p>
    <w:p w:rsidR="00FC5079" w:rsidRPr="00285584" w:rsidRDefault="00FC5079" w:rsidP="00FC5079">
      <w:pPr>
        <w:jc w:val="both"/>
        <w:rPr>
          <w:rFonts w:cs="Arial"/>
          <w:sz w:val="24"/>
          <w:szCs w:val="24"/>
        </w:rPr>
      </w:pPr>
    </w:p>
    <w:p w:rsidR="00FC5079" w:rsidRDefault="00FC5079" w:rsidP="00FC5079">
      <w:pPr>
        <w:spacing w:line="360" w:lineRule="auto"/>
        <w:jc w:val="both"/>
        <w:rPr>
          <w:rFonts w:cs="Arial"/>
          <w:i/>
          <w:sz w:val="24"/>
          <w:szCs w:val="24"/>
        </w:rPr>
      </w:pPr>
      <w:r>
        <w:rPr>
          <w:rFonts w:cs="Arial"/>
          <w:i/>
          <w:sz w:val="24"/>
          <w:szCs w:val="24"/>
        </w:rPr>
        <w:t>Pelo presente termo de contrato de locação de imóvel, que celebram entre si, de um lado a CÂMARA MUNICIPAL DE VEREADORES, Estado do Rio Grande do Sul, pessoa jurídica de direito público interno, com sede na Rua General Osório, 979, Canguçu/RS, inscrita no CNPJ: 90.320.847/0001-46 neste ato representado pelo seu presidente MARCELO ROMIG MARON, carteira de identidade n°</w:t>
      </w:r>
      <w:r w:rsidRPr="00AF54BA">
        <w:rPr>
          <w:rFonts w:cs="Arial"/>
          <w:i/>
          <w:sz w:val="24"/>
          <w:szCs w:val="24"/>
        </w:rPr>
        <w:t xml:space="preserve"> </w:t>
      </w:r>
      <w:r>
        <w:rPr>
          <w:rFonts w:cs="Arial"/>
          <w:i/>
          <w:sz w:val="24"/>
          <w:szCs w:val="24"/>
        </w:rPr>
        <w:t>4084763021</w:t>
      </w:r>
      <w:r w:rsidRPr="00AF54BA">
        <w:rPr>
          <w:rFonts w:cs="Arial"/>
          <w:i/>
          <w:sz w:val="24"/>
          <w:szCs w:val="24"/>
        </w:rPr>
        <w:t xml:space="preserve"> CPF nº </w:t>
      </w:r>
      <w:r>
        <w:rPr>
          <w:rFonts w:cs="Arial"/>
          <w:i/>
          <w:sz w:val="24"/>
          <w:szCs w:val="24"/>
        </w:rPr>
        <w:t>999.807.970-53</w:t>
      </w:r>
      <w:r w:rsidRPr="00AF54BA">
        <w:rPr>
          <w:rFonts w:cs="Arial"/>
          <w:i/>
          <w:sz w:val="24"/>
          <w:szCs w:val="24"/>
        </w:rPr>
        <w:t xml:space="preserve">, </w:t>
      </w:r>
      <w:r>
        <w:rPr>
          <w:rFonts w:cs="Arial"/>
          <w:i/>
          <w:sz w:val="24"/>
          <w:szCs w:val="24"/>
        </w:rPr>
        <w:t xml:space="preserve">doravante denominada locatária e, de outro lado DANIEL NUNES PINHEIRO, portador da carteira de identidade n° 1015685256, CPF nº 321.117.620-91, doravante denominado locador, residente na Rua General Câmara nº 1788, AP. 601 </w:t>
      </w:r>
      <w:proofErr w:type="gramStart"/>
      <w:r>
        <w:rPr>
          <w:rFonts w:cs="Arial"/>
          <w:i/>
          <w:sz w:val="24"/>
          <w:szCs w:val="24"/>
        </w:rPr>
        <w:t>-Canguçu</w:t>
      </w:r>
      <w:proofErr w:type="gramEnd"/>
      <w:r>
        <w:rPr>
          <w:rFonts w:cs="Arial"/>
          <w:i/>
          <w:sz w:val="24"/>
          <w:szCs w:val="24"/>
        </w:rPr>
        <w:t>/RS, em face do processo n° 045/2019, Dispensa Justificada nº 02/2019, locação de sala comercial para atender finalidades precípuas da Câmara Municipal de Vereadores, amparado no inciso X, do art. 24 da Lei n° 8666/93 e suas alterações posteriores, estabelecem entre si, as seguintes Cláusulas:</w:t>
      </w:r>
    </w:p>
    <w:p w:rsidR="00FC5079" w:rsidRDefault="00FC5079" w:rsidP="00FC5079">
      <w:pPr>
        <w:tabs>
          <w:tab w:val="left" w:pos="-4395"/>
        </w:tabs>
        <w:spacing w:before="240"/>
        <w:jc w:val="both"/>
        <w:rPr>
          <w:rFonts w:cs="Arial"/>
          <w:i/>
          <w:sz w:val="24"/>
          <w:szCs w:val="24"/>
        </w:rPr>
      </w:pPr>
      <w:r>
        <w:rPr>
          <w:rFonts w:cs="Arial"/>
          <w:b/>
          <w:sz w:val="24"/>
          <w:szCs w:val="24"/>
        </w:rPr>
        <w:t>Cláusula primeira</w:t>
      </w:r>
      <w:r w:rsidRPr="00285584">
        <w:rPr>
          <w:rFonts w:cs="Arial"/>
          <w:b/>
          <w:sz w:val="24"/>
          <w:szCs w:val="24"/>
        </w:rPr>
        <w:t>: DO OBJETO</w:t>
      </w:r>
      <w:r>
        <w:rPr>
          <w:rFonts w:cs="Arial"/>
          <w:b/>
          <w:sz w:val="24"/>
          <w:szCs w:val="24"/>
        </w:rPr>
        <w:t>:</w:t>
      </w:r>
      <w:proofErr w:type="gramStart"/>
      <w:r>
        <w:rPr>
          <w:rFonts w:cs="Arial"/>
          <w:b/>
          <w:sz w:val="24"/>
          <w:szCs w:val="24"/>
        </w:rPr>
        <w:t xml:space="preserve">  </w:t>
      </w:r>
      <w:proofErr w:type="gramEnd"/>
      <w:r w:rsidRPr="005C39C7">
        <w:rPr>
          <w:rFonts w:cs="Arial"/>
          <w:i/>
          <w:sz w:val="24"/>
          <w:szCs w:val="24"/>
        </w:rPr>
        <w:t>O presen</w:t>
      </w:r>
      <w:r>
        <w:rPr>
          <w:rFonts w:cs="Arial"/>
          <w:i/>
          <w:sz w:val="24"/>
          <w:szCs w:val="24"/>
        </w:rPr>
        <w:t xml:space="preserve">te contrato tem por finalidade a locação da sala 01, localizada no prédio n° 971, da Rua General Osório, nesta cidade de Canguçu, constituídos no total de: uma sala e um banheiro. </w:t>
      </w:r>
    </w:p>
    <w:p w:rsidR="00FC5079" w:rsidRDefault="00FC5079" w:rsidP="00FC5079">
      <w:pPr>
        <w:tabs>
          <w:tab w:val="left" w:pos="-4395"/>
        </w:tabs>
        <w:spacing w:before="240"/>
        <w:jc w:val="both"/>
        <w:rPr>
          <w:rFonts w:cs="Arial"/>
          <w:i/>
          <w:sz w:val="24"/>
          <w:szCs w:val="24"/>
        </w:rPr>
      </w:pPr>
      <w:r w:rsidRPr="00590446">
        <w:rPr>
          <w:rFonts w:cs="Arial"/>
          <w:b/>
          <w:i/>
          <w:sz w:val="24"/>
          <w:szCs w:val="24"/>
        </w:rPr>
        <w:t xml:space="preserve">Parágrafo Único: </w:t>
      </w:r>
      <w:r>
        <w:rPr>
          <w:rFonts w:cs="Arial"/>
          <w:i/>
          <w:sz w:val="24"/>
          <w:szCs w:val="24"/>
        </w:rPr>
        <w:t>A locação destina-se a finalidade precípua de instalação e funcionamento da Câmara municipal do setor de Informática.</w:t>
      </w:r>
    </w:p>
    <w:p w:rsidR="00FC5079" w:rsidRDefault="00FC5079" w:rsidP="00FC5079">
      <w:pPr>
        <w:tabs>
          <w:tab w:val="left" w:pos="-4395"/>
        </w:tabs>
        <w:spacing w:before="240"/>
        <w:jc w:val="both"/>
        <w:rPr>
          <w:rFonts w:cs="Arial"/>
          <w:i/>
          <w:sz w:val="24"/>
          <w:szCs w:val="24"/>
        </w:rPr>
      </w:pPr>
      <w:r w:rsidRPr="00A56FBD">
        <w:rPr>
          <w:rFonts w:cs="Arial"/>
          <w:b/>
          <w:i/>
          <w:sz w:val="24"/>
          <w:szCs w:val="24"/>
        </w:rPr>
        <w:t>Cláusula Segunda:</w:t>
      </w:r>
      <w:r>
        <w:rPr>
          <w:rFonts w:cs="Arial"/>
          <w:i/>
          <w:sz w:val="24"/>
          <w:szCs w:val="24"/>
        </w:rPr>
        <w:t xml:space="preserve"> </w:t>
      </w:r>
      <w:r w:rsidRPr="00263F6A">
        <w:rPr>
          <w:rFonts w:cs="Arial"/>
          <w:b/>
          <w:i/>
          <w:sz w:val="24"/>
          <w:szCs w:val="24"/>
        </w:rPr>
        <w:t>DO VALOR DE LOCAÇÃO:</w:t>
      </w:r>
      <w:r>
        <w:rPr>
          <w:rFonts w:cs="Arial"/>
          <w:b/>
          <w:i/>
          <w:sz w:val="24"/>
          <w:szCs w:val="24"/>
        </w:rPr>
        <w:t xml:space="preserve"> </w:t>
      </w:r>
      <w:r>
        <w:rPr>
          <w:rFonts w:cs="Arial"/>
          <w:i/>
          <w:sz w:val="24"/>
          <w:szCs w:val="24"/>
        </w:rPr>
        <w:t>o valor de locação da sala será R$ 1.500</w:t>
      </w:r>
      <w:r w:rsidRPr="00167DEB">
        <w:rPr>
          <w:rFonts w:cs="Arial"/>
          <w:i/>
          <w:color w:val="000000" w:themeColor="text1"/>
          <w:sz w:val="24"/>
          <w:szCs w:val="24"/>
          <w:shd w:val="clear" w:color="auto" w:fill="FFFFFF"/>
        </w:rPr>
        <w:t>00</w:t>
      </w:r>
      <w:r w:rsidRPr="00167DEB">
        <w:rPr>
          <w:rFonts w:cs="Arial"/>
          <w:i/>
          <w:color w:val="000000" w:themeColor="text1"/>
          <w:sz w:val="24"/>
          <w:szCs w:val="24"/>
        </w:rPr>
        <w:t>,</w:t>
      </w:r>
      <w:r>
        <w:rPr>
          <w:rFonts w:cs="Arial"/>
          <w:i/>
          <w:sz w:val="24"/>
          <w:szCs w:val="24"/>
        </w:rPr>
        <w:t xml:space="preserve"> (</w:t>
      </w:r>
      <w:proofErr w:type="gramStart"/>
      <w:r>
        <w:rPr>
          <w:rFonts w:cs="Arial"/>
          <w:i/>
          <w:sz w:val="24"/>
          <w:szCs w:val="24"/>
        </w:rPr>
        <w:t>Hum</w:t>
      </w:r>
      <w:proofErr w:type="gramEnd"/>
      <w:r>
        <w:rPr>
          <w:rFonts w:cs="Arial"/>
          <w:i/>
          <w:sz w:val="24"/>
          <w:szCs w:val="24"/>
        </w:rPr>
        <w:t xml:space="preserve"> mil e quinhentos reais) a serem pagos impreterivelmente até o dia 5 (cinco) do mês subsequente.</w:t>
      </w:r>
    </w:p>
    <w:p w:rsidR="00FC5079" w:rsidRDefault="00FC5079" w:rsidP="00FC5079">
      <w:pPr>
        <w:spacing w:line="360" w:lineRule="auto"/>
        <w:jc w:val="both"/>
        <w:rPr>
          <w:rFonts w:cs="Arial"/>
          <w:i/>
          <w:sz w:val="24"/>
          <w:szCs w:val="24"/>
        </w:rPr>
      </w:pP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Terceira</w:t>
      </w:r>
      <w:r w:rsidRPr="00A56FBD">
        <w:rPr>
          <w:rFonts w:cs="Arial"/>
          <w:b/>
          <w:i/>
          <w:sz w:val="24"/>
          <w:szCs w:val="24"/>
        </w:rPr>
        <w:t>:</w:t>
      </w:r>
      <w:r>
        <w:rPr>
          <w:rFonts w:cs="Arial"/>
          <w:i/>
          <w:sz w:val="24"/>
          <w:szCs w:val="24"/>
        </w:rPr>
        <w:t xml:space="preserve"> </w:t>
      </w:r>
      <w:r>
        <w:rPr>
          <w:rFonts w:cs="Arial"/>
          <w:b/>
          <w:i/>
          <w:sz w:val="24"/>
          <w:szCs w:val="24"/>
        </w:rPr>
        <w:t>DA VIGÊNCIA</w:t>
      </w:r>
      <w:r w:rsidRPr="00263F6A">
        <w:rPr>
          <w:rFonts w:cs="Arial"/>
          <w:b/>
          <w:i/>
          <w:sz w:val="24"/>
          <w:szCs w:val="24"/>
        </w:rPr>
        <w:t>:</w:t>
      </w:r>
      <w:r>
        <w:rPr>
          <w:rFonts w:cs="Arial"/>
          <w:b/>
          <w:i/>
          <w:sz w:val="24"/>
          <w:szCs w:val="24"/>
        </w:rPr>
        <w:t xml:space="preserve"> </w:t>
      </w:r>
      <w:r>
        <w:rPr>
          <w:rFonts w:cs="Arial"/>
          <w:i/>
          <w:sz w:val="24"/>
          <w:szCs w:val="24"/>
        </w:rPr>
        <w:t>o contrato entrará em vigor a partir do di</w:t>
      </w:r>
      <w:r w:rsidR="00DD6A38">
        <w:rPr>
          <w:rFonts w:cs="Arial"/>
          <w:i/>
          <w:sz w:val="24"/>
          <w:szCs w:val="24"/>
        </w:rPr>
        <w:t xml:space="preserve">a 03 de agosto de 2019 </w:t>
      </w:r>
      <w:r>
        <w:rPr>
          <w:rFonts w:cs="Arial"/>
          <w:i/>
          <w:sz w:val="24"/>
          <w:szCs w:val="24"/>
        </w:rPr>
        <w:t xml:space="preserve">e tem seu </w:t>
      </w:r>
      <w:r w:rsidR="00E32482">
        <w:rPr>
          <w:rFonts w:cs="Arial"/>
          <w:i/>
          <w:sz w:val="24"/>
          <w:szCs w:val="24"/>
        </w:rPr>
        <w:t xml:space="preserve">prazo de vigência </w:t>
      </w:r>
      <w:r w:rsidR="00DD6A38">
        <w:rPr>
          <w:rFonts w:cs="Arial"/>
          <w:i/>
          <w:sz w:val="24"/>
          <w:szCs w:val="24"/>
        </w:rPr>
        <w:t>de 60 meses</w:t>
      </w:r>
      <w:r>
        <w:rPr>
          <w:rFonts w:cs="Arial"/>
          <w:i/>
          <w:sz w:val="24"/>
          <w:szCs w:val="24"/>
        </w:rPr>
        <w:t>.</w:t>
      </w: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Quarta</w:t>
      </w:r>
      <w:r w:rsidRPr="00A56FBD">
        <w:rPr>
          <w:rFonts w:cs="Arial"/>
          <w:b/>
          <w:i/>
          <w:sz w:val="24"/>
          <w:szCs w:val="24"/>
        </w:rPr>
        <w:t>:</w:t>
      </w:r>
      <w:r>
        <w:rPr>
          <w:rFonts w:cs="Arial"/>
          <w:i/>
          <w:sz w:val="24"/>
          <w:szCs w:val="24"/>
        </w:rPr>
        <w:t xml:space="preserve"> </w:t>
      </w:r>
      <w:r>
        <w:rPr>
          <w:rFonts w:cs="Arial"/>
          <w:b/>
          <w:i/>
          <w:sz w:val="24"/>
          <w:szCs w:val="24"/>
        </w:rPr>
        <w:t xml:space="preserve">DOS REAJUSTES: </w:t>
      </w:r>
      <w:r>
        <w:rPr>
          <w:rFonts w:cs="Arial"/>
          <w:i/>
          <w:sz w:val="24"/>
          <w:szCs w:val="24"/>
        </w:rPr>
        <w:t>O presente contrato será reajustado anualmen</w:t>
      </w:r>
      <w:r w:rsidR="003D349D">
        <w:rPr>
          <w:rFonts w:cs="Arial"/>
          <w:i/>
          <w:sz w:val="24"/>
          <w:szCs w:val="24"/>
        </w:rPr>
        <w:t>te com base na variação do IPCA</w:t>
      </w:r>
      <w:r>
        <w:rPr>
          <w:rFonts w:cs="Arial"/>
          <w:i/>
          <w:sz w:val="24"/>
          <w:szCs w:val="24"/>
        </w:rPr>
        <w:t xml:space="preserve"> ocorrente no período.</w:t>
      </w:r>
    </w:p>
    <w:p w:rsidR="00337BCB" w:rsidRDefault="00337BCB" w:rsidP="00FC5079">
      <w:pPr>
        <w:spacing w:line="360" w:lineRule="auto"/>
        <w:jc w:val="both"/>
        <w:rPr>
          <w:rFonts w:cs="Arial"/>
          <w:i/>
          <w:sz w:val="24"/>
          <w:szCs w:val="24"/>
        </w:rPr>
      </w:pP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Quinta</w:t>
      </w:r>
      <w:r w:rsidRPr="00A56FBD">
        <w:rPr>
          <w:rFonts w:cs="Arial"/>
          <w:b/>
          <w:i/>
          <w:sz w:val="24"/>
          <w:szCs w:val="24"/>
        </w:rPr>
        <w:t>:</w:t>
      </w:r>
      <w:r>
        <w:rPr>
          <w:rFonts w:cs="Arial"/>
          <w:i/>
          <w:sz w:val="24"/>
          <w:szCs w:val="24"/>
        </w:rPr>
        <w:t xml:space="preserve"> </w:t>
      </w:r>
      <w:r>
        <w:rPr>
          <w:rFonts w:cs="Arial"/>
          <w:b/>
          <w:i/>
          <w:sz w:val="24"/>
          <w:szCs w:val="24"/>
        </w:rPr>
        <w:t xml:space="preserve">DA RESCISÃO: </w:t>
      </w:r>
      <w:r>
        <w:rPr>
          <w:rFonts w:cs="Arial"/>
          <w:i/>
          <w:sz w:val="24"/>
          <w:szCs w:val="24"/>
        </w:rPr>
        <w:t>o presente contrato poderá ser rescindido com base no disposto na Lei n° 8.666/93 e suas alterações posteriores em especial o disposto nos Art. 78 e 79.</w:t>
      </w:r>
    </w:p>
    <w:p w:rsidR="00E32482" w:rsidRDefault="00E32482" w:rsidP="00FC5079">
      <w:pPr>
        <w:spacing w:line="360" w:lineRule="auto"/>
        <w:jc w:val="both"/>
        <w:rPr>
          <w:rFonts w:cs="Arial"/>
          <w:i/>
          <w:sz w:val="24"/>
          <w:szCs w:val="24"/>
        </w:rPr>
      </w:pPr>
      <w:r w:rsidRPr="00E32482">
        <w:rPr>
          <w:rFonts w:cs="Arial"/>
          <w:b/>
          <w:i/>
          <w:sz w:val="24"/>
          <w:szCs w:val="24"/>
        </w:rPr>
        <w:lastRenderedPageBreak/>
        <w:t>Parágrafo Único</w:t>
      </w:r>
      <w:r>
        <w:rPr>
          <w:rFonts w:cs="Arial"/>
          <w:i/>
          <w:sz w:val="24"/>
          <w:szCs w:val="24"/>
        </w:rPr>
        <w:t xml:space="preserve">: O contrato poderá ser rescindido por ambas as partes sem aplicação de multa às partes desde que haja notificação prévia no prazo de 120 dias. </w:t>
      </w:r>
    </w:p>
    <w:p w:rsidR="00E32482" w:rsidRDefault="00E32482" w:rsidP="00FC5079">
      <w:pPr>
        <w:spacing w:line="360" w:lineRule="auto"/>
        <w:jc w:val="both"/>
        <w:rPr>
          <w:rFonts w:cs="Arial"/>
          <w:i/>
          <w:sz w:val="24"/>
          <w:szCs w:val="24"/>
        </w:rPr>
      </w:pP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Sexta</w:t>
      </w:r>
      <w:r w:rsidRPr="00A56FBD">
        <w:rPr>
          <w:rFonts w:cs="Arial"/>
          <w:b/>
          <w:i/>
          <w:sz w:val="24"/>
          <w:szCs w:val="24"/>
        </w:rPr>
        <w:t>:</w:t>
      </w:r>
      <w:r>
        <w:rPr>
          <w:rFonts w:cs="Arial"/>
          <w:i/>
          <w:sz w:val="24"/>
          <w:szCs w:val="24"/>
        </w:rPr>
        <w:t xml:space="preserve"> </w:t>
      </w:r>
      <w:r>
        <w:rPr>
          <w:rFonts w:cs="Arial"/>
          <w:b/>
          <w:i/>
          <w:sz w:val="24"/>
          <w:szCs w:val="24"/>
        </w:rPr>
        <w:t xml:space="preserve">DAS TAXAS E IMPOSTOS: </w:t>
      </w:r>
      <w:r>
        <w:rPr>
          <w:rFonts w:cs="Arial"/>
          <w:i/>
          <w:sz w:val="24"/>
          <w:szCs w:val="24"/>
        </w:rPr>
        <w:t>será de responsabilidade da locatária o pagamento das taxas de luz, água e condomínio.</w:t>
      </w:r>
    </w:p>
    <w:p w:rsidR="00E32482" w:rsidRDefault="00E32482" w:rsidP="00FC5079">
      <w:pPr>
        <w:spacing w:line="360" w:lineRule="auto"/>
        <w:jc w:val="both"/>
        <w:rPr>
          <w:rFonts w:cs="Arial"/>
          <w:i/>
          <w:sz w:val="24"/>
          <w:szCs w:val="24"/>
        </w:rPr>
      </w:pP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Sétima</w:t>
      </w:r>
      <w:r w:rsidRPr="00A56FBD">
        <w:rPr>
          <w:rFonts w:cs="Arial"/>
          <w:b/>
          <w:i/>
          <w:sz w:val="24"/>
          <w:szCs w:val="24"/>
        </w:rPr>
        <w:t>:</w:t>
      </w:r>
      <w:r>
        <w:rPr>
          <w:rFonts w:cs="Arial"/>
          <w:i/>
          <w:sz w:val="24"/>
          <w:szCs w:val="24"/>
        </w:rPr>
        <w:t xml:space="preserve"> </w:t>
      </w:r>
      <w:proofErr w:type="gramStart"/>
      <w:r>
        <w:rPr>
          <w:rFonts w:cs="Arial"/>
          <w:i/>
          <w:sz w:val="24"/>
          <w:szCs w:val="24"/>
        </w:rPr>
        <w:t>serão</w:t>
      </w:r>
      <w:proofErr w:type="gramEnd"/>
      <w:r>
        <w:rPr>
          <w:rFonts w:cs="Arial"/>
          <w:i/>
          <w:sz w:val="24"/>
          <w:szCs w:val="24"/>
        </w:rPr>
        <w:t xml:space="preserve"> de responsabilidade </w:t>
      </w:r>
      <w:r w:rsidR="003D349D">
        <w:rPr>
          <w:rFonts w:cs="Arial"/>
          <w:i/>
          <w:sz w:val="24"/>
          <w:szCs w:val="24"/>
        </w:rPr>
        <w:t>do locador</w:t>
      </w:r>
      <w:r>
        <w:rPr>
          <w:rFonts w:cs="Arial"/>
          <w:i/>
          <w:sz w:val="24"/>
          <w:szCs w:val="24"/>
        </w:rPr>
        <w:t xml:space="preserve"> o pagamento de IPTU.</w:t>
      </w:r>
    </w:p>
    <w:p w:rsidR="00E32482" w:rsidRDefault="00E32482" w:rsidP="00FC5079">
      <w:pPr>
        <w:spacing w:line="360" w:lineRule="auto"/>
        <w:jc w:val="both"/>
        <w:rPr>
          <w:rFonts w:cs="Arial"/>
          <w:i/>
          <w:sz w:val="24"/>
          <w:szCs w:val="24"/>
        </w:rPr>
      </w:pP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Oitava</w:t>
      </w:r>
      <w:r w:rsidRPr="00A56FBD">
        <w:rPr>
          <w:rFonts w:cs="Arial"/>
          <w:b/>
          <w:i/>
          <w:sz w:val="24"/>
          <w:szCs w:val="24"/>
        </w:rPr>
        <w:t>:</w:t>
      </w:r>
      <w:r>
        <w:rPr>
          <w:rFonts w:cs="Arial"/>
          <w:i/>
          <w:sz w:val="24"/>
          <w:szCs w:val="24"/>
        </w:rPr>
        <w:t xml:space="preserve"> </w:t>
      </w:r>
      <w:r>
        <w:rPr>
          <w:rFonts w:cs="Arial"/>
          <w:b/>
          <w:i/>
          <w:sz w:val="24"/>
          <w:szCs w:val="24"/>
        </w:rPr>
        <w:t xml:space="preserve">DAS MULTAS: </w:t>
      </w:r>
      <w:r>
        <w:rPr>
          <w:rFonts w:cs="Arial"/>
          <w:i/>
          <w:sz w:val="24"/>
          <w:szCs w:val="24"/>
        </w:rPr>
        <w:t xml:space="preserve">o descumprimento de qualquer das obrigações </w:t>
      </w:r>
      <w:proofErr w:type="gramStart"/>
      <w:r>
        <w:rPr>
          <w:rFonts w:cs="Arial"/>
          <w:i/>
          <w:sz w:val="24"/>
          <w:szCs w:val="24"/>
        </w:rPr>
        <w:t>supra pactuadas</w:t>
      </w:r>
      <w:proofErr w:type="gramEnd"/>
      <w:r>
        <w:rPr>
          <w:rFonts w:cs="Arial"/>
          <w:i/>
          <w:sz w:val="24"/>
          <w:szCs w:val="24"/>
        </w:rPr>
        <w:t>, impõe ao infrator a multa contratual no valor equivalente a 2% (dois por cento) do valor total do contrato.</w:t>
      </w: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Nona</w:t>
      </w:r>
      <w:r w:rsidRPr="00A56FBD">
        <w:rPr>
          <w:rFonts w:cs="Arial"/>
          <w:b/>
          <w:i/>
          <w:sz w:val="24"/>
          <w:szCs w:val="24"/>
        </w:rPr>
        <w:t>:</w:t>
      </w:r>
      <w:r>
        <w:rPr>
          <w:rFonts w:cs="Arial"/>
          <w:i/>
          <w:sz w:val="24"/>
          <w:szCs w:val="24"/>
        </w:rPr>
        <w:t xml:space="preserve"> </w:t>
      </w:r>
      <w:r>
        <w:rPr>
          <w:rFonts w:cs="Arial"/>
          <w:b/>
          <w:i/>
          <w:sz w:val="24"/>
          <w:szCs w:val="24"/>
        </w:rPr>
        <w:t xml:space="preserve">DAS DISPOSIÇÕES GERAIS: </w:t>
      </w:r>
      <w:r>
        <w:rPr>
          <w:rFonts w:cs="Arial"/>
          <w:i/>
          <w:sz w:val="24"/>
          <w:szCs w:val="24"/>
        </w:rPr>
        <w:t>A locatária poderá instalar ar condicionado nas dependências do conjunto por sua exclusiva conta, devendo deixar os vãos resultantes da retirada dos aparelhos devidamente fechados, bem como as luminárias, sem dever qualquer indenização ao locador.</w:t>
      </w: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Décima</w:t>
      </w:r>
      <w:r w:rsidRPr="00A56FBD">
        <w:rPr>
          <w:rFonts w:cs="Arial"/>
          <w:b/>
          <w:i/>
          <w:sz w:val="24"/>
          <w:szCs w:val="24"/>
        </w:rPr>
        <w:t>:</w:t>
      </w:r>
      <w:r>
        <w:rPr>
          <w:rFonts w:cs="Arial"/>
          <w:b/>
          <w:i/>
          <w:sz w:val="24"/>
          <w:szCs w:val="24"/>
        </w:rPr>
        <w:t xml:space="preserve"> </w:t>
      </w:r>
      <w:r>
        <w:rPr>
          <w:rFonts w:cs="Arial"/>
          <w:i/>
          <w:sz w:val="24"/>
          <w:szCs w:val="24"/>
        </w:rPr>
        <w:t xml:space="preserve">A locatária declara haver vistoriado o imóvel enfocado, integralmente, seja no concernente a área que utilizará com exclusividade, bem como as de uso comum, pelo que </w:t>
      </w:r>
      <w:proofErr w:type="gramStart"/>
      <w:r>
        <w:rPr>
          <w:rFonts w:cs="Arial"/>
          <w:i/>
          <w:sz w:val="24"/>
          <w:szCs w:val="24"/>
        </w:rPr>
        <w:t>afirma</w:t>
      </w:r>
      <w:proofErr w:type="gramEnd"/>
      <w:r>
        <w:rPr>
          <w:rFonts w:cs="Arial"/>
          <w:i/>
          <w:sz w:val="24"/>
          <w:szCs w:val="24"/>
        </w:rPr>
        <w:t xml:space="preserve"> estarem todas exemplarmente cuidadas e em excelente estado de conservação, com vidraças, louças de banheiro, aberturas, pisos, demais revestimentos e de outras instalações intactas, inclusive pintura, esta em acrílico, comprometendo-se a entregar, finda a relação locatícia, devidamente pintada na área de uso exclusivo, como também na área de utilização comum, nessa dividido o custo proporcionalmente aos ocupantes do prédio que utilizem áreas comuns, como ainda todas as instalações nas mesmas excelentes condições ora verificadas.</w:t>
      </w: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 xml:space="preserve">Décima Primeira: </w:t>
      </w:r>
      <w:r>
        <w:rPr>
          <w:rFonts w:cs="Arial"/>
          <w:i/>
          <w:sz w:val="24"/>
          <w:szCs w:val="24"/>
        </w:rPr>
        <w:t>o presente contrato será regido no que couber pela Lei n° 8.666/93 e suas alterações posteriores.</w:t>
      </w:r>
    </w:p>
    <w:p w:rsidR="00FC5079" w:rsidRDefault="00FC5079" w:rsidP="00FC5079">
      <w:pPr>
        <w:spacing w:line="360" w:lineRule="auto"/>
        <w:jc w:val="both"/>
        <w:rPr>
          <w:rFonts w:cs="Arial"/>
          <w:i/>
          <w:sz w:val="24"/>
          <w:szCs w:val="24"/>
        </w:rPr>
      </w:pPr>
      <w:r w:rsidRPr="00A56FBD">
        <w:rPr>
          <w:rFonts w:cs="Arial"/>
          <w:b/>
          <w:i/>
          <w:sz w:val="24"/>
          <w:szCs w:val="24"/>
        </w:rPr>
        <w:t xml:space="preserve">Cláusula </w:t>
      </w:r>
      <w:r>
        <w:rPr>
          <w:rFonts w:cs="Arial"/>
          <w:b/>
          <w:i/>
          <w:sz w:val="24"/>
          <w:szCs w:val="24"/>
        </w:rPr>
        <w:t xml:space="preserve">Décima Segunda: </w:t>
      </w:r>
      <w:r>
        <w:rPr>
          <w:rFonts w:cs="Arial"/>
          <w:i/>
          <w:sz w:val="24"/>
          <w:szCs w:val="24"/>
        </w:rPr>
        <w:t>As despesas decorrentes desse contrato de locação serão suportadas por dotação orçamentária própria da Câmara Municipal de Vereadores.</w:t>
      </w:r>
    </w:p>
    <w:p w:rsidR="003D349D" w:rsidRDefault="003D349D" w:rsidP="00FC5079">
      <w:pPr>
        <w:spacing w:line="360" w:lineRule="auto"/>
        <w:jc w:val="both"/>
        <w:rPr>
          <w:rFonts w:cs="Arial"/>
          <w:i/>
          <w:sz w:val="24"/>
          <w:szCs w:val="24"/>
        </w:rPr>
      </w:pPr>
      <w:r>
        <w:rPr>
          <w:rFonts w:cs="Arial"/>
          <w:i/>
          <w:sz w:val="24"/>
          <w:szCs w:val="24"/>
        </w:rPr>
        <w:t>Projeto Atividade 2.0001-Manutenção das Atividades Legislativas</w:t>
      </w:r>
    </w:p>
    <w:p w:rsidR="003D349D" w:rsidRDefault="003D349D" w:rsidP="00FC5079">
      <w:pPr>
        <w:spacing w:line="360" w:lineRule="auto"/>
        <w:jc w:val="both"/>
        <w:rPr>
          <w:rFonts w:cs="Arial"/>
          <w:i/>
          <w:sz w:val="24"/>
          <w:szCs w:val="24"/>
        </w:rPr>
      </w:pPr>
      <w:r>
        <w:rPr>
          <w:rFonts w:cs="Arial"/>
          <w:i/>
          <w:sz w:val="24"/>
          <w:szCs w:val="24"/>
        </w:rPr>
        <w:t xml:space="preserve">Categoria </w:t>
      </w:r>
      <w:proofErr w:type="spellStart"/>
      <w:r>
        <w:rPr>
          <w:rFonts w:cs="Arial"/>
          <w:i/>
          <w:sz w:val="24"/>
          <w:szCs w:val="24"/>
        </w:rPr>
        <w:t>Ecômica</w:t>
      </w:r>
      <w:proofErr w:type="spellEnd"/>
      <w:r>
        <w:rPr>
          <w:rFonts w:cs="Arial"/>
          <w:i/>
          <w:sz w:val="24"/>
          <w:szCs w:val="24"/>
        </w:rPr>
        <w:t xml:space="preserve"> 3-Despesa de Capital</w:t>
      </w:r>
    </w:p>
    <w:p w:rsidR="003D349D" w:rsidRDefault="003D349D" w:rsidP="00FC5079">
      <w:pPr>
        <w:spacing w:line="360" w:lineRule="auto"/>
        <w:jc w:val="both"/>
        <w:rPr>
          <w:rFonts w:cs="Arial"/>
          <w:i/>
          <w:sz w:val="24"/>
          <w:szCs w:val="24"/>
        </w:rPr>
      </w:pPr>
      <w:r>
        <w:rPr>
          <w:rFonts w:cs="Arial"/>
          <w:i/>
          <w:sz w:val="24"/>
          <w:szCs w:val="24"/>
        </w:rPr>
        <w:t>Natureza da Despesa e saldo disponível atual R$ 65.431,29</w:t>
      </w:r>
    </w:p>
    <w:p w:rsidR="003D349D" w:rsidRPr="00E9209F" w:rsidRDefault="003D349D" w:rsidP="00FC5079">
      <w:pPr>
        <w:spacing w:line="360" w:lineRule="auto"/>
        <w:jc w:val="both"/>
        <w:rPr>
          <w:rFonts w:cs="Arial"/>
          <w:b/>
          <w:i/>
          <w:sz w:val="24"/>
          <w:szCs w:val="24"/>
        </w:rPr>
      </w:pPr>
      <w:r>
        <w:rPr>
          <w:rFonts w:cs="Arial"/>
          <w:i/>
          <w:sz w:val="24"/>
          <w:szCs w:val="24"/>
        </w:rPr>
        <w:t>Rubrica 3.3.90.36.15.00.0</w:t>
      </w:r>
    </w:p>
    <w:p w:rsidR="00FC5079" w:rsidRDefault="00FC5079" w:rsidP="00FC5079">
      <w:pPr>
        <w:spacing w:line="360" w:lineRule="auto"/>
        <w:jc w:val="both"/>
        <w:rPr>
          <w:rFonts w:cs="Arial"/>
          <w:i/>
          <w:sz w:val="24"/>
          <w:szCs w:val="24"/>
        </w:rPr>
      </w:pPr>
      <w:r w:rsidRPr="00A56FBD">
        <w:rPr>
          <w:rFonts w:cs="Arial"/>
          <w:b/>
          <w:i/>
          <w:sz w:val="24"/>
          <w:szCs w:val="24"/>
        </w:rPr>
        <w:lastRenderedPageBreak/>
        <w:t xml:space="preserve">Cláusula </w:t>
      </w:r>
      <w:r>
        <w:rPr>
          <w:rFonts w:cs="Arial"/>
          <w:b/>
          <w:i/>
          <w:sz w:val="24"/>
          <w:szCs w:val="24"/>
        </w:rPr>
        <w:t xml:space="preserve">Décima Terceira: </w:t>
      </w:r>
      <w:r>
        <w:rPr>
          <w:rFonts w:cs="Arial"/>
          <w:i/>
          <w:sz w:val="24"/>
          <w:szCs w:val="24"/>
        </w:rPr>
        <w:t>As partes elegem o foro desta comarca para diminuir duvidas decorrentes deste contrato, as partes, juntamente com duas testemunhas, assinando-o em duas vias de igual teor e forma, ratificam a integralidade das cláusulas que o compõem.</w:t>
      </w:r>
    </w:p>
    <w:p w:rsidR="00FC5079" w:rsidRDefault="003D349D" w:rsidP="00FC5079">
      <w:pPr>
        <w:spacing w:line="360" w:lineRule="auto"/>
        <w:jc w:val="center"/>
        <w:rPr>
          <w:rFonts w:cs="Arial"/>
          <w:b/>
          <w:i/>
          <w:sz w:val="24"/>
          <w:szCs w:val="24"/>
        </w:rPr>
      </w:pPr>
      <w:r>
        <w:rPr>
          <w:rFonts w:cs="Arial"/>
          <w:b/>
          <w:i/>
          <w:sz w:val="24"/>
          <w:szCs w:val="24"/>
        </w:rPr>
        <w:t xml:space="preserve">Canguçu, 02 de agosto de </w:t>
      </w:r>
      <w:proofErr w:type="gramStart"/>
      <w:r>
        <w:rPr>
          <w:rFonts w:cs="Arial"/>
          <w:b/>
          <w:i/>
          <w:sz w:val="24"/>
          <w:szCs w:val="24"/>
        </w:rPr>
        <w:t>2019</w:t>
      </w:r>
      <w:proofErr w:type="gramEnd"/>
    </w:p>
    <w:p w:rsidR="00FC5079" w:rsidRDefault="00FC5079" w:rsidP="00FC5079">
      <w:pPr>
        <w:spacing w:line="360" w:lineRule="auto"/>
        <w:jc w:val="center"/>
        <w:rPr>
          <w:rFonts w:cs="Arial"/>
          <w:b/>
          <w:i/>
          <w:sz w:val="24"/>
          <w:szCs w:val="24"/>
        </w:rPr>
      </w:pPr>
    </w:p>
    <w:p w:rsidR="00FC5079" w:rsidRDefault="00FC5079" w:rsidP="00FC5079">
      <w:pPr>
        <w:spacing w:line="360" w:lineRule="auto"/>
        <w:jc w:val="center"/>
        <w:rPr>
          <w:rFonts w:cs="Arial"/>
          <w:b/>
          <w:i/>
          <w:sz w:val="24"/>
          <w:szCs w:val="24"/>
        </w:rPr>
      </w:pPr>
    </w:p>
    <w:p w:rsidR="00FC5079" w:rsidRPr="00285584" w:rsidRDefault="00FC5079" w:rsidP="00FC5079">
      <w:pPr>
        <w:jc w:val="center"/>
        <w:rPr>
          <w:rFonts w:cs="Arial"/>
          <w:i/>
          <w:sz w:val="24"/>
          <w:szCs w:val="24"/>
        </w:rPr>
      </w:pPr>
      <w:r w:rsidRPr="00285584">
        <w:rPr>
          <w:rFonts w:cs="Arial"/>
          <w:i/>
          <w:sz w:val="24"/>
          <w:szCs w:val="24"/>
        </w:rPr>
        <w:t xml:space="preserve">_________________________   </w:t>
      </w:r>
      <w:r>
        <w:rPr>
          <w:rFonts w:cs="Arial"/>
          <w:i/>
          <w:sz w:val="24"/>
          <w:szCs w:val="24"/>
        </w:rPr>
        <w:t xml:space="preserve">  </w:t>
      </w:r>
      <w:r>
        <w:rPr>
          <w:rFonts w:cs="Arial"/>
          <w:i/>
          <w:sz w:val="24"/>
          <w:szCs w:val="24"/>
        </w:rPr>
        <w:tab/>
      </w:r>
      <w:r>
        <w:rPr>
          <w:rFonts w:cs="Arial"/>
          <w:i/>
          <w:sz w:val="24"/>
          <w:szCs w:val="24"/>
        </w:rPr>
        <w:tab/>
        <w:t xml:space="preserve"> </w:t>
      </w:r>
      <w:r w:rsidRPr="00285584">
        <w:rPr>
          <w:rFonts w:cs="Arial"/>
          <w:i/>
          <w:sz w:val="24"/>
          <w:szCs w:val="24"/>
        </w:rPr>
        <w:t>________________________</w:t>
      </w:r>
    </w:p>
    <w:p w:rsidR="00FC5079" w:rsidRPr="00285584" w:rsidRDefault="003D349D" w:rsidP="00FC5079">
      <w:pPr>
        <w:jc w:val="center"/>
        <w:rPr>
          <w:rFonts w:cs="Arial"/>
          <w:i/>
          <w:sz w:val="24"/>
          <w:szCs w:val="24"/>
        </w:rPr>
      </w:pPr>
      <w:r>
        <w:rPr>
          <w:rFonts w:cs="Arial"/>
          <w:i/>
          <w:sz w:val="24"/>
          <w:szCs w:val="24"/>
        </w:rPr>
        <w:t xml:space="preserve">Marcelo </w:t>
      </w:r>
      <w:proofErr w:type="spellStart"/>
      <w:r>
        <w:rPr>
          <w:rFonts w:cs="Arial"/>
          <w:i/>
          <w:sz w:val="24"/>
          <w:szCs w:val="24"/>
        </w:rPr>
        <w:t>Romig</w:t>
      </w:r>
      <w:proofErr w:type="spellEnd"/>
      <w:r>
        <w:rPr>
          <w:rFonts w:cs="Arial"/>
          <w:i/>
          <w:sz w:val="24"/>
          <w:szCs w:val="24"/>
        </w:rPr>
        <w:t xml:space="preserve"> </w:t>
      </w:r>
      <w:proofErr w:type="spellStart"/>
      <w:r>
        <w:rPr>
          <w:rFonts w:cs="Arial"/>
          <w:i/>
          <w:sz w:val="24"/>
          <w:szCs w:val="24"/>
        </w:rPr>
        <w:t>Maron</w:t>
      </w:r>
      <w:proofErr w:type="spellEnd"/>
      <w:r w:rsidR="00FC5079" w:rsidRPr="00285584">
        <w:rPr>
          <w:rFonts w:cs="Arial"/>
          <w:i/>
          <w:sz w:val="24"/>
          <w:szCs w:val="24"/>
        </w:rPr>
        <w:tab/>
      </w:r>
      <w:r w:rsidR="00FC5079" w:rsidRPr="00285584">
        <w:rPr>
          <w:rFonts w:cs="Arial"/>
          <w:i/>
          <w:sz w:val="24"/>
          <w:szCs w:val="24"/>
        </w:rPr>
        <w:tab/>
        <w:t xml:space="preserve">             </w:t>
      </w:r>
      <w:r w:rsidR="00FC5079">
        <w:rPr>
          <w:rFonts w:cs="Arial"/>
          <w:i/>
          <w:sz w:val="24"/>
          <w:szCs w:val="24"/>
        </w:rPr>
        <w:t xml:space="preserve">  </w:t>
      </w:r>
      <w:r w:rsidR="00FC5079">
        <w:rPr>
          <w:rFonts w:cs="Arial"/>
          <w:sz w:val="24"/>
          <w:szCs w:val="24"/>
        </w:rPr>
        <w:t>Daniel Nunes Pinheiro</w:t>
      </w:r>
    </w:p>
    <w:p w:rsidR="00FC5079" w:rsidRPr="00285584" w:rsidRDefault="00FC5079" w:rsidP="00FC5079">
      <w:pPr>
        <w:ind w:firstLine="709"/>
        <w:jc w:val="center"/>
        <w:rPr>
          <w:rFonts w:cs="Arial"/>
          <w:i/>
          <w:sz w:val="24"/>
          <w:szCs w:val="24"/>
        </w:rPr>
      </w:pPr>
      <w:r w:rsidRPr="00285584">
        <w:rPr>
          <w:rFonts w:cs="Arial"/>
          <w:i/>
          <w:sz w:val="24"/>
          <w:szCs w:val="24"/>
        </w:rPr>
        <w:t>Presidente</w:t>
      </w:r>
      <w:r>
        <w:rPr>
          <w:rFonts w:cs="Arial"/>
          <w:i/>
          <w:sz w:val="24"/>
          <w:szCs w:val="24"/>
        </w:rPr>
        <w:t xml:space="preserve">                   </w:t>
      </w:r>
      <w:r>
        <w:rPr>
          <w:rFonts w:cs="Arial"/>
          <w:i/>
          <w:sz w:val="24"/>
          <w:szCs w:val="24"/>
        </w:rPr>
        <w:tab/>
        <w:t xml:space="preserve">                        CONTRATADO</w:t>
      </w:r>
    </w:p>
    <w:p w:rsidR="00FC5079" w:rsidRPr="00285584" w:rsidRDefault="00FC5079" w:rsidP="00FC5079">
      <w:pPr>
        <w:jc w:val="both"/>
        <w:rPr>
          <w:rFonts w:cs="Arial"/>
          <w:i/>
          <w:sz w:val="24"/>
          <w:szCs w:val="24"/>
        </w:rPr>
      </w:pPr>
      <w:r>
        <w:rPr>
          <w:rFonts w:cs="Arial"/>
          <w:i/>
          <w:sz w:val="24"/>
          <w:szCs w:val="24"/>
        </w:rPr>
        <w:t xml:space="preserve">                          </w:t>
      </w:r>
      <w:r w:rsidRPr="00285584">
        <w:rPr>
          <w:rFonts w:cs="Arial"/>
          <w:i/>
          <w:sz w:val="24"/>
          <w:szCs w:val="24"/>
        </w:rPr>
        <w:t>C</w:t>
      </w:r>
      <w:r>
        <w:rPr>
          <w:rFonts w:cs="Arial"/>
          <w:i/>
          <w:sz w:val="24"/>
          <w:szCs w:val="24"/>
        </w:rPr>
        <w:t>ONTRATANTE</w:t>
      </w:r>
    </w:p>
    <w:p w:rsidR="00FC5079" w:rsidRPr="00074AFE" w:rsidRDefault="00FC5079" w:rsidP="00FC5079">
      <w:pPr>
        <w:spacing w:line="360" w:lineRule="auto"/>
        <w:rPr>
          <w:rFonts w:cs="Arial"/>
          <w:b/>
          <w:i/>
          <w:sz w:val="24"/>
          <w:szCs w:val="24"/>
        </w:rPr>
      </w:pPr>
    </w:p>
    <w:p w:rsidR="00F931D9" w:rsidRDefault="00F931D9"/>
    <w:sectPr w:rsidR="00F931D9" w:rsidSect="00A1734C">
      <w:headerReference w:type="default" r:id="rId4"/>
      <w:footerReference w:type="even" r:id="rId5"/>
      <w:footerReference w:type="first" r:id="rId6"/>
      <w:pgSz w:w="11907" w:h="16840" w:code="9"/>
      <w:pgMar w:top="1134" w:right="851" w:bottom="1134" w:left="1418" w:header="567" w:footer="72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82" w:rsidRDefault="003441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1E1982" w:rsidRDefault="0034415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82" w:rsidRDefault="00344155">
    <w:pPr>
      <w:pStyle w:val="Rodap"/>
      <w:rPr>
        <w:sz w:val="18"/>
      </w:rPr>
    </w:pPr>
    <w:r>
      <w:rPr>
        <w:sz w:val="18"/>
      </w:rPr>
      <w:fldChar w:fldCharType="begin"/>
    </w:r>
    <w:r>
      <w:rPr>
        <w:sz w:val="18"/>
      </w:rPr>
      <w:instrText xml:space="preserve"> FILENAME \p \* LOWER </w:instrText>
    </w:r>
    <w:r>
      <w:rPr>
        <w:sz w:val="18"/>
      </w:rPr>
      <w:fldChar w:fldCharType="separate"/>
    </w:r>
    <w:r w:rsidR="00E32482">
      <w:rPr>
        <w:noProof/>
        <w:sz w:val="18"/>
      </w:rPr>
      <w:t>documento1</w:t>
    </w:r>
    <w:r>
      <w:rPr>
        <w:sz w:val="18"/>
      </w:rPr>
      <w:fldChar w:fldCharType="end"/>
    </w:r>
    <w:r>
      <w:rPr>
        <w:sz w:val="18"/>
      </w:rPr>
      <w:t xml:space="preserve">      revisado 11/05</w:t>
    </w:r>
    <w:proofErr w:type="gramStart"/>
    <w:r>
      <w:rPr>
        <w:sz w:val="18"/>
      </w:rPr>
      <w:t xml:space="preserve">  </w:t>
    </w:r>
    <w:proofErr w:type="gramEnd"/>
    <w:r>
      <w:rPr>
        <w:sz w:val="18"/>
      </w:rPr>
      <w:t>VS</w:t>
    </w:r>
  </w:p>
  <w:p w:rsidR="001E1982" w:rsidRDefault="00344155">
    <w:pPr>
      <w:pStyle w:val="Rodap"/>
      <w:rPr>
        <w:sz w:val="18"/>
      </w:rPr>
    </w:pPr>
    <w:r>
      <w:rPr>
        <w:snapToGrid w:val="0"/>
        <w:sz w:val="18"/>
      </w:rPr>
      <w:t xml:space="preserve">Página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4</w:t>
    </w:r>
    <w:r>
      <w:rPr>
        <w:snapToGrid w:val="0"/>
        <w:sz w:val="18"/>
      </w:rPr>
      <w:fldChar w:fldCharType="end"/>
    </w:r>
    <w:r>
      <w:rPr>
        <w:snapToGrid w:val="0"/>
        <w:sz w:val="18"/>
      </w:rPr>
      <w:t xml:space="preserve"> de </w:t>
    </w:r>
    <w:r>
      <w:rPr>
        <w:snapToGrid w:val="0"/>
        <w:sz w:val="18"/>
      </w:rPr>
      <w:fldChar w:fldCharType="begin"/>
    </w:r>
    <w:r>
      <w:rPr>
        <w:snapToGrid w:val="0"/>
        <w:sz w:val="18"/>
      </w:rPr>
      <w:instrText xml:space="preserve"> NUMPAGES </w:instrText>
    </w:r>
    <w:r>
      <w:rPr>
        <w:snapToGrid w:val="0"/>
        <w:sz w:val="18"/>
      </w:rPr>
      <w:fldChar w:fldCharType="separate"/>
    </w:r>
    <w:r w:rsidR="00E32482">
      <w:rPr>
        <w:noProof/>
        <w:snapToGrid w:val="0"/>
        <w:sz w:val="18"/>
      </w:rPr>
      <w:t>3</w:t>
    </w:r>
    <w:r>
      <w:rPr>
        <w:snapToGrid w:val="0"/>
        <w:sz w:val="18"/>
      </w:rPr>
      <w:fldChar w:fldCharType="end"/>
    </w:r>
  </w:p>
  <w:p w:rsidR="001E1982" w:rsidRDefault="00344155">
    <w:pPr>
      <w:pStyle w:val="Rodap"/>
      <w:rPr>
        <w:sz w:val="12"/>
      </w:rPr>
    </w:pPr>
    <w:proofErr w:type="gramStart"/>
    <w:r>
      <w:rPr>
        <w:sz w:val="12"/>
      </w:rPr>
      <w:t>dg</w:t>
    </w:r>
    <w:proofErr w:type="gramEnd"/>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82" w:rsidRDefault="00344155" w:rsidP="003D1EED">
    <w:pPr>
      <w:ind w:right="360"/>
      <w:jc w:val="center"/>
      <w:rPr>
        <w:sz w:val="24"/>
      </w:rPr>
    </w:pPr>
    <w:r>
      <w:rPr>
        <w:noProof/>
        <w:sz w:val="24"/>
      </w:rPr>
      <w:drawing>
        <wp:inline distT="0" distB="0" distL="0" distR="0">
          <wp:extent cx="723900" cy="7524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3900" cy="752475"/>
                  </a:xfrm>
                  <a:prstGeom prst="rect">
                    <a:avLst/>
                  </a:prstGeom>
                  <a:noFill/>
                  <a:ln w="9525">
                    <a:noFill/>
                    <a:miter lim="800000"/>
                    <a:headEnd/>
                    <a:tailEnd/>
                  </a:ln>
                </pic:spPr>
              </pic:pic>
            </a:graphicData>
          </a:graphic>
        </wp:inline>
      </w:drawing>
    </w:r>
  </w:p>
  <w:p w:rsidR="001E1982" w:rsidRPr="00880163" w:rsidRDefault="00344155" w:rsidP="003D1EED">
    <w:pPr>
      <w:tabs>
        <w:tab w:val="left" w:pos="1967"/>
        <w:tab w:val="center" w:pos="4677"/>
      </w:tabs>
      <w:jc w:val="center"/>
      <w:rPr>
        <w:rFonts w:cs="Arial"/>
        <w:b/>
        <w:sz w:val="24"/>
      </w:rPr>
    </w:pPr>
    <w:r w:rsidRPr="00880163">
      <w:rPr>
        <w:rFonts w:cs="Arial"/>
        <w:b/>
        <w:sz w:val="24"/>
      </w:rPr>
      <w:t>CÂMARA MUNICIPAL DE CANGUÇU</w:t>
    </w:r>
  </w:p>
  <w:p w:rsidR="001E1982" w:rsidRPr="00880163" w:rsidRDefault="00344155" w:rsidP="003D1EED">
    <w:pPr>
      <w:jc w:val="center"/>
      <w:rPr>
        <w:rFonts w:cs="Arial"/>
        <w:b/>
        <w:sz w:val="20"/>
      </w:rPr>
    </w:pPr>
    <w:r w:rsidRPr="00880163">
      <w:rPr>
        <w:rFonts w:cs="Arial"/>
        <w:b/>
        <w:sz w:val="20"/>
      </w:rPr>
      <w:t xml:space="preserve">ESTADO </w:t>
    </w:r>
    <w:r w:rsidRPr="00880163">
      <w:rPr>
        <w:rFonts w:cs="Arial"/>
        <w:b/>
        <w:sz w:val="20"/>
      </w:rPr>
      <w:t>DO RIO GRANDE DO SUL</w:t>
    </w:r>
  </w:p>
  <w:p w:rsidR="001E1982" w:rsidRPr="006F3BDC" w:rsidRDefault="00344155" w:rsidP="003D1EED">
    <w:pPr>
      <w:jc w:val="center"/>
      <w:rPr>
        <w:rFonts w:ascii="Times New Roman" w:hAnsi="Times New Roman"/>
        <w:b/>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5079"/>
    <w:rsid w:val="00337BCB"/>
    <w:rsid w:val="00393299"/>
    <w:rsid w:val="003D349D"/>
    <w:rsid w:val="00DD6A38"/>
    <w:rsid w:val="00E32482"/>
    <w:rsid w:val="00F931D9"/>
    <w:rsid w:val="00FC50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qFormat/>
    <w:rsid w:val="00FC5079"/>
    <w:pPr>
      <w:keepNext/>
      <w:tabs>
        <w:tab w:val="left" w:pos="0"/>
      </w:tabs>
      <w:spacing w:before="120" w:line="360" w:lineRule="auto"/>
      <w:jc w:val="center"/>
      <w:outlineLvl w:val="0"/>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5079"/>
    <w:rPr>
      <w:rFonts w:ascii="Arial" w:eastAsia="Times New Roman" w:hAnsi="Arial" w:cs="Times New Roman"/>
      <w:b/>
      <w:sz w:val="24"/>
      <w:szCs w:val="20"/>
      <w:lang w:eastAsia="pt-BR"/>
    </w:rPr>
  </w:style>
  <w:style w:type="character" w:styleId="Nmerodepgina">
    <w:name w:val="page number"/>
    <w:basedOn w:val="Fontepargpadro"/>
    <w:semiHidden/>
    <w:rsid w:val="00FC5079"/>
  </w:style>
  <w:style w:type="paragraph" w:styleId="Rodap">
    <w:name w:val="footer"/>
    <w:basedOn w:val="Normal"/>
    <w:link w:val="RodapChar"/>
    <w:semiHidden/>
    <w:rsid w:val="00FC5079"/>
    <w:pPr>
      <w:tabs>
        <w:tab w:val="center" w:pos="4419"/>
        <w:tab w:val="right" w:pos="8838"/>
      </w:tabs>
    </w:pPr>
  </w:style>
  <w:style w:type="character" w:customStyle="1" w:styleId="RodapChar">
    <w:name w:val="Rodapé Char"/>
    <w:basedOn w:val="Fontepargpadro"/>
    <w:link w:val="Rodap"/>
    <w:semiHidden/>
    <w:rsid w:val="00FC5079"/>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FC5079"/>
    <w:rPr>
      <w:rFonts w:ascii="Tahoma" w:hAnsi="Tahoma" w:cs="Tahoma"/>
      <w:sz w:val="16"/>
      <w:szCs w:val="16"/>
    </w:rPr>
  </w:style>
  <w:style w:type="character" w:customStyle="1" w:styleId="TextodebaloChar">
    <w:name w:val="Texto de balão Char"/>
    <w:basedOn w:val="Fontepargpadro"/>
    <w:link w:val="Textodebalo"/>
    <w:uiPriority w:val="99"/>
    <w:semiHidden/>
    <w:rsid w:val="00FC50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3785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2</cp:revision>
  <cp:lastPrinted>2019-08-02T12:50:00Z</cp:lastPrinted>
  <dcterms:created xsi:type="dcterms:W3CDTF">2019-08-02T13:03:00Z</dcterms:created>
  <dcterms:modified xsi:type="dcterms:W3CDTF">2019-08-02T13:03:00Z</dcterms:modified>
</cp:coreProperties>
</file>