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DA2" w:rsidRPr="00261381" w:rsidRDefault="00055DA2" w:rsidP="00055DA2">
      <w:pPr>
        <w:spacing w:after="0"/>
        <w:ind w:left="-709" w:right="-284"/>
        <w:jc w:val="center"/>
        <w:rPr>
          <w:rFonts w:ascii="Arial" w:hAnsi="Arial" w:cs="Arial"/>
          <w:b/>
          <w:sz w:val="28"/>
          <w:szCs w:val="28"/>
        </w:rPr>
      </w:pPr>
      <w:r w:rsidRPr="00261381">
        <w:rPr>
          <w:rFonts w:ascii="Arial" w:hAnsi="Arial" w:cs="Arial"/>
          <w:b/>
          <w:sz w:val="28"/>
          <w:szCs w:val="28"/>
        </w:rPr>
        <w:t xml:space="preserve">TERMO DE </w:t>
      </w:r>
      <w:r w:rsidR="000303F9">
        <w:rPr>
          <w:rFonts w:ascii="Arial" w:hAnsi="Arial" w:cs="Arial"/>
          <w:b/>
          <w:sz w:val="28"/>
          <w:szCs w:val="28"/>
        </w:rPr>
        <w:t>DISPENSA JUSTIFICADA</w:t>
      </w:r>
      <w:r w:rsidRPr="00261381">
        <w:rPr>
          <w:rFonts w:ascii="Arial" w:hAnsi="Arial" w:cs="Arial"/>
          <w:b/>
          <w:sz w:val="28"/>
          <w:szCs w:val="28"/>
        </w:rPr>
        <w:t xml:space="preserve"> DE LICITAÇÃO</w:t>
      </w:r>
    </w:p>
    <w:p w:rsidR="00055DA2" w:rsidRPr="0051762F" w:rsidRDefault="000303F9" w:rsidP="00055DA2">
      <w:pPr>
        <w:spacing w:after="0"/>
        <w:ind w:left="-709" w:right="-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DISPENSA JUSTIFICADA</w:t>
      </w:r>
      <w:r w:rsidR="00055DA2">
        <w:rPr>
          <w:rFonts w:ascii="Arial" w:hAnsi="Arial" w:cs="Arial"/>
          <w:b/>
          <w:sz w:val="24"/>
          <w:szCs w:val="24"/>
        </w:rPr>
        <w:t xml:space="preserve"> Nº 001/2019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E9258D" w:rsidRDefault="00E9258D" w:rsidP="00E9258D">
      <w:pPr>
        <w:ind w:left="567"/>
        <w:jc w:val="both"/>
        <w:rPr>
          <w:rFonts w:ascii="Arial" w:hAnsi="Arial" w:cs="Arial"/>
          <w:b/>
        </w:rPr>
      </w:pPr>
    </w:p>
    <w:p w:rsidR="00E9258D" w:rsidRDefault="00E9258D" w:rsidP="00E9258D">
      <w:pPr>
        <w:spacing w:after="0"/>
        <w:ind w:left="567"/>
        <w:jc w:val="both"/>
        <w:rPr>
          <w:rFonts w:ascii="Arial" w:hAnsi="Arial" w:cs="Arial"/>
          <w:b/>
        </w:rPr>
      </w:pPr>
    </w:p>
    <w:p w:rsidR="00E9258D" w:rsidRDefault="000F722F" w:rsidP="00E9258D">
      <w:pPr>
        <w:spacing w:after="0"/>
        <w:jc w:val="both"/>
        <w:rPr>
          <w:rFonts w:ascii="Arial" w:hAnsi="Arial" w:cs="Arial"/>
          <w:bCs/>
        </w:rPr>
      </w:pPr>
      <w:r w:rsidRPr="00D62396">
        <w:rPr>
          <w:rFonts w:ascii="Arial" w:hAnsi="Arial" w:cs="Arial"/>
          <w:b/>
        </w:rPr>
        <w:t>OBJETO:</w:t>
      </w:r>
      <w:r w:rsidRPr="00D62396">
        <w:rPr>
          <w:rFonts w:ascii="Arial" w:hAnsi="Arial" w:cs="Arial"/>
        </w:rPr>
        <w:t xml:space="preserve"> </w:t>
      </w:r>
      <w:r w:rsidR="00E9258D" w:rsidRPr="00A532C8">
        <w:rPr>
          <w:rFonts w:ascii="Arial" w:hAnsi="Arial" w:cs="Arial"/>
        </w:rPr>
        <w:t xml:space="preserve">Prestação dos serviços </w:t>
      </w:r>
      <w:r w:rsidR="00E9258D">
        <w:rPr>
          <w:rFonts w:ascii="Arial" w:hAnsi="Arial" w:cs="Arial"/>
        </w:rPr>
        <w:t>de fornecimento de Energia Elétrica.</w:t>
      </w:r>
    </w:p>
    <w:p w:rsidR="00E9258D" w:rsidRPr="00E9258D" w:rsidRDefault="00E9258D" w:rsidP="00E9258D">
      <w:pPr>
        <w:pStyle w:val="Corpodetexto"/>
        <w:spacing w:after="0" w:line="360" w:lineRule="auto"/>
        <w:rPr>
          <w:rFonts w:ascii="Arial" w:hAnsi="Arial" w:cs="Arial"/>
          <w:sz w:val="4"/>
          <w:szCs w:val="4"/>
        </w:rPr>
      </w:pPr>
    </w:p>
    <w:p w:rsidR="000F722F" w:rsidRPr="00D62396" w:rsidRDefault="000F722F" w:rsidP="00E9258D">
      <w:pPr>
        <w:pStyle w:val="Corpodetexto"/>
        <w:spacing w:after="0" w:line="360" w:lineRule="auto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Fundamento: </w:t>
      </w:r>
      <w:r w:rsidR="00E9258D">
        <w:rPr>
          <w:rFonts w:ascii="Arial" w:hAnsi="Arial" w:cs="Arial"/>
          <w:sz w:val="22"/>
          <w:szCs w:val="22"/>
        </w:rPr>
        <w:t>art. 24, inciso XXII, da Lei n° 8666/1993</w:t>
      </w:r>
      <w:r w:rsidRPr="00D62396">
        <w:rPr>
          <w:rFonts w:ascii="Arial" w:hAnsi="Arial" w:cs="Arial"/>
        </w:rPr>
        <w:t>.</w:t>
      </w:r>
    </w:p>
    <w:p w:rsidR="003F3CC4" w:rsidRDefault="000F722F" w:rsidP="00E9258D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CONTRATADA:</w:t>
      </w:r>
      <w:r w:rsidR="003F3CC4">
        <w:rPr>
          <w:rFonts w:ascii="Arial" w:hAnsi="Arial" w:cs="Arial"/>
        </w:rPr>
        <w:t xml:space="preserve"> </w:t>
      </w:r>
      <w:r w:rsidR="00E9258D">
        <w:rPr>
          <w:rFonts w:ascii="Arial" w:hAnsi="Arial" w:cs="Arial"/>
          <w:bCs/>
        </w:rPr>
        <w:t>Companhia Estadual de Distribuição de Energia Elétrica - CEEE</w:t>
      </w:r>
    </w:p>
    <w:p w:rsidR="000F722F" w:rsidRPr="00D62396" w:rsidRDefault="000F722F" w:rsidP="00E9258D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CNPJ: </w:t>
      </w:r>
      <w:r w:rsidR="00E9258D">
        <w:rPr>
          <w:rFonts w:ascii="Arial" w:hAnsi="Arial" w:cs="Arial"/>
        </w:rPr>
        <w:t>08.467.115/0001-00</w:t>
      </w:r>
    </w:p>
    <w:p w:rsidR="000F722F" w:rsidRPr="00D62396" w:rsidRDefault="000F722F" w:rsidP="00E9258D">
      <w:pPr>
        <w:spacing w:after="0"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PERÍODO:</w:t>
      </w:r>
      <w:r w:rsidRPr="00D62396">
        <w:rPr>
          <w:rFonts w:ascii="Arial" w:hAnsi="Arial" w:cs="Arial"/>
          <w:color w:val="000000"/>
        </w:rPr>
        <w:t xml:space="preserve"> prazo de 60 meses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VALOR</w:t>
      </w:r>
      <w:r w:rsidR="003F3CC4">
        <w:rPr>
          <w:rFonts w:ascii="Arial" w:hAnsi="Arial" w:cs="Arial"/>
        </w:rPr>
        <w:t xml:space="preserve"> MÉDIO</w:t>
      </w:r>
      <w:r w:rsidRPr="00D62396">
        <w:rPr>
          <w:rFonts w:ascii="Arial" w:hAnsi="Arial" w:cs="Arial"/>
        </w:rPr>
        <w:t xml:space="preserve">: R$ </w:t>
      </w:r>
      <w:r w:rsidR="00E9258D">
        <w:rPr>
          <w:rFonts w:ascii="Arial" w:hAnsi="Arial" w:cs="Arial"/>
        </w:rPr>
        <w:t>2.218</w:t>
      </w:r>
      <w:r w:rsidR="003F3CC4">
        <w:rPr>
          <w:rFonts w:ascii="Arial" w:hAnsi="Arial" w:cs="Arial"/>
        </w:rPr>
        <w:t>,00</w:t>
      </w:r>
      <w:r w:rsidRPr="00D62396">
        <w:rPr>
          <w:rFonts w:ascii="Arial" w:hAnsi="Arial" w:cs="Arial"/>
        </w:rPr>
        <w:t xml:space="preserve"> (</w:t>
      </w:r>
      <w:r w:rsidR="00856197">
        <w:rPr>
          <w:rFonts w:ascii="Arial" w:hAnsi="Arial" w:cs="Arial"/>
        </w:rPr>
        <w:t>dois mil e duzentos e dezoito</w:t>
      </w:r>
      <w:r>
        <w:rPr>
          <w:rFonts w:ascii="Arial" w:hAnsi="Arial" w:cs="Arial"/>
        </w:rPr>
        <w:t xml:space="preserve"> </w:t>
      </w:r>
      <w:r w:rsidR="003F3CC4">
        <w:rPr>
          <w:rFonts w:ascii="Arial" w:hAnsi="Arial" w:cs="Arial"/>
        </w:rPr>
        <w:t xml:space="preserve">reais) </w:t>
      </w:r>
      <w:r w:rsidRPr="00D62396">
        <w:rPr>
          <w:rFonts w:ascii="Arial" w:hAnsi="Arial" w:cs="Arial"/>
        </w:rPr>
        <w:t>mensais</w:t>
      </w:r>
      <w:r>
        <w:rPr>
          <w:rFonts w:ascii="Arial" w:hAnsi="Arial" w:cs="Arial"/>
        </w:rPr>
        <w:t>.</w:t>
      </w:r>
      <w:r w:rsidRPr="00D62396">
        <w:rPr>
          <w:rFonts w:ascii="Arial" w:hAnsi="Arial" w:cs="Arial"/>
        </w:rPr>
        <w:t xml:space="preserve"> </w:t>
      </w: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Default="003F3CC4" w:rsidP="000F722F">
      <w:pPr>
        <w:pStyle w:val="SemEspaamento"/>
        <w:rPr>
          <w:rFonts w:ascii="Arial" w:hAnsi="Arial" w:cs="Arial"/>
        </w:rPr>
      </w:pPr>
    </w:p>
    <w:p w:rsidR="003F3CC4" w:rsidRPr="00D62396" w:rsidRDefault="003F3CC4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jc w:val="right"/>
        <w:rPr>
          <w:rFonts w:ascii="Arial" w:hAnsi="Arial" w:cs="Arial"/>
        </w:rPr>
      </w:pPr>
      <w:r>
        <w:rPr>
          <w:rFonts w:ascii="Arial" w:hAnsi="Arial" w:cs="Arial"/>
        </w:rPr>
        <w:t>Canguçu</w:t>
      </w:r>
      <w:r w:rsidRPr="00D62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837A2">
        <w:rPr>
          <w:rFonts w:ascii="Arial" w:hAnsi="Arial" w:cs="Arial"/>
        </w:rPr>
        <w:t>17</w:t>
      </w:r>
      <w:bookmarkStart w:id="0" w:name="_GoBack"/>
      <w:bookmarkEnd w:id="0"/>
      <w:r w:rsidRPr="00D62396">
        <w:rPr>
          <w:rFonts w:ascii="Arial" w:hAnsi="Arial" w:cs="Arial"/>
        </w:rPr>
        <w:t xml:space="preserve"> de </w:t>
      </w:r>
      <w:r w:rsidR="003F3CC4">
        <w:rPr>
          <w:rFonts w:ascii="Arial" w:hAnsi="Arial" w:cs="Arial"/>
        </w:rPr>
        <w:t>maio</w:t>
      </w:r>
      <w:r w:rsidRPr="00D62396">
        <w:rPr>
          <w:rFonts w:ascii="Arial" w:hAnsi="Arial" w:cs="Arial"/>
        </w:rPr>
        <w:t xml:space="preserve"> de 201</w:t>
      </w:r>
      <w:r w:rsidR="003F3CC4">
        <w:rPr>
          <w:rFonts w:ascii="Arial" w:hAnsi="Arial" w:cs="Arial"/>
        </w:rPr>
        <w:t>9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3F3CC4" w:rsidP="003F3CC4">
      <w:pPr>
        <w:pStyle w:val="SemEspaamen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:rsidR="003F3CC4" w:rsidRPr="0051762F" w:rsidRDefault="003F3CC4" w:rsidP="003F3CC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Marcelo </w:t>
      </w:r>
      <w:proofErr w:type="spellStart"/>
      <w:r>
        <w:rPr>
          <w:rFonts w:ascii="Arial" w:hAnsi="Arial" w:cs="Arial"/>
          <w:b/>
          <w:sz w:val="24"/>
          <w:szCs w:val="24"/>
        </w:rPr>
        <w:t>Romig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Maron</w:t>
      </w:r>
      <w:proofErr w:type="spellEnd"/>
    </w:p>
    <w:p w:rsidR="003F3CC4" w:rsidRPr="003F3CC4" w:rsidRDefault="003F3CC4" w:rsidP="003F3CC4">
      <w:pPr>
        <w:spacing w:after="0"/>
        <w:jc w:val="center"/>
        <w:rPr>
          <w:rFonts w:ascii="Arial" w:hAnsi="Arial" w:cs="Arial"/>
        </w:rPr>
      </w:pPr>
      <w:r w:rsidRPr="003F3CC4">
        <w:rPr>
          <w:rFonts w:ascii="Arial" w:hAnsi="Arial" w:cs="Arial"/>
        </w:rPr>
        <w:t>Presidente</w:t>
      </w:r>
    </w:p>
    <w:p w:rsidR="000F722F" w:rsidRPr="003F3CC4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pStyle w:val="Ttulo3"/>
        <w:widowControl/>
        <w:jc w:val="center"/>
        <w:rPr>
          <w:noProof/>
          <w:sz w:val="22"/>
          <w:szCs w:val="22"/>
        </w:rPr>
      </w:pPr>
    </w:p>
    <w:p w:rsidR="00D1068E" w:rsidRDefault="00D1068E"/>
    <w:sectPr w:rsidR="00D1068E" w:rsidSect="00D106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496" w:rsidRDefault="00B61496" w:rsidP="000F722F">
      <w:pPr>
        <w:spacing w:after="0" w:line="240" w:lineRule="auto"/>
      </w:pPr>
      <w:r>
        <w:separator/>
      </w:r>
    </w:p>
  </w:endnote>
  <w:endnote w:type="continuationSeparator" w:id="0">
    <w:p w:rsidR="00B61496" w:rsidRDefault="00B61496" w:rsidP="000F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496" w:rsidRDefault="00B61496" w:rsidP="000F722F">
      <w:pPr>
        <w:spacing w:after="0" w:line="240" w:lineRule="auto"/>
      </w:pPr>
      <w:r>
        <w:separator/>
      </w:r>
    </w:p>
  </w:footnote>
  <w:footnote w:type="continuationSeparator" w:id="0">
    <w:p w:rsidR="00B61496" w:rsidRDefault="00B61496" w:rsidP="000F7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469" w:rsidRPr="00B1314E" w:rsidRDefault="00EA1469" w:rsidP="000F722F">
    <w:pPr>
      <w:tabs>
        <w:tab w:val="left" w:pos="9214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br w:type="textWrapping" w:clear="all"/>
    </w:r>
  </w:p>
  <w:p w:rsidR="00EA1469" w:rsidRDefault="00B61496" w:rsidP="000F722F">
    <w:pPr>
      <w:pStyle w:val="Ttulo4"/>
      <w:spacing w:line="276" w:lineRule="auto"/>
      <w:jc w:val="center"/>
      <w:rPr>
        <w:rFonts w:ascii="Arial" w:hAnsi="Arial" w:cs="Arial"/>
        <w:i w:val="0"/>
        <w:color w:val="auto"/>
        <w:sz w:val="2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6pt;margin-top:-43.05pt;width:56.25pt;height:57.75pt;z-index:251660288" filled="t" fillcolor="silver">
          <v:imagedata r:id="rId1" o:title=""/>
          <w10:wrap type="square" side="left"/>
        </v:shape>
        <o:OLEObject Type="Embed" ProgID="Word.Picture.8" ShapeID="_x0000_s2049" DrawAspect="Content" ObjectID="_1619589895" r:id="rId2"/>
      </w:object>
    </w:r>
  </w:p>
  <w:p w:rsidR="00EA1469" w:rsidRPr="007909DF" w:rsidRDefault="00EA1469" w:rsidP="000F722F">
    <w:pPr>
      <w:pStyle w:val="Ttulo4"/>
      <w:spacing w:line="276" w:lineRule="auto"/>
      <w:jc w:val="center"/>
      <w:rPr>
        <w:rFonts w:ascii="Arial" w:hAnsi="Arial" w:cs="Arial"/>
        <w:sz w:val="24"/>
      </w:rPr>
    </w:pPr>
    <w:r w:rsidRPr="007909DF">
      <w:rPr>
        <w:rFonts w:ascii="Arial" w:hAnsi="Arial" w:cs="Arial"/>
        <w:i w:val="0"/>
        <w:color w:val="auto"/>
        <w:sz w:val="24"/>
      </w:rPr>
      <w:t>CÂMARA MUNICIPAL DE CANGUÇU</w:t>
    </w:r>
  </w:p>
  <w:p w:rsidR="00EA1469" w:rsidRPr="007909DF" w:rsidRDefault="00EA1469" w:rsidP="000F722F">
    <w:pPr>
      <w:jc w:val="center"/>
      <w:rPr>
        <w:rFonts w:ascii="Arial" w:hAnsi="Arial" w:cs="Arial"/>
        <w:b/>
      </w:rPr>
    </w:pPr>
    <w:r w:rsidRPr="007909DF">
      <w:rPr>
        <w:rFonts w:ascii="Arial" w:hAnsi="Arial" w:cs="Arial"/>
        <w:b/>
      </w:rPr>
      <w:t>ESTADO DO RIO GRANDE DO SUL</w:t>
    </w:r>
  </w:p>
  <w:p w:rsidR="00EA1469" w:rsidRDefault="00EA146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AAF" w:rsidRDefault="007D3AA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22F"/>
    <w:rsid w:val="000303F9"/>
    <w:rsid w:val="00055DA2"/>
    <w:rsid w:val="000F722F"/>
    <w:rsid w:val="0028376D"/>
    <w:rsid w:val="003B6C1F"/>
    <w:rsid w:val="003F0900"/>
    <w:rsid w:val="003F3CC4"/>
    <w:rsid w:val="00577AD4"/>
    <w:rsid w:val="005C6D77"/>
    <w:rsid w:val="007837A2"/>
    <w:rsid w:val="007C4562"/>
    <w:rsid w:val="007D3AAF"/>
    <w:rsid w:val="00856197"/>
    <w:rsid w:val="00AA1C69"/>
    <w:rsid w:val="00B61496"/>
    <w:rsid w:val="00B64659"/>
    <w:rsid w:val="00C36847"/>
    <w:rsid w:val="00CB211F"/>
    <w:rsid w:val="00D1068E"/>
    <w:rsid w:val="00D657EF"/>
    <w:rsid w:val="00DE737B"/>
    <w:rsid w:val="00E9258D"/>
    <w:rsid w:val="00EA1469"/>
    <w:rsid w:val="00EB3A79"/>
    <w:rsid w:val="00F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22D2B53"/>
  <w15:docId w15:val="{087C6E7E-6E43-48D2-BDCE-45654737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22F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qFormat/>
    <w:rsid w:val="000F722F"/>
    <w:pPr>
      <w:keepNext/>
      <w:widowControl w:val="0"/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F722F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0F722F"/>
    <w:pPr>
      <w:widowControl w:val="0"/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rsid w:val="000F722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0F722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22F"/>
  </w:style>
  <w:style w:type="paragraph" w:styleId="Rodap">
    <w:name w:val="footer"/>
    <w:basedOn w:val="Normal"/>
    <w:link w:val="RodapChar"/>
    <w:uiPriority w:val="99"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22F"/>
  </w:style>
  <w:style w:type="character" w:customStyle="1" w:styleId="Ttulo4Char">
    <w:name w:val="Título 4 Char"/>
    <w:basedOn w:val="Fontepargpadro"/>
    <w:link w:val="Ttulo4"/>
    <w:uiPriority w:val="9"/>
    <w:semiHidden/>
    <w:rsid w:val="000F72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C47EE-7E9D-4A50-8D9E-2274500CE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Eliza Pinto</cp:lastModifiedBy>
  <cp:revision>11</cp:revision>
  <cp:lastPrinted>2017-10-30T15:38:00Z</cp:lastPrinted>
  <dcterms:created xsi:type="dcterms:W3CDTF">2017-10-10T13:08:00Z</dcterms:created>
  <dcterms:modified xsi:type="dcterms:W3CDTF">2019-05-17T12:19:00Z</dcterms:modified>
</cp:coreProperties>
</file>