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D29" w:rsidRDefault="00363D29" w:rsidP="00363D29">
      <w:pPr>
        <w:jc w:val="both"/>
        <w:rPr>
          <w:sz w:val="24"/>
          <w:szCs w:val="24"/>
        </w:rPr>
      </w:pPr>
    </w:p>
    <w:p w:rsidR="00363D29" w:rsidRPr="00363D29" w:rsidRDefault="00363D29" w:rsidP="00363D29">
      <w:pPr>
        <w:spacing w:line="360" w:lineRule="auto"/>
        <w:jc w:val="center"/>
        <w:rPr>
          <w:rFonts w:ascii="Microsoft Tai Le" w:hAnsi="Microsoft Tai Le" w:cs="Microsoft Tai Le"/>
          <w:sz w:val="24"/>
          <w:szCs w:val="24"/>
        </w:rPr>
      </w:pPr>
    </w:p>
    <w:p w:rsidR="00363D29" w:rsidRPr="002969BF" w:rsidRDefault="00363D29" w:rsidP="00363D29">
      <w:pPr>
        <w:spacing w:line="360" w:lineRule="auto"/>
        <w:jc w:val="both"/>
        <w:rPr>
          <w:rFonts w:ascii="Microsoft Tai Le" w:hAnsi="Microsoft Tai Le" w:cs="Microsoft Tai Le"/>
          <w:sz w:val="24"/>
          <w:szCs w:val="24"/>
        </w:rPr>
      </w:pPr>
      <w:r w:rsidRPr="002969BF">
        <w:rPr>
          <w:rFonts w:ascii="Microsoft Tai Le" w:hAnsi="Microsoft Tai Le" w:cs="Microsoft Tai Le"/>
          <w:sz w:val="24"/>
          <w:szCs w:val="24"/>
        </w:rPr>
        <w:t>PROCESSO ADMINISTRATIVO N° 059/2019</w:t>
      </w:r>
    </w:p>
    <w:p w:rsidR="00363D29" w:rsidRPr="002969BF" w:rsidRDefault="00363D29" w:rsidP="00363D29">
      <w:pPr>
        <w:spacing w:line="360" w:lineRule="auto"/>
        <w:jc w:val="both"/>
        <w:rPr>
          <w:rFonts w:ascii="Microsoft Tai Le" w:hAnsi="Microsoft Tai Le" w:cs="Microsoft Tai Le"/>
          <w:sz w:val="24"/>
          <w:szCs w:val="24"/>
        </w:rPr>
      </w:pPr>
      <w:r w:rsidRPr="002969BF">
        <w:rPr>
          <w:rFonts w:ascii="Microsoft Tai Le" w:hAnsi="Microsoft Tai Le" w:cs="Microsoft Tai Le"/>
          <w:sz w:val="24"/>
          <w:szCs w:val="24"/>
        </w:rPr>
        <w:t>DISPENSA Nº 057/2019.</w:t>
      </w:r>
    </w:p>
    <w:p w:rsidR="00363D29" w:rsidRPr="002969BF" w:rsidRDefault="00363D29" w:rsidP="00363D29">
      <w:pPr>
        <w:spacing w:line="360" w:lineRule="auto"/>
        <w:rPr>
          <w:rFonts w:ascii="Microsoft Tai Le" w:hAnsi="Microsoft Tai Le" w:cs="Microsoft Tai Le"/>
          <w:b/>
          <w:i/>
          <w:sz w:val="24"/>
          <w:szCs w:val="24"/>
        </w:rPr>
      </w:pPr>
    </w:p>
    <w:p w:rsidR="00363D29" w:rsidRPr="002969BF" w:rsidRDefault="00363D29" w:rsidP="00363D29">
      <w:pPr>
        <w:spacing w:line="360" w:lineRule="auto"/>
        <w:ind w:left="3969"/>
        <w:jc w:val="both"/>
        <w:rPr>
          <w:rFonts w:ascii="Microsoft Tai Le" w:hAnsi="Microsoft Tai Le" w:cs="Microsoft Tai Le"/>
          <w:b/>
          <w:i/>
          <w:sz w:val="24"/>
          <w:szCs w:val="24"/>
        </w:rPr>
      </w:pPr>
      <w:r w:rsidRPr="002969BF">
        <w:rPr>
          <w:rFonts w:ascii="Microsoft Tai Le" w:hAnsi="Microsoft Tai Le" w:cs="Microsoft Tai Le"/>
          <w:b/>
          <w:i/>
          <w:sz w:val="24"/>
          <w:szCs w:val="24"/>
        </w:rPr>
        <w:t>CONTRATO QUE ENTRE SI CELEBRAM A CÂMARA MUNICIPAL DE CANGUÇU E MARCELO BAHR STRELOW.</w:t>
      </w:r>
    </w:p>
    <w:p w:rsidR="00363D29" w:rsidRPr="002969BF" w:rsidRDefault="00363D29" w:rsidP="00363D29">
      <w:pPr>
        <w:spacing w:line="360" w:lineRule="auto"/>
        <w:rPr>
          <w:rFonts w:ascii="Microsoft Tai Le" w:hAnsi="Microsoft Tai Le" w:cs="Microsoft Tai Le"/>
          <w:b/>
          <w:i/>
          <w:sz w:val="24"/>
          <w:szCs w:val="24"/>
        </w:rPr>
      </w:pPr>
    </w:p>
    <w:p w:rsidR="00363D29" w:rsidRPr="002969BF" w:rsidRDefault="00363D29" w:rsidP="00363D29">
      <w:pPr>
        <w:spacing w:line="360" w:lineRule="auto"/>
        <w:jc w:val="both"/>
        <w:rPr>
          <w:rFonts w:ascii="Microsoft Tai Le" w:hAnsi="Microsoft Tai Le" w:cs="Microsoft Tai Le"/>
          <w:b/>
          <w:sz w:val="24"/>
          <w:szCs w:val="24"/>
        </w:rPr>
      </w:pPr>
    </w:p>
    <w:p w:rsidR="00363D29" w:rsidRPr="002969BF" w:rsidRDefault="00363D29" w:rsidP="00363D29">
      <w:pPr>
        <w:spacing w:line="360" w:lineRule="auto"/>
        <w:jc w:val="both"/>
        <w:rPr>
          <w:rFonts w:ascii="Microsoft Tai Le" w:hAnsi="Microsoft Tai Le" w:cs="Microsoft Tai Le"/>
          <w:sz w:val="24"/>
          <w:szCs w:val="24"/>
        </w:rPr>
      </w:pPr>
      <w:r w:rsidRPr="002969BF">
        <w:rPr>
          <w:rFonts w:ascii="Microsoft Tai Le" w:hAnsi="Microsoft Tai Le" w:cs="Microsoft Tai Le"/>
          <w:sz w:val="24"/>
          <w:szCs w:val="24"/>
        </w:rPr>
        <w:t xml:space="preserve">Pelo presente termo de contrato de prestação de serviços, que celebram entre si, de um lado a CÂMARA </w:t>
      </w:r>
      <w:r w:rsidR="005C6C16">
        <w:rPr>
          <w:rFonts w:ascii="Microsoft Tai Le" w:hAnsi="Microsoft Tai Le" w:cs="Microsoft Tai Le"/>
          <w:sz w:val="24"/>
          <w:szCs w:val="24"/>
        </w:rPr>
        <w:t xml:space="preserve">MUNICIPAL </w:t>
      </w:r>
      <w:r w:rsidRPr="002969BF">
        <w:rPr>
          <w:rFonts w:ascii="Microsoft Tai Le" w:hAnsi="Microsoft Tai Le" w:cs="Microsoft Tai Le"/>
          <w:sz w:val="24"/>
          <w:szCs w:val="24"/>
        </w:rPr>
        <w:t>DE CANGUÇU, Estado do Rio Grande do Sul, pessoa jurídica de direito público interno, com sede na Rua General Osório, 979, Canguçu/RS, inscrita no CNPJ: 90.320.847/0001-46 neste ato representada pelo seu presidente MARCELO ROMIG MARON, carteira de identidade n° 4084763021, CPF nº 999.807.970-53, doravante denominada contratante e, de outro lado MARCELO BAHR STRELOW, portador da carteira de identidade n° 6067605607, CPF nº 979.661.420-00, CRC/RS nº 063931/O-0, doravante denominado contratado.</w:t>
      </w:r>
    </w:p>
    <w:p w:rsidR="00363D29" w:rsidRPr="002969BF" w:rsidRDefault="00363D29" w:rsidP="00363D29">
      <w:pPr>
        <w:spacing w:line="360" w:lineRule="auto"/>
        <w:jc w:val="both"/>
        <w:rPr>
          <w:rFonts w:ascii="Microsoft Tai Le" w:hAnsi="Microsoft Tai Le" w:cs="Microsoft Tai Le"/>
          <w:sz w:val="24"/>
          <w:szCs w:val="24"/>
        </w:rPr>
      </w:pPr>
    </w:p>
    <w:p w:rsidR="00363D29" w:rsidRPr="002969BF" w:rsidRDefault="00363D29" w:rsidP="00363D29">
      <w:pPr>
        <w:spacing w:line="360" w:lineRule="auto"/>
        <w:jc w:val="both"/>
        <w:rPr>
          <w:rFonts w:ascii="Microsoft Tai Le" w:hAnsi="Microsoft Tai Le" w:cs="Microsoft Tai Le"/>
          <w:sz w:val="24"/>
          <w:szCs w:val="24"/>
        </w:rPr>
      </w:pPr>
      <w:r w:rsidRPr="002969BF">
        <w:rPr>
          <w:rFonts w:ascii="Microsoft Tai Le" w:hAnsi="Microsoft Tai Le" w:cs="Microsoft Tai Le"/>
          <w:sz w:val="24"/>
          <w:szCs w:val="24"/>
        </w:rPr>
        <w:t>CLÁUSULA PRIMEIRA: DA ORIGEM DO CONTRATO E LEGISLAÇÃO APLICÁVEL</w:t>
      </w:r>
    </w:p>
    <w:p w:rsidR="00363D29" w:rsidRPr="002969BF" w:rsidRDefault="00363D29" w:rsidP="00363D29">
      <w:pPr>
        <w:spacing w:line="360" w:lineRule="auto"/>
        <w:jc w:val="both"/>
        <w:rPr>
          <w:rFonts w:ascii="Microsoft Tai Le" w:hAnsi="Microsoft Tai Le" w:cs="Microsoft Tai Le"/>
          <w:sz w:val="24"/>
          <w:szCs w:val="24"/>
        </w:rPr>
      </w:pPr>
      <w:r w:rsidRPr="002969BF">
        <w:rPr>
          <w:rFonts w:ascii="Microsoft Tai Le" w:hAnsi="Microsoft Tai Le" w:cs="Microsoft Tai Le"/>
          <w:sz w:val="24"/>
          <w:szCs w:val="24"/>
        </w:rPr>
        <w:t>1.1. O presente instrumento tem por fundamento o processo de Dispensa de Licitação</w:t>
      </w:r>
      <w:r w:rsidR="006939C5">
        <w:rPr>
          <w:rFonts w:ascii="Microsoft Tai Le" w:hAnsi="Microsoft Tai Le" w:cs="Microsoft Tai Le"/>
          <w:sz w:val="24"/>
          <w:szCs w:val="24"/>
        </w:rPr>
        <w:t xml:space="preserve"> </w:t>
      </w:r>
      <w:proofErr w:type="spellStart"/>
      <w:r w:rsidR="006939C5">
        <w:rPr>
          <w:rFonts w:ascii="Microsoft Tai Le" w:hAnsi="Microsoft Tai Le" w:cs="Microsoft Tai Le"/>
          <w:sz w:val="24"/>
          <w:szCs w:val="24"/>
        </w:rPr>
        <w:t>supraepigrafado</w:t>
      </w:r>
      <w:proofErr w:type="spellEnd"/>
      <w:r w:rsidR="006939C5">
        <w:rPr>
          <w:rFonts w:ascii="Microsoft Tai Le" w:hAnsi="Microsoft Tai Le" w:cs="Microsoft Tai Le"/>
          <w:sz w:val="24"/>
          <w:szCs w:val="24"/>
        </w:rPr>
        <w:t xml:space="preserve"> e fundamento legal</w:t>
      </w:r>
      <w:r w:rsidR="00BE3EF6" w:rsidRPr="002969BF">
        <w:rPr>
          <w:rFonts w:ascii="Microsoft Tai Le" w:hAnsi="Microsoft Tai Le" w:cs="Microsoft Tai Le"/>
          <w:sz w:val="24"/>
          <w:szCs w:val="24"/>
        </w:rPr>
        <w:t xml:space="preserve"> </w:t>
      </w:r>
      <w:r w:rsidRPr="002969BF">
        <w:rPr>
          <w:rFonts w:ascii="Microsoft Tai Le" w:hAnsi="Microsoft Tai Le" w:cs="Microsoft Tai Le"/>
          <w:sz w:val="24"/>
          <w:szCs w:val="24"/>
        </w:rPr>
        <w:t>nos termos do artigo 24,</w:t>
      </w:r>
      <w:r w:rsidR="00F218BE" w:rsidRPr="002969BF">
        <w:rPr>
          <w:rFonts w:ascii="Microsoft Tai Le" w:hAnsi="Microsoft Tai Le" w:cs="Microsoft Tai Le"/>
          <w:sz w:val="24"/>
          <w:szCs w:val="24"/>
        </w:rPr>
        <w:t xml:space="preserve"> </w:t>
      </w:r>
      <w:r w:rsidRPr="002969BF">
        <w:rPr>
          <w:rFonts w:ascii="Microsoft Tai Le" w:hAnsi="Microsoft Tai Le" w:cs="Microsoft Tai Le"/>
          <w:sz w:val="24"/>
          <w:szCs w:val="24"/>
        </w:rPr>
        <w:t>II da Lei 8.666/93</w:t>
      </w:r>
      <w:r w:rsidR="00F218BE" w:rsidRPr="002969BF">
        <w:rPr>
          <w:rFonts w:ascii="Microsoft Tai Le" w:hAnsi="Microsoft Tai Le" w:cs="Microsoft Tai Le"/>
          <w:sz w:val="24"/>
          <w:szCs w:val="24"/>
        </w:rPr>
        <w:t xml:space="preserve">. </w:t>
      </w:r>
    </w:p>
    <w:p w:rsidR="00F218BE" w:rsidRPr="002969BF" w:rsidRDefault="00F218BE" w:rsidP="00363D29">
      <w:pPr>
        <w:spacing w:line="360" w:lineRule="auto"/>
        <w:jc w:val="both"/>
        <w:rPr>
          <w:rFonts w:ascii="Microsoft Tai Le" w:hAnsi="Microsoft Tai Le" w:cs="Microsoft Tai Le"/>
          <w:sz w:val="24"/>
          <w:szCs w:val="24"/>
        </w:rPr>
      </w:pPr>
    </w:p>
    <w:p w:rsidR="00F218BE" w:rsidRPr="002969BF" w:rsidRDefault="00F218BE" w:rsidP="00F218BE">
      <w:pPr>
        <w:spacing w:line="360" w:lineRule="auto"/>
        <w:jc w:val="both"/>
        <w:rPr>
          <w:rFonts w:ascii="Microsoft Tai Le" w:hAnsi="Microsoft Tai Le" w:cs="Microsoft Tai Le"/>
          <w:sz w:val="24"/>
          <w:szCs w:val="24"/>
        </w:rPr>
      </w:pPr>
      <w:r w:rsidRPr="002969BF">
        <w:rPr>
          <w:rFonts w:ascii="Microsoft Tai Le" w:hAnsi="Microsoft Tai Le" w:cs="Microsoft Tai Le"/>
          <w:sz w:val="24"/>
          <w:szCs w:val="24"/>
        </w:rPr>
        <w:t>CLÁUSULA SEGUNDA - DO OBJETO</w:t>
      </w:r>
    </w:p>
    <w:p w:rsidR="00F218BE" w:rsidRPr="002969BF" w:rsidRDefault="00F218BE" w:rsidP="00F218BE">
      <w:pPr>
        <w:spacing w:line="360" w:lineRule="auto"/>
        <w:jc w:val="both"/>
        <w:rPr>
          <w:rFonts w:ascii="Microsoft Tai Le" w:hAnsi="Microsoft Tai Le" w:cs="Microsoft Tai Le"/>
          <w:sz w:val="24"/>
          <w:szCs w:val="24"/>
        </w:rPr>
      </w:pPr>
      <w:r w:rsidRPr="002969BF">
        <w:rPr>
          <w:rFonts w:ascii="Microsoft Tai Le" w:hAnsi="Microsoft Tai Le" w:cs="Microsoft Tai Le"/>
          <w:sz w:val="24"/>
          <w:szCs w:val="24"/>
        </w:rPr>
        <w:t>2.1. O presente Contrato tem por objeto a prestação de serviço de perícia contábil no Hospital de Caridade de Canguçu com emissão de laudo e parecer técnico respondendo no mínimo os seguintes questionamentos:</w:t>
      </w:r>
    </w:p>
    <w:p w:rsidR="00F218BE" w:rsidRPr="002969BF" w:rsidRDefault="00F218BE" w:rsidP="00F218BE">
      <w:pPr>
        <w:spacing w:line="360" w:lineRule="auto"/>
        <w:jc w:val="both"/>
        <w:rPr>
          <w:rFonts w:ascii="Microsoft Tai Le" w:hAnsi="Microsoft Tai Le" w:cs="Microsoft Tai Le"/>
          <w:sz w:val="24"/>
          <w:szCs w:val="24"/>
        </w:rPr>
      </w:pPr>
      <w:r w:rsidRPr="002969BF">
        <w:rPr>
          <w:rFonts w:ascii="Microsoft Tai Le" w:hAnsi="Microsoft Tai Le" w:cs="Microsoft Tai Le"/>
          <w:sz w:val="24"/>
          <w:szCs w:val="24"/>
        </w:rPr>
        <w:lastRenderedPageBreak/>
        <w:t>a) Se houve levantamento patrimonial e financeiro do que foi entregue ao gestor no ato da intervenção em 20/12/2018? Em caso de existência seja o mesmo analisado e encaminhado cópia do termo de entrega desses valor</w:t>
      </w:r>
      <w:r w:rsidR="00C267FC">
        <w:rPr>
          <w:rFonts w:ascii="Microsoft Tai Le" w:hAnsi="Microsoft Tai Le" w:cs="Microsoft Tai Le"/>
          <w:sz w:val="24"/>
          <w:szCs w:val="24"/>
        </w:rPr>
        <w:t>es</w:t>
      </w:r>
      <w:r w:rsidRPr="002969BF">
        <w:rPr>
          <w:rFonts w:ascii="Microsoft Tai Le" w:hAnsi="Microsoft Tai Le" w:cs="Microsoft Tai Le"/>
          <w:sz w:val="24"/>
          <w:szCs w:val="24"/>
        </w:rPr>
        <w:t>;</w:t>
      </w:r>
    </w:p>
    <w:p w:rsidR="00F218BE" w:rsidRPr="002969BF" w:rsidRDefault="00F218BE" w:rsidP="00F218BE">
      <w:pPr>
        <w:spacing w:line="360" w:lineRule="auto"/>
        <w:jc w:val="both"/>
        <w:rPr>
          <w:rFonts w:ascii="Microsoft Tai Le" w:hAnsi="Microsoft Tai Le" w:cs="Microsoft Tai Le"/>
          <w:sz w:val="24"/>
          <w:szCs w:val="24"/>
        </w:rPr>
      </w:pPr>
      <w:r w:rsidRPr="002969BF">
        <w:rPr>
          <w:rFonts w:ascii="Microsoft Tai Le" w:hAnsi="Microsoft Tai Le" w:cs="Microsoft Tai Le"/>
          <w:sz w:val="24"/>
          <w:szCs w:val="24"/>
        </w:rPr>
        <w:t>b) Se houve conciliação das contas bancárias, inclusive de investimentos e de caixa no ato da intervenção?</w:t>
      </w:r>
    </w:p>
    <w:p w:rsidR="00F218BE" w:rsidRPr="002969BF" w:rsidRDefault="00F218BE" w:rsidP="00F218BE">
      <w:pPr>
        <w:spacing w:line="360" w:lineRule="auto"/>
        <w:jc w:val="both"/>
        <w:rPr>
          <w:rFonts w:ascii="Microsoft Tai Le" w:hAnsi="Microsoft Tai Le" w:cs="Microsoft Tai Le"/>
          <w:sz w:val="24"/>
          <w:szCs w:val="24"/>
        </w:rPr>
      </w:pPr>
      <w:r w:rsidRPr="002969BF">
        <w:rPr>
          <w:rFonts w:ascii="Microsoft Tai Le" w:hAnsi="Microsoft Tai Le" w:cs="Microsoft Tai Le"/>
          <w:sz w:val="24"/>
          <w:szCs w:val="24"/>
        </w:rPr>
        <w:t>c) Se houve prestação de contas mensais durante o período de intervenção e se estas coincidem com os saldos contábeis e extratos?</w:t>
      </w:r>
    </w:p>
    <w:p w:rsidR="00F218BE" w:rsidRPr="002969BF" w:rsidRDefault="00F218BE" w:rsidP="00F218BE">
      <w:pPr>
        <w:spacing w:line="360" w:lineRule="auto"/>
        <w:jc w:val="both"/>
        <w:rPr>
          <w:rFonts w:ascii="Microsoft Tai Le" w:hAnsi="Microsoft Tai Le" w:cs="Microsoft Tai Le"/>
          <w:sz w:val="24"/>
          <w:szCs w:val="24"/>
        </w:rPr>
      </w:pPr>
      <w:r w:rsidRPr="002969BF">
        <w:rPr>
          <w:rFonts w:ascii="Microsoft Tai Le" w:hAnsi="Microsoft Tai Le" w:cs="Microsoft Tai Le"/>
          <w:sz w:val="24"/>
          <w:szCs w:val="24"/>
        </w:rPr>
        <w:t>d) Qual o saldo da conta caixa no momento da intervenção?</w:t>
      </w:r>
    </w:p>
    <w:p w:rsidR="00F218BE" w:rsidRPr="002969BF" w:rsidRDefault="00F218BE" w:rsidP="00F218BE">
      <w:pPr>
        <w:spacing w:line="360" w:lineRule="auto"/>
        <w:jc w:val="both"/>
        <w:rPr>
          <w:rFonts w:ascii="Microsoft Tai Le" w:hAnsi="Microsoft Tai Le" w:cs="Microsoft Tai Le"/>
          <w:sz w:val="24"/>
          <w:szCs w:val="24"/>
        </w:rPr>
      </w:pPr>
      <w:r w:rsidRPr="002969BF">
        <w:rPr>
          <w:rFonts w:ascii="Microsoft Tai Le" w:hAnsi="Microsoft Tai Le" w:cs="Microsoft Tai Le"/>
          <w:sz w:val="24"/>
          <w:szCs w:val="24"/>
        </w:rPr>
        <w:t xml:space="preserve">e) Seja realizada a conferência de todas as prestações de contas pertinentes ao ramo de atividade e pelo fato da intervenção: convênios com Prefeitura, Estado, União, dentre outros; </w:t>
      </w:r>
    </w:p>
    <w:p w:rsidR="00F218BE" w:rsidRPr="002969BF" w:rsidRDefault="00F218BE" w:rsidP="00F218BE">
      <w:pPr>
        <w:spacing w:line="360" w:lineRule="auto"/>
        <w:jc w:val="both"/>
        <w:rPr>
          <w:rFonts w:ascii="Microsoft Tai Le" w:hAnsi="Microsoft Tai Le" w:cs="Microsoft Tai Le"/>
          <w:sz w:val="24"/>
          <w:szCs w:val="24"/>
        </w:rPr>
      </w:pPr>
      <w:r w:rsidRPr="002969BF">
        <w:rPr>
          <w:rFonts w:ascii="Microsoft Tai Le" w:hAnsi="Microsoft Tai Le" w:cs="Microsoft Tai Le"/>
          <w:sz w:val="24"/>
          <w:szCs w:val="24"/>
        </w:rPr>
        <w:t>f) Quais datas eram feitas as conciliações bancárias e qual a data da última conciliação?</w:t>
      </w:r>
    </w:p>
    <w:p w:rsidR="00F218BE" w:rsidRPr="002969BF" w:rsidRDefault="00F218BE" w:rsidP="00F218BE">
      <w:pPr>
        <w:spacing w:line="360" w:lineRule="auto"/>
        <w:jc w:val="both"/>
        <w:rPr>
          <w:rFonts w:ascii="Microsoft Tai Le" w:hAnsi="Microsoft Tai Le" w:cs="Microsoft Tai Le"/>
          <w:sz w:val="24"/>
          <w:szCs w:val="24"/>
        </w:rPr>
      </w:pPr>
      <w:r w:rsidRPr="002969BF">
        <w:rPr>
          <w:rFonts w:ascii="Microsoft Tai Le" w:hAnsi="Microsoft Tai Le" w:cs="Microsoft Tai Le"/>
          <w:sz w:val="24"/>
          <w:szCs w:val="24"/>
        </w:rPr>
        <w:t>g) Verificação se houve prestação de contas no afastamento do Gestor Gabriel Andina. Caso positiva a resposta, analisá-la;</w:t>
      </w:r>
    </w:p>
    <w:p w:rsidR="00F218BE" w:rsidRPr="002969BF" w:rsidRDefault="00F218BE" w:rsidP="00F218BE">
      <w:pPr>
        <w:spacing w:line="360" w:lineRule="auto"/>
        <w:jc w:val="both"/>
        <w:rPr>
          <w:rFonts w:ascii="Microsoft Tai Le" w:hAnsi="Microsoft Tai Le" w:cs="Microsoft Tai Le"/>
          <w:sz w:val="24"/>
          <w:szCs w:val="24"/>
        </w:rPr>
      </w:pPr>
      <w:r w:rsidRPr="002969BF">
        <w:rPr>
          <w:rFonts w:ascii="Microsoft Tai Le" w:hAnsi="Microsoft Tai Le" w:cs="Microsoft Tai Le"/>
          <w:sz w:val="24"/>
          <w:szCs w:val="24"/>
        </w:rPr>
        <w:t xml:space="preserve">h) </w:t>
      </w:r>
      <w:r w:rsidR="00A93146" w:rsidRPr="002969BF">
        <w:rPr>
          <w:rFonts w:ascii="Microsoft Tai Le" w:hAnsi="Microsoft Tai Le" w:cs="Microsoft Tai Le"/>
          <w:sz w:val="24"/>
          <w:szCs w:val="24"/>
        </w:rPr>
        <w:t>Conferência das contas caixas e bancos inclusive de investimentos no período a partir de 20/12/2018, confirmando a existência de documentos inidôneos relativos a todos os registros contábeis nelas existentes;</w:t>
      </w:r>
    </w:p>
    <w:p w:rsidR="00A93146" w:rsidRPr="002969BF" w:rsidRDefault="00A93146" w:rsidP="00F218BE">
      <w:pPr>
        <w:spacing w:line="360" w:lineRule="auto"/>
        <w:jc w:val="both"/>
        <w:rPr>
          <w:rFonts w:ascii="Microsoft Tai Le" w:hAnsi="Microsoft Tai Le" w:cs="Microsoft Tai Le"/>
          <w:sz w:val="24"/>
          <w:szCs w:val="24"/>
        </w:rPr>
      </w:pPr>
      <w:r w:rsidRPr="002969BF">
        <w:rPr>
          <w:rFonts w:ascii="Microsoft Tai Le" w:hAnsi="Microsoft Tai Le" w:cs="Microsoft Tai Le"/>
          <w:sz w:val="24"/>
          <w:szCs w:val="24"/>
        </w:rPr>
        <w:t>i) Se foi registrado na contabilidade o valor retirado do Banco Banrisul nas datas de 21/01/2019, 06/03/2019, 19/03/2019 e 28/06/2019 nos valores de R$ 45.000,00, R$ 15.000,00, R$ 35.000,00 e R$ 5.000,00 respectivamente e, com base nos registros contábeis e movimentações financeiras a origem dos recursos dos saques discriminados e se há origem de recursos públicos?</w:t>
      </w:r>
    </w:p>
    <w:p w:rsidR="00A93146" w:rsidRPr="002969BF" w:rsidRDefault="00A93146" w:rsidP="00F218BE">
      <w:pPr>
        <w:spacing w:line="360" w:lineRule="auto"/>
        <w:jc w:val="both"/>
        <w:rPr>
          <w:rFonts w:ascii="Microsoft Tai Le" w:hAnsi="Microsoft Tai Le" w:cs="Microsoft Tai Le"/>
          <w:sz w:val="24"/>
          <w:szCs w:val="24"/>
        </w:rPr>
      </w:pPr>
      <w:r w:rsidRPr="002969BF">
        <w:rPr>
          <w:rFonts w:ascii="Microsoft Tai Le" w:hAnsi="Microsoft Tai Le" w:cs="Microsoft Tai Le"/>
          <w:sz w:val="24"/>
          <w:szCs w:val="24"/>
        </w:rPr>
        <w:t>j) Quais os valores pagos pelo Hospital de Caridade para aquisição dos itens e serviços a seguir relacionados, informando, datas das compras, marcas, modelos e fornecedores, no período a partir de 20/12/20</w:t>
      </w:r>
      <w:r w:rsidR="000D42EA">
        <w:rPr>
          <w:rFonts w:ascii="Microsoft Tai Le" w:hAnsi="Microsoft Tai Le" w:cs="Microsoft Tai Le"/>
          <w:sz w:val="24"/>
          <w:szCs w:val="24"/>
        </w:rPr>
        <w:t>1</w:t>
      </w:r>
      <w:r w:rsidRPr="002969BF">
        <w:rPr>
          <w:rFonts w:ascii="Microsoft Tai Le" w:hAnsi="Microsoft Tai Le" w:cs="Microsoft Tai Le"/>
          <w:sz w:val="24"/>
          <w:szCs w:val="24"/>
        </w:rPr>
        <w:t>8 de:</w:t>
      </w:r>
    </w:p>
    <w:p w:rsidR="00A93146" w:rsidRPr="002969BF" w:rsidRDefault="00A93146" w:rsidP="00F218BE">
      <w:pPr>
        <w:spacing w:line="360" w:lineRule="auto"/>
        <w:jc w:val="both"/>
        <w:rPr>
          <w:rFonts w:ascii="Microsoft Tai Le" w:hAnsi="Microsoft Tai Le" w:cs="Microsoft Tai Le"/>
          <w:sz w:val="24"/>
          <w:szCs w:val="24"/>
        </w:rPr>
      </w:pPr>
      <w:r w:rsidRPr="002969BF">
        <w:rPr>
          <w:rFonts w:ascii="Microsoft Tai Le" w:hAnsi="Microsoft Tai Le" w:cs="Microsoft Tai Le"/>
          <w:sz w:val="24"/>
          <w:szCs w:val="24"/>
        </w:rPr>
        <w:t xml:space="preserve">1. Medicamentos; </w:t>
      </w:r>
    </w:p>
    <w:p w:rsidR="00A93146" w:rsidRPr="002969BF" w:rsidRDefault="00A93146" w:rsidP="00F218BE">
      <w:pPr>
        <w:spacing w:line="360" w:lineRule="auto"/>
        <w:jc w:val="both"/>
        <w:rPr>
          <w:rFonts w:ascii="Microsoft Tai Le" w:hAnsi="Microsoft Tai Le" w:cs="Microsoft Tai Le"/>
          <w:sz w:val="24"/>
          <w:szCs w:val="24"/>
        </w:rPr>
      </w:pPr>
      <w:r w:rsidRPr="002969BF">
        <w:rPr>
          <w:rFonts w:ascii="Microsoft Tai Le" w:hAnsi="Microsoft Tai Le" w:cs="Microsoft Tai Le"/>
          <w:sz w:val="24"/>
          <w:szCs w:val="24"/>
        </w:rPr>
        <w:t>2. Alimentação;</w:t>
      </w:r>
    </w:p>
    <w:p w:rsidR="00A93146" w:rsidRPr="002969BF" w:rsidRDefault="00A93146" w:rsidP="00F218BE">
      <w:pPr>
        <w:spacing w:line="360" w:lineRule="auto"/>
        <w:jc w:val="both"/>
        <w:rPr>
          <w:rFonts w:ascii="Microsoft Tai Le" w:hAnsi="Microsoft Tai Le" w:cs="Microsoft Tai Le"/>
          <w:sz w:val="24"/>
          <w:szCs w:val="24"/>
        </w:rPr>
      </w:pPr>
      <w:r w:rsidRPr="002969BF">
        <w:rPr>
          <w:rFonts w:ascii="Microsoft Tai Le" w:hAnsi="Microsoft Tai Le" w:cs="Microsoft Tai Le"/>
          <w:sz w:val="24"/>
          <w:szCs w:val="24"/>
        </w:rPr>
        <w:t xml:space="preserve">3. Insumos Hospitalares; </w:t>
      </w:r>
    </w:p>
    <w:p w:rsidR="00A93146" w:rsidRPr="002969BF" w:rsidRDefault="00A93146" w:rsidP="00F218BE">
      <w:pPr>
        <w:spacing w:line="360" w:lineRule="auto"/>
        <w:jc w:val="both"/>
        <w:rPr>
          <w:rFonts w:ascii="Microsoft Tai Le" w:hAnsi="Microsoft Tai Le" w:cs="Microsoft Tai Le"/>
          <w:sz w:val="24"/>
          <w:szCs w:val="24"/>
        </w:rPr>
      </w:pPr>
      <w:r w:rsidRPr="002969BF">
        <w:rPr>
          <w:rFonts w:ascii="Microsoft Tai Le" w:hAnsi="Microsoft Tai Le" w:cs="Microsoft Tai Le"/>
          <w:sz w:val="24"/>
          <w:szCs w:val="24"/>
        </w:rPr>
        <w:t>4. Lavanderia;</w:t>
      </w:r>
    </w:p>
    <w:p w:rsidR="00A93146" w:rsidRPr="002969BF" w:rsidRDefault="00A93146" w:rsidP="00F218BE">
      <w:pPr>
        <w:spacing w:line="360" w:lineRule="auto"/>
        <w:jc w:val="both"/>
        <w:rPr>
          <w:rFonts w:ascii="Microsoft Tai Le" w:hAnsi="Microsoft Tai Le" w:cs="Microsoft Tai Le"/>
          <w:sz w:val="24"/>
          <w:szCs w:val="24"/>
        </w:rPr>
      </w:pPr>
      <w:r w:rsidRPr="002969BF">
        <w:rPr>
          <w:rFonts w:ascii="Microsoft Tai Le" w:hAnsi="Microsoft Tai Le" w:cs="Microsoft Tai Le"/>
          <w:sz w:val="24"/>
          <w:szCs w:val="24"/>
        </w:rPr>
        <w:t>5. Serviços Hospitalares de médicos e cirurgiões.</w:t>
      </w:r>
    </w:p>
    <w:p w:rsidR="00A93146" w:rsidRPr="002969BF" w:rsidRDefault="00A93146" w:rsidP="00F218BE">
      <w:pPr>
        <w:spacing w:line="360" w:lineRule="auto"/>
        <w:jc w:val="both"/>
        <w:rPr>
          <w:rFonts w:ascii="Microsoft Tai Le" w:hAnsi="Microsoft Tai Le" w:cs="Microsoft Tai Le"/>
          <w:sz w:val="24"/>
          <w:szCs w:val="24"/>
        </w:rPr>
      </w:pPr>
      <w:r w:rsidRPr="002969BF">
        <w:rPr>
          <w:rFonts w:ascii="Microsoft Tai Le" w:hAnsi="Microsoft Tai Le" w:cs="Microsoft Tai Le"/>
          <w:sz w:val="24"/>
          <w:szCs w:val="24"/>
        </w:rPr>
        <w:t>k) Seja informado os preços praticados pelo mercado para os produtos e serviços pagos constantes na letra “</w:t>
      </w:r>
      <w:proofErr w:type="spellStart"/>
      <w:proofErr w:type="gramStart"/>
      <w:r w:rsidRPr="002969BF">
        <w:rPr>
          <w:rFonts w:ascii="Microsoft Tai Le" w:hAnsi="Microsoft Tai Le" w:cs="Microsoft Tai Le"/>
          <w:sz w:val="24"/>
          <w:szCs w:val="24"/>
        </w:rPr>
        <w:t>j”e</w:t>
      </w:r>
      <w:proofErr w:type="spellEnd"/>
      <w:proofErr w:type="gramEnd"/>
      <w:r w:rsidRPr="002969BF">
        <w:rPr>
          <w:rFonts w:ascii="Microsoft Tai Le" w:hAnsi="Microsoft Tai Le" w:cs="Microsoft Tai Le"/>
          <w:sz w:val="24"/>
          <w:szCs w:val="24"/>
        </w:rPr>
        <w:t xml:space="preserve"> seus itens 1 a 5, com a respectiva data da cotação dos fornecedores;</w:t>
      </w:r>
    </w:p>
    <w:p w:rsidR="00A93146" w:rsidRPr="002969BF" w:rsidRDefault="00A93146" w:rsidP="00F218BE">
      <w:pPr>
        <w:spacing w:line="360" w:lineRule="auto"/>
        <w:jc w:val="both"/>
        <w:rPr>
          <w:rFonts w:ascii="Microsoft Tai Le" w:hAnsi="Microsoft Tai Le" w:cs="Microsoft Tai Le"/>
          <w:sz w:val="24"/>
          <w:szCs w:val="24"/>
        </w:rPr>
      </w:pPr>
      <w:r w:rsidRPr="002969BF">
        <w:rPr>
          <w:rFonts w:ascii="Microsoft Tai Le" w:hAnsi="Microsoft Tai Le" w:cs="Microsoft Tai Le"/>
          <w:sz w:val="24"/>
          <w:szCs w:val="24"/>
        </w:rPr>
        <w:t>l) Se constatada diferença significativa entre os valores da letra “</w:t>
      </w:r>
      <w:proofErr w:type="spellStart"/>
      <w:proofErr w:type="gramStart"/>
      <w:r w:rsidRPr="002969BF">
        <w:rPr>
          <w:rFonts w:ascii="Microsoft Tai Le" w:hAnsi="Microsoft Tai Le" w:cs="Microsoft Tai Le"/>
          <w:sz w:val="24"/>
          <w:szCs w:val="24"/>
        </w:rPr>
        <w:t>j”e</w:t>
      </w:r>
      <w:proofErr w:type="spellEnd"/>
      <w:proofErr w:type="gramEnd"/>
      <w:r w:rsidRPr="002969BF">
        <w:rPr>
          <w:rFonts w:ascii="Microsoft Tai Le" w:hAnsi="Microsoft Tai Le" w:cs="Microsoft Tai Le"/>
          <w:sz w:val="24"/>
          <w:szCs w:val="24"/>
        </w:rPr>
        <w:t xml:space="preserve"> da letra “k”, apontar se houve justificativa para as citadas diferenças. </w:t>
      </w:r>
    </w:p>
    <w:p w:rsidR="00F218BE" w:rsidRPr="002969BF" w:rsidRDefault="00F218BE" w:rsidP="00F218BE">
      <w:pPr>
        <w:spacing w:line="360" w:lineRule="auto"/>
        <w:jc w:val="both"/>
        <w:rPr>
          <w:rFonts w:ascii="Microsoft Tai Le" w:hAnsi="Microsoft Tai Le" w:cs="Microsoft Tai Le"/>
          <w:sz w:val="24"/>
          <w:szCs w:val="24"/>
        </w:rPr>
      </w:pPr>
    </w:p>
    <w:p w:rsidR="00BE3EF6" w:rsidRPr="002969BF" w:rsidRDefault="00BE3EF6" w:rsidP="00BE3EF6">
      <w:pPr>
        <w:spacing w:line="360" w:lineRule="auto"/>
        <w:jc w:val="both"/>
        <w:rPr>
          <w:rFonts w:ascii="Microsoft Tai Le" w:hAnsi="Microsoft Tai Le" w:cs="Microsoft Tai Le"/>
          <w:sz w:val="24"/>
          <w:szCs w:val="24"/>
        </w:rPr>
      </w:pPr>
      <w:r w:rsidRPr="002969BF">
        <w:rPr>
          <w:rFonts w:ascii="Microsoft Tai Le" w:hAnsi="Microsoft Tai Le" w:cs="Microsoft Tai Le"/>
          <w:sz w:val="24"/>
          <w:szCs w:val="24"/>
        </w:rPr>
        <w:t>CLÁUSU</w:t>
      </w:r>
      <w:r w:rsidR="00461EB3">
        <w:rPr>
          <w:rFonts w:ascii="Microsoft Tai Le" w:hAnsi="Microsoft Tai Le" w:cs="Microsoft Tai Le"/>
          <w:sz w:val="24"/>
          <w:szCs w:val="24"/>
        </w:rPr>
        <w:t>LA TERCEIRA - DA MANUTENÇÃO PELO</w:t>
      </w:r>
      <w:r w:rsidR="00461EB3" w:rsidRPr="002969BF">
        <w:rPr>
          <w:rFonts w:ascii="Microsoft Tai Le" w:hAnsi="Microsoft Tai Le" w:cs="Microsoft Tai Le"/>
          <w:sz w:val="24"/>
          <w:szCs w:val="24"/>
        </w:rPr>
        <w:t xml:space="preserve"> CONTRATADO</w:t>
      </w:r>
      <w:r w:rsidRPr="002969BF">
        <w:rPr>
          <w:rFonts w:ascii="Microsoft Tai Le" w:hAnsi="Microsoft Tai Le" w:cs="Microsoft Tai Le"/>
          <w:sz w:val="24"/>
          <w:szCs w:val="24"/>
        </w:rPr>
        <w:t xml:space="preserve"> DAS CONDIÇÕES DE HABILITAÇÃO:</w:t>
      </w:r>
    </w:p>
    <w:p w:rsidR="00BE3EF6" w:rsidRPr="002969BF" w:rsidRDefault="00BE3EF6" w:rsidP="00BE3EF6">
      <w:pPr>
        <w:spacing w:line="360" w:lineRule="auto"/>
        <w:jc w:val="both"/>
        <w:rPr>
          <w:rFonts w:ascii="Microsoft Tai Le" w:hAnsi="Microsoft Tai Le" w:cs="Microsoft Tai Le"/>
          <w:sz w:val="24"/>
          <w:szCs w:val="24"/>
        </w:rPr>
      </w:pPr>
      <w:r w:rsidRPr="002969BF">
        <w:rPr>
          <w:rFonts w:ascii="Microsoft Tai Le" w:hAnsi="Microsoft Tai Le" w:cs="Microsoft Tai Le"/>
          <w:sz w:val="24"/>
          <w:szCs w:val="24"/>
        </w:rPr>
        <w:t>3.1. Obriga-se o CONTRATADO a manter, durante a vigência contratual, todas as condições demonstradas para habilitação na contratação efetuada, de modo a garantir o cumprimento das obrigações assumidas, devendo atualizar os documentos cuja validade expire durante a vigência contratual, bem como garantir o cumprimento das obrigações assumidas;</w:t>
      </w:r>
      <w:r w:rsidRPr="002969BF">
        <w:rPr>
          <w:rFonts w:ascii="Microsoft Tai Le" w:hAnsi="Microsoft Tai Le" w:cs="Microsoft Tai Le"/>
          <w:sz w:val="24"/>
          <w:szCs w:val="24"/>
        </w:rPr>
        <w:cr/>
      </w:r>
    </w:p>
    <w:p w:rsidR="00BE6586" w:rsidRPr="002969BF" w:rsidRDefault="00BE6586" w:rsidP="00BE6586">
      <w:pPr>
        <w:spacing w:line="360" w:lineRule="auto"/>
        <w:jc w:val="both"/>
        <w:rPr>
          <w:rFonts w:ascii="Microsoft Tai Le" w:hAnsi="Microsoft Tai Le" w:cs="Microsoft Tai Le"/>
          <w:sz w:val="24"/>
          <w:szCs w:val="24"/>
        </w:rPr>
      </w:pPr>
      <w:r w:rsidRPr="002969BF">
        <w:rPr>
          <w:rFonts w:ascii="Microsoft Tai Le" w:hAnsi="Microsoft Tai Le" w:cs="Microsoft Tai Le"/>
          <w:sz w:val="24"/>
          <w:szCs w:val="24"/>
        </w:rPr>
        <w:t>CLAÚSULA QUARTA – DO PRAZO</w:t>
      </w:r>
    </w:p>
    <w:p w:rsidR="00BE6586" w:rsidRPr="002969BF" w:rsidRDefault="00BE6586" w:rsidP="00BE6586">
      <w:pPr>
        <w:spacing w:line="360" w:lineRule="auto"/>
        <w:jc w:val="both"/>
        <w:rPr>
          <w:rFonts w:ascii="Microsoft Tai Le" w:hAnsi="Microsoft Tai Le" w:cs="Microsoft Tai Le"/>
          <w:sz w:val="24"/>
          <w:szCs w:val="24"/>
        </w:rPr>
      </w:pPr>
      <w:r w:rsidRPr="002969BF">
        <w:rPr>
          <w:rFonts w:ascii="Microsoft Tai Le" w:hAnsi="Microsoft Tai Le" w:cs="Microsoft Tai Le"/>
          <w:sz w:val="24"/>
          <w:szCs w:val="24"/>
        </w:rPr>
        <w:t xml:space="preserve">4.1 – A execução dos serviços deverá observar o prazo máximo de entrega, a contar da assinatura do Contrato, </w:t>
      </w:r>
      <w:r w:rsidR="00C267FC">
        <w:rPr>
          <w:rFonts w:ascii="Microsoft Tai Le" w:hAnsi="Microsoft Tai Le" w:cs="Microsoft Tai Le"/>
          <w:sz w:val="24"/>
          <w:szCs w:val="24"/>
        </w:rPr>
        <w:t xml:space="preserve">que é </w:t>
      </w:r>
      <w:r w:rsidRPr="002969BF">
        <w:rPr>
          <w:rFonts w:ascii="Microsoft Tai Le" w:hAnsi="Microsoft Tai Le" w:cs="Microsoft Tai Le"/>
          <w:sz w:val="24"/>
          <w:szCs w:val="24"/>
        </w:rPr>
        <w:t>até o dia 20 (vinte) de dezembro de 2019;</w:t>
      </w:r>
    </w:p>
    <w:p w:rsidR="00363D29" w:rsidRPr="002969BF" w:rsidRDefault="00363D29" w:rsidP="00363D29">
      <w:pPr>
        <w:rPr>
          <w:rFonts w:ascii="Microsoft Tai Le" w:hAnsi="Microsoft Tai Le" w:cs="Microsoft Tai Le"/>
        </w:rPr>
      </w:pPr>
    </w:p>
    <w:p w:rsidR="00363D29" w:rsidRPr="002969BF" w:rsidRDefault="00363D29" w:rsidP="00363D29">
      <w:pPr>
        <w:rPr>
          <w:rFonts w:ascii="Microsoft Tai Le" w:hAnsi="Microsoft Tai Le" w:cs="Microsoft Tai Le"/>
        </w:rPr>
      </w:pPr>
    </w:p>
    <w:p w:rsidR="00835472" w:rsidRPr="002969BF" w:rsidRDefault="00835472" w:rsidP="00835472">
      <w:pPr>
        <w:jc w:val="both"/>
        <w:rPr>
          <w:rFonts w:ascii="Microsoft Tai Le" w:eastAsia="Arial Unicode MS" w:hAnsi="Microsoft Tai Le" w:cs="Microsoft Tai Le"/>
          <w:sz w:val="24"/>
          <w:szCs w:val="24"/>
        </w:rPr>
      </w:pPr>
      <w:r w:rsidRPr="002969BF">
        <w:rPr>
          <w:rFonts w:ascii="Microsoft Tai Le" w:eastAsia="Arial Unicode MS" w:hAnsi="Microsoft Tai Le" w:cs="Microsoft Tai Le"/>
          <w:sz w:val="24"/>
          <w:szCs w:val="24"/>
        </w:rPr>
        <w:t>CLÁUSULA QUINTA – DO PREÇO E DA FORMA DE PAGAMENTO</w:t>
      </w:r>
    </w:p>
    <w:p w:rsidR="00835472" w:rsidRPr="002969BF" w:rsidRDefault="00835472" w:rsidP="00835472">
      <w:pPr>
        <w:spacing w:line="360" w:lineRule="auto"/>
        <w:jc w:val="both"/>
        <w:rPr>
          <w:rFonts w:ascii="Microsoft Tai Le" w:eastAsia="Arial Unicode MS" w:hAnsi="Microsoft Tai Le" w:cs="Microsoft Tai Le"/>
          <w:sz w:val="24"/>
          <w:szCs w:val="24"/>
        </w:rPr>
      </w:pPr>
    </w:p>
    <w:p w:rsidR="00835472" w:rsidRPr="002969BF" w:rsidRDefault="00835472" w:rsidP="00835472">
      <w:pPr>
        <w:spacing w:line="360" w:lineRule="auto"/>
        <w:jc w:val="both"/>
        <w:rPr>
          <w:rFonts w:ascii="Microsoft Tai Le" w:eastAsia="Arial Unicode MS" w:hAnsi="Microsoft Tai Le" w:cs="Microsoft Tai Le"/>
          <w:sz w:val="24"/>
          <w:szCs w:val="24"/>
        </w:rPr>
      </w:pPr>
      <w:r w:rsidRPr="002969BF">
        <w:rPr>
          <w:rFonts w:ascii="Microsoft Tai Le" w:eastAsia="Arial Unicode MS" w:hAnsi="Microsoft Tai Le" w:cs="Microsoft Tai Le"/>
          <w:sz w:val="24"/>
          <w:szCs w:val="24"/>
        </w:rPr>
        <w:t>5.1 – A CONTRATANTE pagará ao CONTRATADO, pela execução dos serviços objeto deste contrato, o valor global de R$ 5.600,00 (Cinco mil e seiscentos reais), a ser pago em parcela única em até 10 dias após o cumprimento do objeto contratual.</w:t>
      </w:r>
    </w:p>
    <w:p w:rsidR="00363D29" w:rsidRPr="002969BF" w:rsidRDefault="00363D29" w:rsidP="00363D29">
      <w:pPr>
        <w:rPr>
          <w:rFonts w:ascii="Microsoft Tai Le" w:eastAsia="Arial Unicode MS" w:hAnsi="Microsoft Tai Le" w:cs="Microsoft Tai Le"/>
          <w:sz w:val="24"/>
          <w:szCs w:val="24"/>
        </w:rPr>
      </w:pPr>
    </w:p>
    <w:p w:rsidR="00835472" w:rsidRPr="002969BF" w:rsidRDefault="00835472" w:rsidP="00835472">
      <w:pPr>
        <w:rPr>
          <w:rFonts w:ascii="Microsoft Tai Le" w:eastAsia="Arial Unicode MS" w:hAnsi="Microsoft Tai Le" w:cs="Microsoft Tai Le"/>
          <w:sz w:val="24"/>
          <w:szCs w:val="24"/>
        </w:rPr>
      </w:pPr>
    </w:p>
    <w:p w:rsidR="00835472" w:rsidRPr="002969BF" w:rsidRDefault="00835472" w:rsidP="00835472">
      <w:pPr>
        <w:rPr>
          <w:rFonts w:ascii="Microsoft Tai Le" w:eastAsia="Arial Unicode MS" w:hAnsi="Microsoft Tai Le" w:cs="Microsoft Tai Le"/>
          <w:sz w:val="24"/>
          <w:szCs w:val="24"/>
        </w:rPr>
      </w:pPr>
    </w:p>
    <w:p w:rsidR="00835472" w:rsidRPr="002969BF" w:rsidRDefault="00835472" w:rsidP="00835472">
      <w:pPr>
        <w:rPr>
          <w:rFonts w:ascii="Microsoft Tai Le" w:eastAsia="Arial Unicode MS" w:hAnsi="Microsoft Tai Le" w:cs="Microsoft Tai Le"/>
          <w:sz w:val="24"/>
          <w:szCs w:val="24"/>
        </w:rPr>
      </w:pPr>
      <w:r w:rsidRPr="002969BF">
        <w:rPr>
          <w:rFonts w:ascii="Microsoft Tai Le" w:eastAsia="Arial Unicode MS" w:hAnsi="Microsoft Tai Le" w:cs="Microsoft Tai Le"/>
          <w:sz w:val="24"/>
          <w:szCs w:val="24"/>
        </w:rPr>
        <w:t>CLÁUSULA SEXTA – DA DOTAÇÃO ORÇAMENTÁRIA</w:t>
      </w:r>
    </w:p>
    <w:p w:rsidR="002969BF" w:rsidRPr="002969BF" w:rsidRDefault="002969BF" w:rsidP="002969BF">
      <w:pPr>
        <w:rPr>
          <w:rFonts w:ascii="Microsoft Tai Le" w:eastAsia="Arial Unicode MS" w:hAnsi="Microsoft Tai Le" w:cs="Microsoft Tai Le"/>
          <w:sz w:val="24"/>
          <w:szCs w:val="24"/>
        </w:rPr>
      </w:pPr>
    </w:p>
    <w:p w:rsidR="00835472" w:rsidRPr="002969BF" w:rsidRDefault="00835472" w:rsidP="002969BF">
      <w:pPr>
        <w:spacing w:line="360" w:lineRule="auto"/>
        <w:jc w:val="both"/>
        <w:rPr>
          <w:rFonts w:ascii="Microsoft Tai Le" w:eastAsia="Arial Unicode MS" w:hAnsi="Microsoft Tai Le" w:cs="Microsoft Tai Le"/>
          <w:sz w:val="24"/>
          <w:szCs w:val="24"/>
        </w:rPr>
      </w:pPr>
      <w:r w:rsidRPr="002969BF">
        <w:rPr>
          <w:rFonts w:ascii="Microsoft Tai Le" w:eastAsia="Arial Unicode MS" w:hAnsi="Microsoft Tai Le" w:cs="Microsoft Tai Le"/>
          <w:sz w:val="24"/>
          <w:szCs w:val="24"/>
        </w:rPr>
        <w:t>6.1 – As despesas decorrentes deste contrato correrão à conta da Dotação Orçamentária da Contratante, obedecendo as seguintes classificações:</w:t>
      </w:r>
    </w:p>
    <w:p w:rsidR="00835472" w:rsidRPr="002969BF" w:rsidRDefault="00835472" w:rsidP="002969BF">
      <w:pPr>
        <w:spacing w:line="360" w:lineRule="auto"/>
        <w:jc w:val="both"/>
        <w:rPr>
          <w:rFonts w:ascii="Microsoft Tai Le" w:eastAsia="Arial Unicode MS" w:hAnsi="Microsoft Tai Le" w:cs="Microsoft Tai Le"/>
          <w:sz w:val="24"/>
          <w:szCs w:val="24"/>
        </w:rPr>
      </w:pPr>
      <w:r w:rsidRPr="002969BF">
        <w:rPr>
          <w:rFonts w:ascii="Microsoft Tai Le" w:eastAsia="Arial Unicode MS" w:hAnsi="Microsoft Tai Le" w:cs="Microsoft Tai Le"/>
          <w:sz w:val="24"/>
          <w:szCs w:val="24"/>
        </w:rPr>
        <w:t>Unidade Orçamentária: 01.01 – Câmara Municipal de Vereadores</w:t>
      </w:r>
    </w:p>
    <w:p w:rsidR="00835472" w:rsidRPr="002969BF" w:rsidRDefault="00835472" w:rsidP="002969BF">
      <w:pPr>
        <w:spacing w:line="360" w:lineRule="auto"/>
        <w:jc w:val="both"/>
        <w:rPr>
          <w:rFonts w:ascii="Microsoft Tai Le" w:eastAsia="Arial Unicode MS" w:hAnsi="Microsoft Tai Le" w:cs="Microsoft Tai Le"/>
          <w:sz w:val="24"/>
          <w:szCs w:val="24"/>
        </w:rPr>
      </w:pPr>
      <w:r w:rsidRPr="002969BF">
        <w:rPr>
          <w:rFonts w:ascii="Microsoft Tai Le" w:eastAsia="Arial Unicode MS" w:hAnsi="Microsoft Tai Le" w:cs="Microsoft Tai Le"/>
          <w:sz w:val="24"/>
          <w:szCs w:val="24"/>
        </w:rPr>
        <w:t>Projeto/Atividade: 2.001 – Manutenção das Atividades Legislativas</w:t>
      </w:r>
    </w:p>
    <w:p w:rsidR="00835472" w:rsidRPr="002969BF" w:rsidRDefault="00835472" w:rsidP="002969BF">
      <w:pPr>
        <w:spacing w:line="360" w:lineRule="auto"/>
        <w:jc w:val="both"/>
        <w:rPr>
          <w:rFonts w:ascii="Microsoft Tai Le" w:eastAsia="Arial Unicode MS" w:hAnsi="Microsoft Tai Le" w:cs="Microsoft Tai Le"/>
          <w:sz w:val="24"/>
          <w:szCs w:val="24"/>
        </w:rPr>
      </w:pPr>
      <w:r w:rsidRPr="002969BF">
        <w:rPr>
          <w:rFonts w:ascii="Microsoft Tai Le" w:eastAsia="Arial Unicode MS" w:hAnsi="Microsoft Tai Le" w:cs="Microsoft Tai Le"/>
          <w:sz w:val="24"/>
          <w:szCs w:val="24"/>
        </w:rPr>
        <w:t>Categoria Econômica: 3 – Despesas Correntes</w:t>
      </w:r>
    </w:p>
    <w:p w:rsidR="00835472" w:rsidRPr="002969BF" w:rsidRDefault="00835472" w:rsidP="002969BF">
      <w:pPr>
        <w:spacing w:line="360" w:lineRule="auto"/>
        <w:jc w:val="both"/>
        <w:rPr>
          <w:rFonts w:ascii="Microsoft Tai Le" w:eastAsia="Arial Unicode MS" w:hAnsi="Microsoft Tai Le" w:cs="Microsoft Tai Le"/>
          <w:sz w:val="24"/>
          <w:szCs w:val="24"/>
        </w:rPr>
      </w:pPr>
      <w:r w:rsidRPr="002969BF">
        <w:rPr>
          <w:rFonts w:ascii="Microsoft Tai Le" w:eastAsia="Arial Unicode MS" w:hAnsi="Microsoft Tai Le" w:cs="Microsoft Tai Le"/>
          <w:sz w:val="24"/>
          <w:szCs w:val="24"/>
        </w:rPr>
        <w:t>Natureza da Despesa e saldo disponível atual</w:t>
      </w:r>
    </w:p>
    <w:p w:rsidR="00835472" w:rsidRPr="002969BF" w:rsidRDefault="00835472" w:rsidP="002969BF">
      <w:pPr>
        <w:spacing w:line="360" w:lineRule="auto"/>
        <w:jc w:val="both"/>
        <w:rPr>
          <w:rFonts w:ascii="Microsoft Tai Le" w:eastAsia="Arial Unicode MS" w:hAnsi="Microsoft Tai Le" w:cs="Microsoft Tai Le"/>
          <w:sz w:val="24"/>
          <w:szCs w:val="24"/>
        </w:rPr>
      </w:pPr>
      <w:r w:rsidRPr="002969BF">
        <w:rPr>
          <w:rFonts w:ascii="Microsoft Tai Le" w:eastAsia="Arial Unicode MS" w:hAnsi="Microsoft Tai Le" w:cs="Microsoft Tai Le"/>
          <w:sz w:val="24"/>
          <w:szCs w:val="24"/>
        </w:rPr>
        <w:t>3.3.90.36 – Outros Serviços de Terceiros – PF</w:t>
      </w:r>
    </w:p>
    <w:p w:rsidR="00835472" w:rsidRPr="002969BF" w:rsidRDefault="00835472" w:rsidP="002969BF">
      <w:pPr>
        <w:spacing w:line="360" w:lineRule="auto"/>
        <w:jc w:val="both"/>
        <w:rPr>
          <w:rFonts w:ascii="Microsoft Tai Le" w:eastAsia="Arial Unicode MS" w:hAnsi="Microsoft Tai Le" w:cs="Microsoft Tai Le"/>
          <w:sz w:val="24"/>
          <w:szCs w:val="24"/>
        </w:rPr>
      </w:pPr>
      <w:r w:rsidRPr="002969BF">
        <w:rPr>
          <w:rFonts w:ascii="Microsoft Tai Le" w:eastAsia="Arial Unicode MS" w:hAnsi="Microsoft Tai Le" w:cs="Microsoft Tai Le"/>
          <w:sz w:val="24"/>
          <w:szCs w:val="24"/>
        </w:rPr>
        <w:t>Rubrica (desdobramento da Natureza da Despesa)</w:t>
      </w:r>
    </w:p>
    <w:p w:rsidR="00835472" w:rsidRPr="002969BF" w:rsidRDefault="00DD5382" w:rsidP="002969BF">
      <w:pPr>
        <w:spacing w:line="360" w:lineRule="auto"/>
        <w:jc w:val="both"/>
        <w:rPr>
          <w:rFonts w:ascii="Microsoft Tai Le" w:eastAsia="Arial Unicode MS" w:hAnsi="Microsoft Tai Le" w:cs="Microsoft Tai Le"/>
          <w:sz w:val="24"/>
          <w:szCs w:val="24"/>
        </w:rPr>
      </w:pPr>
      <w:r w:rsidRPr="002969BF">
        <w:rPr>
          <w:rFonts w:ascii="Microsoft Tai Le" w:eastAsia="Arial Unicode MS" w:hAnsi="Microsoft Tai Le" w:cs="Microsoft Tai Le"/>
          <w:sz w:val="24"/>
          <w:szCs w:val="24"/>
        </w:rPr>
        <w:t>3.3.90.36.06.00.00.00 – Serviços Técnicos Profissionais</w:t>
      </w:r>
    </w:p>
    <w:p w:rsidR="00DD5382" w:rsidRPr="002969BF" w:rsidRDefault="00DD5382" w:rsidP="00835472">
      <w:pPr>
        <w:rPr>
          <w:rFonts w:ascii="Microsoft Tai Le" w:eastAsia="Arial Unicode MS" w:hAnsi="Microsoft Tai Le" w:cs="Microsoft Tai Le"/>
          <w:sz w:val="24"/>
          <w:szCs w:val="24"/>
        </w:rPr>
      </w:pPr>
    </w:p>
    <w:p w:rsidR="002969BF" w:rsidRPr="002969BF" w:rsidRDefault="002969BF" w:rsidP="001D2F2E">
      <w:pPr>
        <w:spacing w:line="360" w:lineRule="auto"/>
        <w:jc w:val="both"/>
        <w:rPr>
          <w:rFonts w:ascii="Microsoft Tai Le" w:eastAsia="Arial Unicode MS" w:hAnsi="Microsoft Tai Le" w:cs="Microsoft Tai Le"/>
          <w:sz w:val="24"/>
          <w:szCs w:val="24"/>
        </w:rPr>
      </w:pPr>
      <w:r w:rsidRPr="002969BF">
        <w:rPr>
          <w:rFonts w:ascii="Microsoft Tai Le" w:eastAsia="Arial Unicode MS" w:hAnsi="Microsoft Tai Le" w:cs="Microsoft Tai Le"/>
          <w:sz w:val="24"/>
          <w:szCs w:val="24"/>
        </w:rPr>
        <w:t>CLAÚSULA SÉTIMA – DAS OBRIGAÇÕES</w:t>
      </w:r>
    </w:p>
    <w:p w:rsidR="002969BF" w:rsidRPr="002969BF" w:rsidRDefault="002969BF" w:rsidP="001D2F2E">
      <w:pPr>
        <w:spacing w:line="360" w:lineRule="auto"/>
        <w:jc w:val="both"/>
        <w:rPr>
          <w:rFonts w:ascii="Microsoft Tai Le" w:eastAsia="Arial Unicode MS" w:hAnsi="Microsoft Tai Le" w:cs="Microsoft Tai Le"/>
          <w:sz w:val="24"/>
          <w:szCs w:val="24"/>
        </w:rPr>
      </w:pPr>
      <w:r w:rsidRPr="002969BF">
        <w:rPr>
          <w:rFonts w:ascii="Microsoft Tai Le" w:eastAsia="Arial Unicode MS" w:hAnsi="Microsoft Tai Le" w:cs="Microsoft Tai Le"/>
          <w:sz w:val="24"/>
          <w:szCs w:val="24"/>
        </w:rPr>
        <w:t>7.1 – O Contratado se obriga a prestar os serviços ora contratados, observando em tudo o que dispõe a sua proposta, especialmente, no que tange as especificações técnicas dos serviços e às normas de procedimento de perícia e auditoria.</w:t>
      </w:r>
    </w:p>
    <w:p w:rsidR="002969BF" w:rsidRPr="002969BF" w:rsidRDefault="002969BF" w:rsidP="001D2F2E">
      <w:pPr>
        <w:spacing w:line="360" w:lineRule="auto"/>
        <w:jc w:val="both"/>
        <w:rPr>
          <w:rFonts w:ascii="Microsoft Tai Le" w:eastAsia="Arial Unicode MS" w:hAnsi="Microsoft Tai Le" w:cs="Microsoft Tai Le"/>
          <w:sz w:val="24"/>
          <w:szCs w:val="24"/>
        </w:rPr>
      </w:pPr>
      <w:r w:rsidRPr="002969BF">
        <w:rPr>
          <w:rFonts w:ascii="Microsoft Tai Le" w:eastAsia="Arial Unicode MS" w:hAnsi="Microsoft Tai Le" w:cs="Microsoft Tai Le"/>
          <w:sz w:val="24"/>
          <w:szCs w:val="24"/>
        </w:rPr>
        <w:t>7.2 – O Contratado se obriga a concluir o trabalho no prazo avençado e ao final, produzir e fornecer um parecer e um laudo, como forma de possibilitar a tomada de ações corretivas, visando solucionar as não conformidades constatadas, assim como, comentários acerca de eventuais aspectos julgados relevantes observados ao longo do trabalho.</w:t>
      </w:r>
    </w:p>
    <w:p w:rsidR="002969BF" w:rsidRPr="002969BF" w:rsidRDefault="002969BF" w:rsidP="001D2F2E">
      <w:pPr>
        <w:spacing w:line="360" w:lineRule="auto"/>
        <w:jc w:val="both"/>
        <w:rPr>
          <w:rFonts w:ascii="Microsoft Tai Le" w:eastAsia="Arial Unicode MS" w:hAnsi="Microsoft Tai Le" w:cs="Microsoft Tai Le"/>
          <w:sz w:val="24"/>
          <w:szCs w:val="24"/>
        </w:rPr>
      </w:pPr>
      <w:r w:rsidRPr="002969BF">
        <w:rPr>
          <w:rFonts w:ascii="Microsoft Tai Le" w:eastAsia="Arial Unicode MS" w:hAnsi="Microsoft Tai Le" w:cs="Microsoft Tai Le"/>
          <w:sz w:val="24"/>
          <w:szCs w:val="24"/>
        </w:rPr>
        <w:t>7.</w:t>
      </w:r>
      <w:r w:rsidR="0030142D">
        <w:rPr>
          <w:rFonts w:ascii="Microsoft Tai Le" w:eastAsia="Arial Unicode MS" w:hAnsi="Microsoft Tai Le" w:cs="Microsoft Tai Le"/>
          <w:sz w:val="24"/>
          <w:szCs w:val="24"/>
        </w:rPr>
        <w:t>3</w:t>
      </w:r>
      <w:r w:rsidRPr="002969BF">
        <w:rPr>
          <w:rFonts w:ascii="Microsoft Tai Le" w:eastAsia="Arial Unicode MS" w:hAnsi="Microsoft Tai Le" w:cs="Microsoft Tai Le"/>
          <w:sz w:val="24"/>
          <w:szCs w:val="24"/>
        </w:rPr>
        <w:t xml:space="preserve"> – A Contratante obriga-se a pagar o preço convencionado, observando a forma de pagamento e o prazo determinado na Cláusula Quinta.</w:t>
      </w:r>
    </w:p>
    <w:p w:rsidR="00DD5382" w:rsidRPr="00835472" w:rsidRDefault="002969BF" w:rsidP="001D2F2E">
      <w:pPr>
        <w:spacing w:line="36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969BF">
        <w:rPr>
          <w:rFonts w:ascii="Microsoft Tai Le" w:eastAsia="Arial Unicode MS" w:hAnsi="Microsoft Tai Le" w:cs="Microsoft Tai Le"/>
          <w:sz w:val="24"/>
          <w:szCs w:val="24"/>
        </w:rPr>
        <w:t>7.</w:t>
      </w:r>
      <w:r w:rsidR="0030142D">
        <w:rPr>
          <w:rFonts w:ascii="Microsoft Tai Le" w:eastAsia="Arial Unicode MS" w:hAnsi="Microsoft Tai Le" w:cs="Microsoft Tai Le"/>
          <w:sz w:val="24"/>
          <w:szCs w:val="24"/>
        </w:rPr>
        <w:t>4</w:t>
      </w:r>
      <w:bookmarkStart w:id="0" w:name="_GoBack"/>
      <w:bookmarkEnd w:id="0"/>
      <w:r w:rsidRPr="002969BF">
        <w:rPr>
          <w:rFonts w:ascii="Microsoft Tai Le" w:eastAsia="Arial Unicode MS" w:hAnsi="Microsoft Tai Le" w:cs="Microsoft Tai Le"/>
          <w:sz w:val="24"/>
          <w:szCs w:val="24"/>
        </w:rPr>
        <w:t xml:space="preserve"> – A Contratante se obriga a auxiliar no que for possível o bom desenvolvimento do serviço pelo Contratado.</w:t>
      </w:r>
      <w:r w:rsidRPr="002969BF">
        <w:rPr>
          <w:rFonts w:ascii="Arial Unicode MS" w:eastAsia="Arial Unicode MS" w:hAnsi="Arial Unicode MS" w:cs="Arial Unicode MS"/>
          <w:sz w:val="24"/>
          <w:szCs w:val="24"/>
        </w:rPr>
        <w:cr/>
      </w:r>
    </w:p>
    <w:p w:rsidR="00363D29" w:rsidRDefault="00363D29" w:rsidP="001D2F2E">
      <w:pPr>
        <w:spacing w:line="360" w:lineRule="auto"/>
      </w:pPr>
    </w:p>
    <w:p w:rsidR="00363D29" w:rsidRDefault="00363D29" w:rsidP="001D2F2E">
      <w:pPr>
        <w:spacing w:line="360" w:lineRule="auto"/>
      </w:pPr>
    </w:p>
    <w:p w:rsidR="00363D29" w:rsidRPr="002969BF" w:rsidRDefault="00363D29" w:rsidP="001D2F2E">
      <w:pPr>
        <w:spacing w:line="360" w:lineRule="auto"/>
        <w:jc w:val="both"/>
        <w:rPr>
          <w:rFonts w:ascii="Microsoft Tai Le" w:hAnsi="Microsoft Tai Le" w:cs="Microsoft Tai Le"/>
          <w:sz w:val="24"/>
        </w:rPr>
      </w:pPr>
    </w:p>
    <w:p w:rsidR="00363D29" w:rsidRPr="002969BF" w:rsidRDefault="00363D29" w:rsidP="001D2F2E">
      <w:pPr>
        <w:spacing w:line="360" w:lineRule="auto"/>
        <w:jc w:val="both"/>
        <w:rPr>
          <w:rFonts w:ascii="Microsoft Tai Le" w:hAnsi="Microsoft Tai Le" w:cs="Microsoft Tai Le"/>
          <w:sz w:val="24"/>
        </w:rPr>
      </w:pPr>
    </w:p>
    <w:p w:rsidR="002969BF" w:rsidRPr="002969BF" w:rsidRDefault="002969BF" w:rsidP="001D2F2E">
      <w:pPr>
        <w:spacing w:line="360" w:lineRule="auto"/>
        <w:jc w:val="both"/>
        <w:rPr>
          <w:rFonts w:ascii="Microsoft Tai Le" w:hAnsi="Microsoft Tai Le" w:cs="Microsoft Tai Le"/>
          <w:sz w:val="24"/>
        </w:rPr>
      </w:pPr>
      <w:r w:rsidRPr="002969BF">
        <w:rPr>
          <w:rFonts w:ascii="Microsoft Tai Le" w:hAnsi="Microsoft Tai Le" w:cs="Microsoft Tai Le"/>
          <w:sz w:val="24"/>
        </w:rPr>
        <w:t>CLÁUSULA OITAVA – DA FISCALIZAÇÃO</w:t>
      </w:r>
    </w:p>
    <w:p w:rsidR="002969BF" w:rsidRPr="002969BF" w:rsidRDefault="002969BF" w:rsidP="001D2F2E">
      <w:pPr>
        <w:spacing w:line="360" w:lineRule="auto"/>
        <w:jc w:val="both"/>
        <w:rPr>
          <w:rFonts w:ascii="Microsoft Tai Le" w:hAnsi="Microsoft Tai Le" w:cs="Microsoft Tai Le"/>
          <w:sz w:val="24"/>
        </w:rPr>
      </w:pPr>
      <w:r w:rsidRPr="002969BF">
        <w:rPr>
          <w:rFonts w:ascii="Microsoft Tai Le" w:hAnsi="Microsoft Tai Le" w:cs="Microsoft Tai Le"/>
          <w:sz w:val="24"/>
        </w:rPr>
        <w:t>8.1 – A execuçã</w:t>
      </w:r>
      <w:r>
        <w:rPr>
          <w:rFonts w:ascii="Microsoft Tai Le" w:hAnsi="Microsoft Tai Le" w:cs="Microsoft Tai Le"/>
          <w:sz w:val="24"/>
        </w:rPr>
        <w:t xml:space="preserve">o do contrato será acompanhada e fiscalizada </w:t>
      </w:r>
      <w:r w:rsidRPr="002969BF">
        <w:rPr>
          <w:rFonts w:ascii="Microsoft Tai Le" w:hAnsi="Microsoft Tai Le" w:cs="Microsoft Tai Le"/>
          <w:sz w:val="24"/>
        </w:rPr>
        <w:t xml:space="preserve">pelo servidor </w:t>
      </w:r>
      <w:proofErr w:type="spellStart"/>
      <w:r>
        <w:rPr>
          <w:rFonts w:ascii="Microsoft Tai Le" w:hAnsi="Microsoft Tai Le" w:cs="Microsoft Tai Le"/>
          <w:sz w:val="24"/>
        </w:rPr>
        <w:t>Jary</w:t>
      </w:r>
      <w:proofErr w:type="spellEnd"/>
      <w:r>
        <w:rPr>
          <w:rFonts w:ascii="Microsoft Tai Le" w:hAnsi="Microsoft Tai Le" w:cs="Microsoft Tai Le"/>
          <w:sz w:val="24"/>
        </w:rPr>
        <w:t xml:space="preserve"> Vitória Alves</w:t>
      </w:r>
      <w:r w:rsidRPr="002969BF">
        <w:rPr>
          <w:rFonts w:ascii="Microsoft Tai Le" w:hAnsi="Microsoft Tai Le" w:cs="Microsoft Tai Le"/>
          <w:sz w:val="24"/>
        </w:rPr>
        <w:t xml:space="preserve">, com </w:t>
      </w:r>
      <w:r>
        <w:rPr>
          <w:rFonts w:ascii="Microsoft Tai Le" w:hAnsi="Microsoft Tai Le" w:cs="Microsoft Tai Le"/>
          <w:sz w:val="24"/>
        </w:rPr>
        <w:t>atribuições de Procurador da Câmara</w:t>
      </w:r>
      <w:r w:rsidRPr="002969BF">
        <w:rPr>
          <w:rFonts w:ascii="Microsoft Tai Le" w:hAnsi="Microsoft Tai Le" w:cs="Microsoft Tai Le"/>
          <w:sz w:val="24"/>
        </w:rPr>
        <w:t>;</w:t>
      </w:r>
    </w:p>
    <w:p w:rsidR="00073FA3" w:rsidRDefault="002969BF" w:rsidP="001D2F2E">
      <w:pPr>
        <w:spacing w:line="360" w:lineRule="auto"/>
        <w:jc w:val="both"/>
        <w:rPr>
          <w:rFonts w:ascii="Microsoft Tai Le" w:hAnsi="Microsoft Tai Le" w:cs="Microsoft Tai Le"/>
          <w:sz w:val="24"/>
        </w:rPr>
      </w:pPr>
      <w:r w:rsidRPr="002969BF">
        <w:rPr>
          <w:rFonts w:ascii="Microsoft Tai Le" w:hAnsi="Microsoft Tai Le" w:cs="Microsoft Tai Le"/>
          <w:sz w:val="24"/>
        </w:rPr>
        <w:t xml:space="preserve">8.2 – A CONTRATANTE, através do fiscal do contrato, poderá a qualquer tempo exigir que </w:t>
      </w:r>
      <w:r w:rsidR="00771D5B">
        <w:rPr>
          <w:rFonts w:ascii="Microsoft Tai Le" w:hAnsi="Microsoft Tai Le" w:cs="Microsoft Tai Le"/>
          <w:sz w:val="24"/>
        </w:rPr>
        <w:t>o CONTRADADO</w:t>
      </w:r>
      <w:r w:rsidRPr="002969BF">
        <w:rPr>
          <w:rFonts w:ascii="Microsoft Tai Le" w:hAnsi="Microsoft Tai Le" w:cs="Microsoft Tai Le"/>
          <w:sz w:val="24"/>
        </w:rPr>
        <w:t xml:space="preserve"> forneça os elementos necessários ao esclarecimento de dúvidas relativas aos</w:t>
      </w:r>
      <w:r w:rsidR="00771D5B">
        <w:rPr>
          <w:rFonts w:ascii="Microsoft Tai Le" w:hAnsi="Microsoft Tai Le" w:cs="Microsoft Tai Le"/>
          <w:sz w:val="24"/>
        </w:rPr>
        <w:t xml:space="preserve"> </w:t>
      </w:r>
      <w:r w:rsidRPr="002969BF">
        <w:rPr>
          <w:rFonts w:ascii="Microsoft Tai Le" w:hAnsi="Microsoft Tai Le" w:cs="Microsoft Tai Le"/>
          <w:sz w:val="24"/>
        </w:rPr>
        <w:t>serviços prestados</w:t>
      </w:r>
      <w:r w:rsidR="00771D5B">
        <w:rPr>
          <w:rFonts w:ascii="Microsoft Tai Le" w:hAnsi="Microsoft Tai Le" w:cs="Microsoft Tai Le"/>
          <w:sz w:val="24"/>
        </w:rPr>
        <w:t>;</w:t>
      </w:r>
    </w:p>
    <w:p w:rsidR="00C267FC" w:rsidRDefault="00C267FC" w:rsidP="001D2F2E">
      <w:pPr>
        <w:spacing w:line="360" w:lineRule="auto"/>
        <w:jc w:val="both"/>
        <w:rPr>
          <w:rFonts w:ascii="Microsoft Tai Le" w:hAnsi="Microsoft Tai Le" w:cs="Microsoft Tai Le"/>
          <w:sz w:val="24"/>
        </w:rPr>
      </w:pPr>
    </w:p>
    <w:p w:rsidR="00C267FC" w:rsidRPr="00C267FC" w:rsidRDefault="00C267FC" w:rsidP="001D2F2E">
      <w:pPr>
        <w:spacing w:line="360" w:lineRule="auto"/>
        <w:jc w:val="both"/>
        <w:rPr>
          <w:rFonts w:ascii="Microsoft Tai Le" w:hAnsi="Microsoft Tai Le" w:cs="Microsoft Tai Le"/>
          <w:sz w:val="24"/>
        </w:rPr>
      </w:pPr>
      <w:r w:rsidRPr="00C267FC">
        <w:rPr>
          <w:rFonts w:ascii="Microsoft Tai Le" w:hAnsi="Microsoft Tai Le" w:cs="Microsoft Tai Le"/>
          <w:sz w:val="24"/>
        </w:rPr>
        <w:t>CLÁUSULA NONA – DAS SANÇÕES ADMINISTRATIVAS</w:t>
      </w:r>
    </w:p>
    <w:p w:rsidR="00C267FC" w:rsidRPr="00C267FC" w:rsidRDefault="00C267FC" w:rsidP="001D2F2E">
      <w:pPr>
        <w:spacing w:line="360" w:lineRule="auto"/>
        <w:jc w:val="both"/>
        <w:rPr>
          <w:rFonts w:ascii="Microsoft Tai Le" w:hAnsi="Microsoft Tai Le" w:cs="Microsoft Tai Le"/>
          <w:sz w:val="24"/>
        </w:rPr>
      </w:pPr>
      <w:r w:rsidRPr="00C267FC">
        <w:rPr>
          <w:rFonts w:ascii="Microsoft Tai Le" w:hAnsi="Microsoft Tai Le" w:cs="Microsoft Tai Le"/>
          <w:sz w:val="24"/>
        </w:rPr>
        <w:t>9.1 – Em razão do descumprimento total ou parcial</w:t>
      </w:r>
      <w:r>
        <w:rPr>
          <w:rFonts w:ascii="Microsoft Tai Le" w:hAnsi="Microsoft Tai Le" w:cs="Microsoft Tai Le"/>
          <w:sz w:val="24"/>
        </w:rPr>
        <w:t xml:space="preserve"> de qualquer das obrigações ora </w:t>
      </w:r>
      <w:r w:rsidRPr="00C267FC">
        <w:rPr>
          <w:rFonts w:ascii="Microsoft Tai Le" w:hAnsi="Microsoft Tai Le" w:cs="Microsoft Tai Le"/>
          <w:sz w:val="24"/>
        </w:rPr>
        <w:t>estabelecidas, ressalvados os casos de força maior, ou fort</w:t>
      </w:r>
      <w:r>
        <w:rPr>
          <w:rFonts w:ascii="Microsoft Tai Le" w:hAnsi="Microsoft Tai Le" w:cs="Microsoft Tai Le"/>
          <w:sz w:val="24"/>
        </w:rPr>
        <w:t>uitos, devidamente comprovados, estará sujeito o Contratado</w:t>
      </w:r>
      <w:r w:rsidRPr="00C267FC">
        <w:rPr>
          <w:rFonts w:ascii="Microsoft Tai Le" w:hAnsi="Microsoft Tai Le" w:cs="Microsoft Tai Le"/>
          <w:sz w:val="24"/>
        </w:rPr>
        <w:t xml:space="preserve"> as seguintes penalidades, sem pr</w:t>
      </w:r>
      <w:r>
        <w:rPr>
          <w:rFonts w:ascii="Microsoft Tai Le" w:hAnsi="Microsoft Tai Le" w:cs="Microsoft Tai Le"/>
          <w:sz w:val="24"/>
        </w:rPr>
        <w:t xml:space="preserve">ejuízo da aplicação das sanções </w:t>
      </w:r>
      <w:r w:rsidRPr="00C267FC">
        <w:rPr>
          <w:rFonts w:ascii="Microsoft Tai Le" w:hAnsi="Microsoft Tai Le" w:cs="Microsoft Tai Le"/>
          <w:sz w:val="24"/>
        </w:rPr>
        <w:t>previstas na Lei Federal nº 8.66</w:t>
      </w:r>
      <w:r>
        <w:rPr>
          <w:rFonts w:ascii="Microsoft Tai Le" w:hAnsi="Microsoft Tai Le" w:cs="Microsoft Tai Le"/>
          <w:sz w:val="24"/>
        </w:rPr>
        <w:t>6/93</w:t>
      </w:r>
      <w:r w:rsidRPr="00C267FC">
        <w:rPr>
          <w:rFonts w:ascii="Microsoft Tai Le" w:hAnsi="Microsoft Tai Le" w:cs="Microsoft Tai Le"/>
          <w:sz w:val="24"/>
        </w:rPr>
        <w:t>;</w:t>
      </w:r>
    </w:p>
    <w:p w:rsidR="00C267FC" w:rsidRPr="00C267FC" w:rsidRDefault="00C267FC" w:rsidP="001D2F2E">
      <w:pPr>
        <w:spacing w:line="360" w:lineRule="auto"/>
        <w:jc w:val="both"/>
        <w:rPr>
          <w:rFonts w:ascii="Microsoft Tai Le" w:hAnsi="Microsoft Tai Le" w:cs="Microsoft Tai Le"/>
          <w:sz w:val="24"/>
        </w:rPr>
      </w:pPr>
      <w:r w:rsidRPr="00C267FC">
        <w:rPr>
          <w:rFonts w:ascii="Microsoft Tai Le" w:hAnsi="Microsoft Tai Le" w:cs="Microsoft Tai Le"/>
          <w:sz w:val="24"/>
        </w:rPr>
        <w:t>9.1.1 – A não observância do pra</w:t>
      </w:r>
      <w:r>
        <w:rPr>
          <w:rFonts w:ascii="Microsoft Tai Le" w:hAnsi="Microsoft Tai Le" w:cs="Microsoft Tai Le"/>
          <w:sz w:val="24"/>
        </w:rPr>
        <w:t>zo de execução dos serviços pelo Contratado</w:t>
      </w:r>
      <w:r w:rsidRPr="00C267FC">
        <w:rPr>
          <w:rFonts w:ascii="Microsoft Tai Le" w:hAnsi="Microsoft Tai Le" w:cs="Microsoft Tai Le"/>
          <w:sz w:val="24"/>
        </w:rPr>
        <w:t xml:space="preserve"> implicará em</w:t>
      </w:r>
    </w:p>
    <w:p w:rsidR="00C267FC" w:rsidRPr="00C267FC" w:rsidRDefault="00C267FC" w:rsidP="001D2F2E">
      <w:pPr>
        <w:spacing w:line="360" w:lineRule="auto"/>
        <w:jc w:val="both"/>
        <w:rPr>
          <w:rFonts w:ascii="Microsoft Tai Le" w:hAnsi="Microsoft Tai Le" w:cs="Microsoft Tai Le"/>
          <w:sz w:val="24"/>
        </w:rPr>
      </w:pPr>
      <w:r w:rsidRPr="00C267FC">
        <w:rPr>
          <w:rFonts w:ascii="Microsoft Tai Le" w:hAnsi="Microsoft Tai Le" w:cs="Microsoft Tai Le"/>
          <w:sz w:val="24"/>
        </w:rPr>
        <w:t>multa moratória, não compensatória, de 0,15</w:t>
      </w:r>
      <w:proofErr w:type="gramStart"/>
      <w:r w:rsidRPr="00C267FC">
        <w:rPr>
          <w:rFonts w:ascii="Microsoft Tai Le" w:hAnsi="Microsoft Tai Le" w:cs="Microsoft Tai Le"/>
          <w:sz w:val="24"/>
        </w:rPr>
        <w:t>%(</w:t>
      </w:r>
      <w:proofErr w:type="gramEnd"/>
      <w:r w:rsidRPr="00C267FC">
        <w:rPr>
          <w:rFonts w:ascii="Microsoft Tai Le" w:hAnsi="Microsoft Tai Le" w:cs="Microsoft Tai Le"/>
          <w:sz w:val="24"/>
        </w:rPr>
        <w:t>quinze décimos por cento) por dia de atraso sobre</w:t>
      </w:r>
      <w:r>
        <w:rPr>
          <w:rFonts w:ascii="Microsoft Tai Le" w:hAnsi="Microsoft Tai Le" w:cs="Microsoft Tai Le"/>
          <w:sz w:val="24"/>
        </w:rPr>
        <w:t xml:space="preserve"> </w:t>
      </w:r>
      <w:r w:rsidRPr="00C267FC">
        <w:rPr>
          <w:rFonts w:ascii="Microsoft Tai Le" w:hAnsi="Microsoft Tai Le" w:cs="Microsoft Tai Le"/>
          <w:sz w:val="24"/>
        </w:rPr>
        <w:t>o valor total do Empenho, até o limite de 20 (vinte) dias;</w:t>
      </w:r>
    </w:p>
    <w:p w:rsidR="00C267FC" w:rsidRDefault="00C267FC" w:rsidP="001D2F2E">
      <w:pPr>
        <w:spacing w:line="360" w:lineRule="auto"/>
        <w:jc w:val="both"/>
        <w:rPr>
          <w:rFonts w:ascii="Microsoft Tai Le" w:hAnsi="Microsoft Tai Le" w:cs="Microsoft Tai Le"/>
          <w:sz w:val="24"/>
        </w:rPr>
      </w:pPr>
      <w:r w:rsidRPr="00C267FC">
        <w:rPr>
          <w:rFonts w:ascii="Microsoft Tai Le" w:hAnsi="Microsoft Tai Le" w:cs="Microsoft Tai Le"/>
          <w:sz w:val="24"/>
        </w:rPr>
        <w:t>9.1.2 – Findo o prazo de execução dos serviços objeto do pres</w:t>
      </w:r>
      <w:r>
        <w:rPr>
          <w:rFonts w:ascii="Microsoft Tai Le" w:hAnsi="Microsoft Tai Le" w:cs="Microsoft Tai Le"/>
          <w:sz w:val="24"/>
        </w:rPr>
        <w:t xml:space="preserve">ente Contrato pela Contratada e </w:t>
      </w:r>
      <w:r w:rsidRPr="00C267FC">
        <w:rPr>
          <w:rFonts w:ascii="Microsoft Tai Le" w:hAnsi="Microsoft Tai Le" w:cs="Microsoft Tai Le"/>
          <w:sz w:val="24"/>
        </w:rPr>
        <w:t>não cumprida a respectiva obrigação, sem apresentação de justi</w:t>
      </w:r>
      <w:r>
        <w:rPr>
          <w:rFonts w:ascii="Microsoft Tai Le" w:hAnsi="Microsoft Tai Le" w:cs="Microsoft Tai Le"/>
          <w:sz w:val="24"/>
        </w:rPr>
        <w:t xml:space="preserve">ficativa plausível, o Empenho e </w:t>
      </w:r>
      <w:r w:rsidRPr="00C267FC">
        <w:rPr>
          <w:rFonts w:ascii="Microsoft Tai Le" w:hAnsi="Microsoft Tai Le" w:cs="Microsoft Tai Le"/>
          <w:sz w:val="24"/>
        </w:rPr>
        <w:t>outros atos expedidos pela Contratante serão tornados sem efeito.</w:t>
      </w:r>
    </w:p>
    <w:p w:rsidR="00097D16" w:rsidRDefault="00097D16" w:rsidP="001D2F2E">
      <w:pPr>
        <w:spacing w:line="360" w:lineRule="auto"/>
        <w:jc w:val="both"/>
        <w:rPr>
          <w:rFonts w:ascii="Microsoft Tai Le" w:hAnsi="Microsoft Tai Le" w:cs="Microsoft Tai Le"/>
          <w:sz w:val="24"/>
        </w:rPr>
      </w:pPr>
    </w:p>
    <w:p w:rsidR="00097D16" w:rsidRPr="00097D16" w:rsidRDefault="00097D16" w:rsidP="001D2F2E">
      <w:pPr>
        <w:spacing w:line="360" w:lineRule="auto"/>
        <w:jc w:val="both"/>
        <w:rPr>
          <w:rFonts w:ascii="Microsoft Tai Le" w:hAnsi="Microsoft Tai Le" w:cs="Microsoft Tai Le"/>
          <w:sz w:val="24"/>
        </w:rPr>
      </w:pPr>
      <w:r>
        <w:rPr>
          <w:rFonts w:ascii="Microsoft Tai Le" w:hAnsi="Microsoft Tai Le" w:cs="Microsoft Tai Le"/>
          <w:sz w:val="24"/>
        </w:rPr>
        <w:t>CLÁUSULA DÉCIMA</w:t>
      </w:r>
      <w:r w:rsidRPr="00097D16">
        <w:rPr>
          <w:rFonts w:ascii="Microsoft Tai Le" w:hAnsi="Microsoft Tai Le" w:cs="Microsoft Tai Le"/>
          <w:sz w:val="24"/>
        </w:rPr>
        <w:t xml:space="preserve"> – DAS DISPOSIÇÕES FINAIS</w:t>
      </w:r>
    </w:p>
    <w:p w:rsidR="00097D16" w:rsidRPr="00097D16" w:rsidRDefault="00097D16" w:rsidP="001D2F2E">
      <w:pPr>
        <w:spacing w:line="360" w:lineRule="auto"/>
        <w:jc w:val="both"/>
        <w:rPr>
          <w:rFonts w:ascii="Microsoft Tai Le" w:hAnsi="Microsoft Tai Le" w:cs="Microsoft Tai Le"/>
          <w:sz w:val="24"/>
        </w:rPr>
      </w:pPr>
      <w:r>
        <w:rPr>
          <w:rFonts w:ascii="Microsoft Tai Le" w:hAnsi="Microsoft Tai Le" w:cs="Microsoft Tai Le"/>
          <w:sz w:val="24"/>
        </w:rPr>
        <w:t>10.1 – O Contratado</w:t>
      </w:r>
      <w:r w:rsidRPr="00097D16">
        <w:rPr>
          <w:rFonts w:ascii="Microsoft Tai Le" w:hAnsi="Microsoft Tai Le" w:cs="Microsoft Tai Le"/>
          <w:sz w:val="24"/>
        </w:rPr>
        <w:t xml:space="preserve"> declara, neste ato, ter pleno conhecimento e compreensão das especificações</w:t>
      </w:r>
      <w:r>
        <w:rPr>
          <w:rFonts w:ascii="Microsoft Tai Le" w:hAnsi="Microsoft Tai Le" w:cs="Microsoft Tai Le"/>
          <w:sz w:val="24"/>
        </w:rPr>
        <w:t xml:space="preserve"> </w:t>
      </w:r>
      <w:r w:rsidRPr="00097D16">
        <w:rPr>
          <w:rFonts w:ascii="Microsoft Tai Le" w:hAnsi="Microsoft Tai Le" w:cs="Microsoft Tai Le"/>
          <w:sz w:val="24"/>
        </w:rPr>
        <w:t>técnicas, dos documentos e demais condições contratuais</w:t>
      </w:r>
      <w:r>
        <w:rPr>
          <w:rFonts w:ascii="Microsoft Tai Le" w:hAnsi="Microsoft Tai Le" w:cs="Microsoft Tai Le"/>
          <w:sz w:val="24"/>
        </w:rPr>
        <w:t xml:space="preserve">, não podendo, pois, em nenhuma </w:t>
      </w:r>
      <w:r w:rsidRPr="00097D16">
        <w:rPr>
          <w:rFonts w:ascii="Microsoft Tai Le" w:hAnsi="Microsoft Tai Le" w:cs="Microsoft Tai Le"/>
          <w:sz w:val="24"/>
        </w:rPr>
        <w:t>circunstância, alegar desconhecimento dos mesmos para isen</w:t>
      </w:r>
      <w:r>
        <w:rPr>
          <w:rFonts w:ascii="Microsoft Tai Le" w:hAnsi="Microsoft Tai Le" w:cs="Microsoft Tai Le"/>
          <w:sz w:val="24"/>
        </w:rPr>
        <w:t xml:space="preserve">tar-se de responsabilidade pela </w:t>
      </w:r>
      <w:r w:rsidRPr="00097D16">
        <w:rPr>
          <w:rFonts w:ascii="Microsoft Tai Le" w:hAnsi="Microsoft Tai Le" w:cs="Microsoft Tai Le"/>
          <w:sz w:val="24"/>
        </w:rPr>
        <w:t>execução incorreta dos serviços correspondentes;</w:t>
      </w:r>
    </w:p>
    <w:p w:rsidR="00097D16" w:rsidRPr="00097D16" w:rsidRDefault="00097D16" w:rsidP="001D2F2E">
      <w:pPr>
        <w:spacing w:line="360" w:lineRule="auto"/>
        <w:jc w:val="both"/>
        <w:rPr>
          <w:rFonts w:ascii="Microsoft Tai Le" w:hAnsi="Microsoft Tai Le" w:cs="Microsoft Tai Le"/>
          <w:sz w:val="24"/>
        </w:rPr>
      </w:pPr>
      <w:r>
        <w:rPr>
          <w:rFonts w:ascii="Microsoft Tai Le" w:hAnsi="Microsoft Tai Le" w:cs="Microsoft Tai Le"/>
          <w:sz w:val="24"/>
        </w:rPr>
        <w:t>10</w:t>
      </w:r>
      <w:r w:rsidRPr="00097D16">
        <w:rPr>
          <w:rFonts w:ascii="Microsoft Tai Le" w:hAnsi="Microsoft Tai Le" w:cs="Microsoft Tai Le"/>
          <w:sz w:val="24"/>
        </w:rPr>
        <w:t>.2 – A Contratante reserva-se o direito de fiscalizar a execução do presente Contrato quando</w:t>
      </w:r>
      <w:r>
        <w:rPr>
          <w:rFonts w:ascii="Microsoft Tai Le" w:hAnsi="Microsoft Tai Le" w:cs="Microsoft Tai Le"/>
          <w:sz w:val="24"/>
        </w:rPr>
        <w:t xml:space="preserve"> </w:t>
      </w:r>
      <w:r w:rsidRPr="00097D16">
        <w:rPr>
          <w:rFonts w:ascii="Microsoft Tai Le" w:hAnsi="Microsoft Tai Le" w:cs="Microsoft Tai Le"/>
          <w:sz w:val="24"/>
        </w:rPr>
        <w:t>lhe convier;</w:t>
      </w:r>
    </w:p>
    <w:p w:rsidR="00107E16" w:rsidRDefault="00097D16" w:rsidP="001D2F2E">
      <w:pPr>
        <w:spacing w:line="360" w:lineRule="auto"/>
        <w:jc w:val="both"/>
        <w:rPr>
          <w:rFonts w:ascii="Microsoft Tai Le" w:hAnsi="Microsoft Tai Le" w:cs="Microsoft Tai Le"/>
          <w:sz w:val="24"/>
        </w:rPr>
      </w:pPr>
      <w:r>
        <w:rPr>
          <w:rFonts w:ascii="Microsoft Tai Le" w:hAnsi="Microsoft Tai Le" w:cs="Microsoft Tai Le"/>
          <w:sz w:val="24"/>
        </w:rPr>
        <w:t>10</w:t>
      </w:r>
      <w:r w:rsidRPr="00097D16">
        <w:rPr>
          <w:rFonts w:ascii="Microsoft Tai Le" w:hAnsi="Microsoft Tai Le" w:cs="Microsoft Tai Le"/>
          <w:sz w:val="24"/>
        </w:rPr>
        <w:t>.3 – T</w:t>
      </w:r>
      <w:r>
        <w:rPr>
          <w:rFonts w:ascii="Microsoft Tai Le" w:hAnsi="Microsoft Tai Le" w:cs="Microsoft Tai Le"/>
          <w:sz w:val="24"/>
        </w:rPr>
        <w:t>odas as informações repassadas ao Contratado</w:t>
      </w:r>
      <w:r w:rsidRPr="00097D16">
        <w:rPr>
          <w:rFonts w:ascii="Microsoft Tai Le" w:hAnsi="Microsoft Tai Le" w:cs="Microsoft Tai Le"/>
          <w:sz w:val="24"/>
        </w:rPr>
        <w:t xml:space="preserve"> dur</w:t>
      </w:r>
      <w:r>
        <w:rPr>
          <w:rFonts w:ascii="Microsoft Tai Le" w:hAnsi="Microsoft Tai Le" w:cs="Microsoft Tai Le"/>
          <w:sz w:val="24"/>
        </w:rPr>
        <w:t xml:space="preserve">ante a execução dos trabalhos </w:t>
      </w:r>
      <w:r w:rsidRPr="00097D16">
        <w:rPr>
          <w:rFonts w:ascii="Microsoft Tai Le" w:hAnsi="Microsoft Tai Le" w:cs="Microsoft Tai Le"/>
          <w:sz w:val="24"/>
        </w:rPr>
        <w:t>deverão ser consideradas estritamente confidenciais e em caso de vazamento ou</w:t>
      </w:r>
      <w:r>
        <w:rPr>
          <w:rFonts w:ascii="Microsoft Tai Le" w:hAnsi="Microsoft Tai Le" w:cs="Microsoft Tai Le"/>
          <w:sz w:val="24"/>
        </w:rPr>
        <w:t xml:space="preserve"> </w:t>
      </w:r>
      <w:r w:rsidRPr="00097D16">
        <w:rPr>
          <w:rFonts w:ascii="Microsoft Tai Le" w:hAnsi="Microsoft Tai Le" w:cs="Microsoft Tai Le"/>
          <w:sz w:val="24"/>
        </w:rPr>
        <w:t>divulga</w:t>
      </w:r>
      <w:r>
        <w:rPr>
          <w:rFonts w:ascii="Microsoft Tai Le" w:hAnsi="Microsoft Tai Le" w:cs="Microsoft Tai Le"/>
          <w:sz w:val="24"/>
        </w:rPr>
        <w:t xml:space="preserve">ção as mesmas, serão imputadas ao Contratado as cabíveis sanções penais e </w:t>
      </w:r>
      <w:r w:rsidRPr="00097D16">
        <w:rPr>
          <w:rFonts w:ascii="Microsoft Tai Le" w:hAnsi="Microsoft Tai Le" w:cs="Microsoft Tai Le"/>
          <w:sz w:val="24"/>
        </w:rPr>
        <w:t>responsabilização cível, sem prejuízo da aplicação das sanções administrativas acima</w:t>
      </w:r>
      <w:r>
        <w:rPr>
          <w:rFonts w:ascii="Microsoft Tai Le" w:hAnsi="Microsoft Tai Le" w:cs="Microsoft Tai Le"/>
          <w:sz w:val="24"/>
        </w:rPr>
        <w:t xml:space="preserve"> </w:t>
      </w:r>
      <w:r w:rsidRPr="00097D16">
        <w:rPr>
          <w:rFonts w:ascii="Microsoft Tai Le" w:hAnsi="Microsoft Tai Le" w:cs="Microsoft Tai Le"/>
          <w:sz w:val="24"/>
        </w:rPr>
        <w:t>elencadas.</w:t>
      </w:r>
    </w:p>
    <w:p w:rsidR="00107E16" w:rsidRDefault="00107E16" w:rsidP="001D2F2E">
      <w:pPr>
        <w:spacing w:line="360" w:lineRule="auto"/>
        <w:jc w:val="both"/>
        <w:rPr>
          <w:rFonts w:ascii="Microsoft Tai Le" w:hAnsi="Microsoft Tai Le" w:cs="Microsoft Tai Le"/>
          <w:sz w:val="24"/>
        </w:rPr>
      </w:pPr>
    </w:p>
    <w:p w:rsidR="00107E16" w:rsidRPr="00107E16" w:rsidRDefault="00107E16" w:rsidP="001D2F2E">
      <w:pPr>
        <w:spacing w:line="360" w:lineRule="auto"/>
        <w:jc w:val="both"/>
        <w:rPr>
          <w:rFonts w:ascii="Microsoft Tai Le" w:hAnsi="Microsoft Tai Le" w:cs="Microsoft Tai Le"/>
          <w:sz w:val="24"/>
        </w:rPr>
      </w:pPr>
      <w:r>
        <w:rPr>
          <w:rFonts w:ascii="Microsoft Tai Le" w:hAnsi="Microsoft Tai Le" w:cs="Microsoft Tai Le"/>
          <w:sz w:val="24"/>
        </w:rPr>
        <w:t xml:space="preserve">CLÁUSULA DÉCIMA PRIMEIRA </w:t>
      </w:r>
      <w:r w:rsidRPr="00107E16">
        <w:rPr>
          <w:rFonts w:ascii="Microsoft Tai Le" w:hAnsi="Microsoft Tai Le" w:cs="Microsoft Tai Le"/>
          <w:sz w:val="24"/>
        </w:rPr>
        <w:t>– DO FORO</w:t>
      </w:r>
    </w:p>
    <w:p w:rsidR="00107E16" w:rsidRDefault="00107E16" w:rsidP="001D2F2E">
      <w:pPr>
        <w:spacing w:line="360" w:lineRule="auto"/>
        <w:jc w:val="both"/>
        <w:rPr>
          <w:rFonts w:ascii="Microsoft Tai Le" w:hAnsi="Microsoft Tai Le" w:cs="Microsoft Tai Le"/>
          <w:sz w:val="24"/>
        </w:rPr>
      </w:pPr>
      <w:r>
        <w:rPr>
          <w:rFonts w:ascii="Microsoft Tai Le" w:hAnsi="Microsoft Tai Le" w:cs="Microsoft Tai Le"/>
          <w:sz w:val="24"/>
        </w:rPr>
        <w:t>11</w:t>
      </w:r>
      <w:r w:rsidRPr="00107E16">
        <w:rPr>
          <w:rFonts w:ascii="Microsoft Tai Le" w:hAnsi="Microsoft Tai Le" w:cs="Microsoft Tai Le"/>
          <w:sz w:val="24"/>
        </w:rPr>
        <w:t xml:space="preserve">.1- As partes contratantes elegem o Foro </w:t>
      </w:r>
      <w:r w:rsidR="00064CD6">
        <w:rPr>
          <w:rFonts w:ascii="Microsoft Tai Le" w:hAnsi="Microsoft Tai Le" w:cs="Microsoft Tai Le"/>
          <w:sz w:val="24"/>
        </w:rPr>
        <w:t>da Comarca do Município</w:t>
      </w:r>
      <w:r>
        <w:rPr>
          <w:rFonts w:ascii="Microsoft Tai Le" w:hAnsi="Microsoft Tai Le" w:cs="Microsoft Tai Le"/>
          <w:sz w:val="24"/>
        </w:rPr>
        <w:t xml:space="preserve"> de Canguçu/RS</w:t>
      </w:r>
      <w:r w:rsidRPr="00107E16">
        <w:rPr>
          <w:rFonts w:ascii="Microsoft Tai Le" w:hAnsi="Microsoft Tai Le" w:cs="Microsoft Tai Le"/>
          <w:sz w:val="24"/>
        </w:rPr>
        <w:t>, com renúncia</w:t>
      </w:r>
      <w:r>
        <w:rPr>
          <w:rFonts w:ascii="Microsoft Tai Le" w:hAnsi="Microsoft Tai Le" w:cs="Microsoft Tai Le"/>
          <w:sz w:val="24"/>
        </w:rPr>
        <w:t xml:space="preserve"> </w:t>
      </w:r>
      <w:r w:rsidRPr="00107E16">
        <w:rPr>
          <w:rFonts w:ascii="Microsoft Tai Le" w:hAnsi="Microsoft Tai Le" w:cs="Microsoft Tai Le"/>
          <w:sz w:val="24"/>
        </w:rPr>
        <w:t xml:space="preserve">expressa a qualquer outro, por mais privilegiado que seja, para </w:t>
      </w:r>
      <w:r>
        <w:rPr>
          <w:rFonts w:ascii="Microsoft Tai Le" w:hAnsi="Microsoft Tai Le" w:cs="Microsoft Tai Le"/>
          <w:sz w:val="24"/>
        </w:rPr>
        <w:t xml:space="preserve">dirimir as questões decorrentes </w:t>
      </w:r>
      <w:r w:rsidRPr="00107E16">
        <w:rPr>
          <w:rFonts w:ascii="Microsoft Tai Le" w:hAnsi="Microsoft Tai Le" w:cs="Microsoft Tai Le"/>
          <w:sz w:val="24"/>
        </w:rPr>
        <w:t>deste contrato e de sua execução.</w:t>
      </w:r>
    </w:p>
    <w:p w:rsidR="001D2F2E" w:rsidRDefault="001D2F2E" w:rsidP="001D2F2E">
      <w:pPr>
        <w:spacing w:line="360" w:lineRule="auto"/>
        <w:jc w:val="both"/>
        <w:rPr>
          <w:rFonts w:ascii="Microsoft Tai Le" w:hAnsi="Microsoft Tai Le" w:cs="Microsoft Tai Le"/>
          <w:sz w:val="24"/>
        </w:rPr>
      </w:pPr>
    </w:p>
    <w:p w:rsidR="001D2F2E" w:rsidRDefault="001D2F2E" w:rsidP="001D2F2E">
      <w:pPr>
        <w:spacing w:line="360" w:lineRule="auto"/>
        <w:jc w:val="both"/>
        <w:rPr>
          <w:rFonts w:ascii="Microsoft Tai Le" w:hAnsi="Microsoft Tai Le" w:cs="Microsoft Tai Le"/>
          <w:sz w:val="24"/>
        </w:rPr>
      </w:pPr>
      <w:r w:rsidRPr="001D2F2E">
        <w:rPr>
          <w:rFonts w:ascii="Microsoft Tai Le" w:hAnsi="Microsoft Tai Le" w:cs="Microsoft Tai Le"/>
          <w:sz w:val="24"/>
        </w:rPr>
        <w:t>E por estarem justas e contratadas, as partes as</w:t>
      </w:r>
      <w:r>
        <w:rPr>
          <w:rFonts w:ascii="Microsoft Tai Le" w:hAnsi="Microsoft Tai Le" w:cs="Microsoft Tai Le"/>
          <w:sz w:val="24"/>
        </w:rPr>
        <w:t>sinam o presente contrato em 0</w:t>
      </w:r>
      <w:r w:rsidR="000D42EA">
        <w:rPr>
          <w:rFonts w:ascii="Microsoft Tai Le" w:hAnsi="Microsoft Tai Le" w:cs="Microsoft Tai Le"/>
          <w:sz w:val="24"/>
        </w:rPr>
        <w:t>4</w:t>
      </w:r>
      <w:r>
        <w:rPr>
          <w:rFonts w:ascii="Microsoft Tai Le" w:hAnsi="Microsoft Tai Le" w:cs="Microsoft Tai Le"/>
          <w:sz w:val="24"/>
        </w:rPr>
        <w:t xml:space="preserve"> (</w:t>
      </w:r>
      <w:r w:rsidR="000D42EA">
        <w:rPr>
          <w:rFonts w:ascii="Microsoft Tai Le" w:hAnsi="Microsoft Tai Le" w:cs="Microsoft Tai Le"/>
          <w:sz w:val="24"/>
        </w:rPr>
        <w:t>quatro</w:t>
      </w:r>
      <w:r w:rsidRPr="001D2F2E">
        <w:rPr>
          <w:rFonts w:ascii="Microsoft Tai Le" w:hAnsi="Microsoft Tai Le" w:cs="Microsoft Tai Le"/>
          <w:sz w:val="24"/>
        </w:rPr>
        <w:t>) vias de igual teor e forma para um só efeito, na presença das testemunhas abaixo.</w:t>
      </w:r>
    </w:p>
    <w:p w:rsidR="00A87C5E" w:rsidRDefault="00A87C5E" w:rsidP="001D2F2E">
      <w:pPr>
        <w:spacing w:line="360" w:lineRule="auto"/>
        <w:jc w:val="both"/>
        <w:rPr>
          <w:rFonts w:ascii="Microsoft Tai Le" w:hAnsi="Microsoft Tai Le" w:cs="Microsoft Tai Le"/>
          <w:sz w:val="24"/>
        </w:rPr>
      </w:pPr>
    </w:p>
    <w:p w:rsidR="00A87C5E" w:rsidRPr="00A87C5E" w:rsidRDefault="00DE44A8" w:rsidP="00A87C5E">
      <w:pPr>
        <w:spacing w:line="360" w:lineRule="auto"/>
        <w:jc w:val="center"/>
        <w:rPr>
          <w:rFonts w:ascii="Microsoft Tai Le" w:hAnsi="Microsoft Tai Le" w:cs="Microsoft Tai Le"/>
          <w:sz w:val="24"/>
          <w:szCs w:val="24"/>
        </w:rPr>
      </w:pPr>
      <w:r>
        <w:rPr>
          <w:rFonts w:ascii="Microsoft Tai Le" w:hAnsi="Microsoft Tai Le" w:cs="Microsoft Tai Le"/>
          <w:sz w:val="24"/>
          <w:szCs w:val="24"/>
        </w:rPr>
        <w:t xml:space="preserve">Canguçu, </w:t>
      </w:r>
      <w:r w:rsidR="0030142D">
        <w:rPr>
          <w:rFonts w:ascii="Microsoft Tai Le" w:hAnsi="Microsoft Tai Le" w:cs="Microsoft Tai Le"/>
          <w:sz w:val="24"/>
          <w:szCs w:val="24"/>
        </w:rPr>
        <w:t>20</w:t>
      </w:r>
      <w:r w:rsidR="00A87C5E" w:rsidRPr="00A87C5E">
        <w:rPr>
          <w:rFonts w:ascii="Microsoft Tai Le" w:hAnsi="Microsoft Tai Le" w:cs="Microsoft Tai Le"/>
          <w:sz w:val="24"/>
          <w:szCs w:val="24"/>
        </w:rPr>
        <w:t xml:space="preserve"> de novembro de 2019</w:t>
      </w:r>
    </w:p>
    <w:p w:rsidR="00A87C5E" w:rsidRPr="00A87C5E" w:rsidRDefault="00A87C5E" w:rsidP="00A87C5E">
      <w:pPr>
        <w:spacing w:line="360" w:lineRule="auto"/>
        <w:jc w:val="center"/>
        <w:rPr>
          <w:rFonts w:ascii="Microsoft Tai Le" w:hAnsi="Microsoft Tai Le" w:cs="Microsoft Tai Le"/>
          <w:b/>
          <w:i/>
          <w:sz w:val="24"/>
          <w:szCs w:val="24"/>
        </w:rPr>
      </w:pPr>
    </w:p>
    <w:p w:rsidR="00A87C5E" w:rsidRPr="00A87C5E" w:rsidRDefault="00A87C5E" w:rsidP="00A87C5E">
      <w:pPr>
        <w:rPr>
          <w:rFonts w:ascii="Microsoft Tai Le" w:hAnsi="Microsoft Tai Le" w:cs="Microsoft Tai Le"/>
          <w:i/>
          <w:sz w:val="24"/>
          <w:szCs w:val="24"/>
        </w:rPr>
      </w:pPr>
      <w:r>
        <w:rPr>
          <w:rFonts w:ascii="Microsoft Tai Le" w:hAnsi="Microsoft Tai Le" w:cs="Microsoft Tai Le"/>
          <w:i/>
          <w:sz w:val="24"/>
          <w:szCs w:val="24"/>
        </w:rPr>
        <w:t xml:space="preserve">       </w:t>
      </w:r>
      <w:r w:rsidRPr="00A87C5E">
        <w:rPr>
          <w:rFonts w:ascii="Microsoft Tai Le" w:hAnsi="Microsoft Tai Le" w:cs="Microsoft Tai Le"/>
          <w:i/>
          <w:sz w:val="24"/>
          <w:szCs w:val="24"/>
        </w:rPr>
        <w:t>_________________________</w:t>
      </w:r>
      <w:r>
        <w:rPr>
          <w:rFonts w:ascii="Microsoft Tai Le" w:hAnsi="Microsoft Tai Le" w:cs="Microsoft Tai Le"/>
          <w:i/>
          <w:sz w:val="24"/>
          <w:szCs w:val="24"/>
        </w:rPr>
        <w:t>_________</w:t>
      </w:r>
      <w:r w:rsidRPr="00A87C5E">
        <w:rPr>
          <w:rFonts w:ascii="Microsoft Tai Le" w:hAnsi="Microsoft Tai Le" w:cs="Microsoft Tai Le"/>
          <w:i/>
          <w:sz w:val="24"/>
          <w:szCs w:val="24"/>
        </w:rPr>
        <w:t xml:space="preserve">     </w:t>
      </w:r>
      <w:r w:rsidRPr="00A87C5E">
        <w:rPr>
          <w:rFonts w:ascii="Microsoft Tai Le" w:hAnsi="Microsoft Tai Le" w:cs="Microsoft Tai Le"/>
          <w:i/>
          <w:sz w:val="24"/>
          <w:szCs w:val="24"/>
        </w:rPr>
        <w:tab/>
      </w:r>
      <w:r w:rsidRPr="00A87C5E">
        <w:rPr>
          <w:rFonts w:ascii="Microsoft Tai Le" w:hAnsi="Microsoft Tai Le" w:cs="Microsoft Tai Le"/>
          <w:i/>
          <w:sz w:val="24"/>
          <w:szCs w:val="24"/>
        </w:rPr>
        <w:tab/>
        <w:t xml:space="preserve"> </w:t>
      </w:r>
      <w:r>
        <w:rPr>
          <w:rFonts w:ascii="Microsoft Tai Le" w:hAnsi="Microsoft Tai Le" w:cs="Microsoft Tai Le"/>
          <w:i/>
          <w:sz w:val="24"/>
          <w:szCs w:val="24"/>
        </w:rPr>
        <w:t xml:space="preserve">            </w:t>
      </w:r>
      <w:r w:rsidRPr="00A87C5E">
        <w:rPr>
          <w:rFonts w:ascii="Microsoft Tai Le" w:hAnsi="Microsoft Tai Le" w:cs="Microsoft Tai Le"/>
          <w:i/>
          <w:sz w:val="24"/>
          <w:szCs w:val="24"/>
        </w:rPr>
        <w:t>________________________</w:t>
      </w:r>
      <w:r>
        <w:rPr>
          <w:rFonts w:ascii="Microsoft Tai Le" w:hAnsi="Microsoft Tai Le" w:cs="Microsoft Tai Le"/>
          <w:i/>
          <w:sz w:val="24"/>
          <w:szCs w:val="24"/>
        </w:rPr>
        <w:t>__________</w:t>
      </w:r>
    </w:p>
    <w:p w:rsidR="00A87C5E" w:rsidRPr="00A87C5E" w:rsidRDefault="00757702" w:rsidP="00757702">
      <w:pPr>
        <w:rPr>
          <w:rFonts w:ascii="Microsoft Tai Le" w:hAnsi="Microsoft Tai Le" w:cs="Microsoft Tai Le"/>
          <w:i/>
          <w:sz w:val="24"/>
          <w:szCs w:val="24"/>
        </w:rPr>
      </w:pPr>
      <w:r>
        <w:rPr>
          <w:rFonts w:ascii="Microsoft Tai Le" w:hAnsi="Microsoft Tai Le" w:cs="Microsoft Tai Le"/>
          <w:i/>
          <w:sz w:val="24"/>
          <w:szCs w:val="24"/>
        </w:rPr>
        <w:t xml:space="preserve">            </w:t>
      </w:r>
      <w:r w:rsidR="00A87C5E" w:rsidRPr="00757702">
        <w:rPr>
          <w:rFonts w:ascii="Microsoft Tai Le" w:hAnsi="Microsoft Tai Le" w:cs="Microsoft Tai Le"/>
          <w:sz w:val="24"/>
          <w:szCs w:val="24"/>
        </w:rPr>
        <w:t xml:space="preserve">Marcelo </w:t>
      </w:r>
      <w:proofErr w:type="spellStart"/>
      <w:r w:rsidR="00A87C5E" w:rsidRPr="00757702">
        <w:rPr>
          <w:rFonts w:ascii="Microsoft Tai Le" w:hAnsi="Microsoft Tai Le" w:cs="Microsoft Tai Le"/>
          <w:sz w:val="24"/>
          <w:szCs w:val="24"/>
        </w:rPr>
        <w:t>Romig</w:t>
      </w:r>
      <w:proofErr w:type="spellEnd"/>
      <w:r w:rsidR="00A87C5E" w:rsidRPr="00757702">
        <w:rPr>
          <w:rFonts w:ascii="Microsoft Tai Le" w:hAnsi="Microsoft Tai Le" w:cs="Microsoft Tai Le"/>
          <w:sz w:val="24"/>
          <w:szCs w:val="24"/>
        </w:rPr>
        <w:t xml:space="preserve"> </w:t>
      </w:r>
      <w:proofErr w:type="spellStart"/>
      <w:r w:rsidR="00A87C5E" w:rsidRPr="00757702">
        <w:rPr>
          <w:rFonts w:ascii="Microsoft Tai Le" w:hAnsi="Microsoft Tai Le" w:cs="Microsoft Tai Le"/>
          <w:sz w:val="24"/>
          <w:szCs w:val="24"/>
        </w:rPr>
        <w:t>Maron</w:t>
      </w:r>
      <w:proofErr w:type="spellEnd"/>
      <w:r w:rsidR="00A87C5E" w:rsidRPr="00757702">
        <w:rPr>
          <w:rFonts w:ascii="Microsoft Tai Le" w:hAnsi="Microsoft Tai Le" w:cs="Microsoft Tai Le"/>
          <w:sz w:val="24"/>
          <w:szCs w:val="24"/>
        </w:rPr>
        <w:tab/>
      </w:r>
      <w:r w:rsidR="00A87C5E" w:rsidRPr="00A87C5E">
        <w:rPr>
          <w:rFonts w:ascii="Microsoft Tai Le" w:hAnsi="Microsoft Tai Le" w:cs="Microsoft Tai Le"/>
          <w:i/>
          <w:sz w:val="24"/>
          <w:szCs w:val="24"/>
        </w:rPr>
        <w:tab/>
        <w:t xml:space="preserve">                   </w:t>
      </w:r>
      <w:r>
        <w:rPr>
          <w:rFonts w:ascii="Microsoft Tai Le" w:hAnsi="Microsoft Tai Le" w:cs="Microsoft Tai Le"/>
          <w:i/>
          <w:sz w:val="24"/>
          <w:szCs w:val="24"/>
        </w:rPr>
        <w:t xml:space="preserve">          </w:t>
      </w:r>
      <w:r w:rsidR="00A87C5E">
        <w:rPr>
          <w:rFonts w:ascii="Microsoft Tai Le" w:hAnsi="Microsoft Tai Le" w:cs="Microsoft Tai Le"/>
          <w:sz w:val="24"/>
          <w:szCs w:val="24"/>
        </w:rPr>
        <w:t xml:space="preserve">Marcelo </w:t>
      </w:r>
      <w:proofErr w:type="spellStart"/>
      <w:r w:rsidR="00A87C5E">
        <w:rPr>
          <w:rFonts w:ascii="Microsoft Tai Le" w:hAnsi="Microsoft Tai Le" w:cs="Microsoft Tai Le"/>
          <w:sz w:val="24"/>
          <w:szCs w:val="24"/>
        </w:rPr>
        <w:t>Bahr</w:t>
      </w:r>
      <w:proofErr w:type="spellEnd"/>
      <w:r w:rsidR="00A87C5E">
        <w:rPr>
          <w:rFonts w:ascii="Microsoft Tai Le" w:hAnsi="Microsoft Tai Le" w:cs="Microsoft Tai Le"/>
          <w:sz w:val="24"/>
          <w:szCs w:val="24"/>
        </w:rPr>
        <w:t xml:space="preserve"> </w:t>
      </w:r>
      <w:proofErr w:type="spellStart"/>
      <w:r w:rsidR="00A87C5E">
        <w:rPr>
          <w:rFonts w:ascii="Microsoft Tai Le" w:hAnsi="Microsoft Tai Le" w:cs="Microsoft Tai Le"/>
          <w:sz w:val="24"/>
          <w:szCs w:val="24"/>
        </w:rPr>
        <w:t>Strelow</w:t>
      </w:r>
      <w:proofErr w:type="spellEnd"/>
    </w:p>
    <w:p w:rsidR="00A87C5E" w:rsidRPr="00A87C5E" w:rsidRDefault="00A87C5E" w:rsidP="00A87C5E">
      <w:pPr>
        <w:rPr>
          <w:rFonts w:ascii="Microsoft Tai Le" w:hAnsi="Microsoft Tai Le" w:cs="Microsoft Tai Le"/>
          <w:i/>
          <w:sz w:val="24"/>
          <w:szCs w:val="24"/>
        </w:rPr>
      </w:pPr>
      <w:r w:rsidRPr="00A87C5E">
        <w:rPr>
          <w:rFonts w:ascii="Microsoft Tai Le" w:hAnsi="Microsoft Tai Le" w:cs="Microsoft Tai Le"/>
          <w:i/>
          <w:sz w:val="24"/>
          <w:szCs w:val="24"/>
        </w:rPr>
        <w:t xml:space="preserve">                          Presidente                   </w:t>
      </w:r>
      <w:r w:rsidRPr="00A87C5E">
        <w:rPr>
          <w:rFonts w:ascii="Microsoft Tai Le" w:hAnsi="Microsoft Tai Le" w:cs="Microsoft Tai Le"/>
          <w:i/>
          <w:sz w:val="24"/>
          <w:szCs w:val="24"/>
        </w:rPr>
        <w:tab/>
        <w:t xml:space="preserve">                              CONTRATADO</w:t>
      </w:r>
    </w:p>
    <w:p w:rsidR="00A87C5E" w:rsidRPr="00A87C5E" w:rsidRDefault="00A87C5E" w:rsidP="00A87C5E">
      <w:pPr>
        <w:jc w:val="both"/>
        <w:rPr>
          <w:rFonts w:ascii="Microsoft Tai Le" w:hAnsi="Microsoft Tai Le" w:cs="Microsoft Tai Le"/>
          <w:i/>
          <w:sz w:val="24"/>
          <w:szCs w:val="24"/>
        </w:rPr>
      </w:pPr>
      <w:r w:rsidRPr="00A87C5E">
        <w:rPr>
          <w:rFonts w:ascii="Microsoft Tai Le" w:hAnsi="Microsoft Tai Le" w:cs="Microsoft Tai Le"/>
          <w:i/>
          <w:sz w:val="24"/>
          <w:szCs w:val="24"/>
        </w:rPr>
        <w:t xml:space="preserve">                 CONTRATANTE</w:t>
      </w:r>
    </w:p>
    <w:p w:rsidR="00A87C5E" w:rsidRPr="00A87C5E" w:rsidRDefault="00A87C5E" w:rsidP="00A87C5E">
      <w:pPr>
        <w:spacing w:line="360" w:lineRule="auto"/>
        <w:rPr>
          <w:rFonts w:ascii="Microsoft Tai Le" w:hAnsi="Microsoft Tai Le" w:cs="Microsoft Tai Le"/>
          <w:b/>
          <w:i/>
          <w:sz w:val="24"/>
          <w:szCs w:val="24"/>
        </w:rPr>
      </w:pPr>
    </w:p>
    <w:p w:rsidR="00A87C5E" w:rsidRPr="00A87C5E" w:rsidRDefault="00A87C5E" w:rsidP="00A87C5E">
      <w:pPr>
        <w:rPr>
          <w:rFonts w:ascii="Microsoft Tai Le" w:hAnsi="Microsoft Tai Le" w:cs="Microsoft Tai Le"/>
        </w:rPr>
      </w:pPr>
    </w:p>
    <w:p w:rsidR="00A87C5E" w:rsidRPr="00A87C5E" w:rsidRDefault="00A87C5E" w:rsidP="00A87C5E">
      <w:pPr>
        <w:jc w:val="both"/>
        <w:rPr>
          <w:rFonts w:ascii="Microsoft Tai Le" w:hAnsi="Microsoft Tai Le" w:cs="Microsoft Tai Le"/>
          <w:sz w:val="24"/>
          <w:szCs w:val="24"/>
        </w:rPr>
      </w:pPr>
      <w:r w:rsidRPr="00A87C5E">
        <w:rPr>
          <w:rFonts w:ascii="Microsoft Tai Le" w:hAnsi="Microsoft Tai Le" w:cs="Microsoft Tai Le"/>
          <w:sz w:val="24"/>
          <w:szCs w:val="24"/>
        </w:rPr>
        <w:t>Testemunhas:</w:t>
      </w:r>
    </w:p>
    <w:p w:rsidR="00A87C5E" w:rsidRPr="00A87C5E" w:rsidRDefault="00A87C5E" w:rsidP="00A87C5E">
      <w:pPr>
        <w:jc w:val="both"/>
        <w:rPr>
          <w:rFonts w:ascii="Microsoft Tai Le" w:hAnsi="Microsoft Tai Le" w:cs="Microsoft Tai Le"/>
          <w:sz w:val="24"/>
          <w:szCs w:val="24"/>
        </w:rPr>
      </w:pPr>
    </w:p>
    <w:p w:rsidR="00A87C5E" w:rsidRPr="00A87C5E" w:rsidRDefault="00A87C5E" w:rsidP="00A87C5E">
      <w:pPr>
        <w:jc w:val="both"/>
        <w:rPr>
          <w:rFonts w:ascii="Microsoft Tai Le" w:hAnsi="Microsoft Tai Le" w:cs="Microsoft Tai Le"/>
          <w:sz w:val="24"/>
          <w:szCs w:val="24"/>
        </w:rPr>
      </w:pPr>
    </w:p>
    <w:p w:rsidR="00A87C5E" w:rsidRPr="00A87C5E" w:rsidRDefault="00A87C5E" w:rsidP="00A87C5E">
      <w:pPr>
        <w:jc w:val="both"/>
        <w:rPr>
          <w:rFonts w:ascii="Microsoft Tai Le" w:hAnsi="Microsoft Tai Le" w:cs="Microsoft Tai Le"/>
          <w:sz w:val="24"/>
          <w:szCs w:val="24"/>
        </w:rPr>
      </w:pPr>
      <w:r w:rsidRPr="00A87C5E">
        <w:rPr>
          <w:rFonts w:ascii="Microsoft Tai Le" w:hAnsi="Microsoft Tai Le" w:cs="Microsoft Tai Le"/>
          <w:sz w:val="24"/>
          <w:szCs w:val="24"/>
        </w:rPr>
        <w:t>1) .................................................                               2) ........................................................</w:t>
      </w:r>
    </w:p>
    <w:p w:rsidR="00A87C5E" w:rsidRPr="00A87C5E" w:rsidRDefault="00A87C5E" w:rsidP="00A87C5E">
      <w:pPr>
        <w:jc w:val="both"/>
        <w:rPr>
          <w:rFonts w:ascii="Microsoft Tai Le" w:hAnsi="Microsoft Tai Le" w:cs="Microsoft Tai Le"/>
          <w:sz w:val="24"/>
          <w:szCs w:val="24"/>
        </w:rPr>
      </w:pPr>
      <w:r w:rsidRPr="00A87C5E">
        <w:rPr>
          <w:rFonts w:ascii="Microsoft Tai Le" w:hAnsi="Microsoft Tai Le" w:cs="Microsoft Tai Le"/>
          <w:sz w:val="24"/>
          <w:szCs w:val="24"/>
        </w:rPr>
        <w:t xml:space="preserve">          </w:t>
      </w:r>
    </w:p>
    <w:p w:rsidR="00A87C5E" w:rsidRPr="00A87C5E" w:rsidRDefault="00A87C5E" w:rsidP="00A87C5E">
      <w:pPr>
        <w:jc w:val="both"/>
        <w:rPr>
          <w:rFonts w:ascii="Microsoft Tai Le" w:hAnsi="Microsoft Tai Le" w:cs="Microsoft Tai Le"/>
          <w:sz w:val="24"/>
          <w:szCs w:val="24"/>
        </w:rPr>
      </w:pPr>
      <w:r w:rsidRPr="00A87C5E">
        <w:rPr>
          <w:rFonts w:ascii="Microsoft Tai Le" w:hAnsi="Microsoft Tai Le" w:cs="Microsoft Tai Le"/>
          <w:sz w:val="24"/>
          <w:szCs w:val="24"/>
        </w:rPr>
        <w:t xml:space="preserve">  RG nº ...............................                                      RG nº ..............................</w:t>
      </w:r>
    </w:p>
    <w:p w:rsidR="00A87C5E" w:rsidRPr="002969BF" w:rsidRDefault="00A87C5E" w:rsidP="001D2F2E">
      <w:pPr>
        <w:spacing w:line="360" w:lineRule="auto"/>
        <w:jc w:val="both"/>
        <w:rPr>
          <w:rFonts w:ascii="Microsoft Tai Le" w:hAnsi="Microsoft Tai Le" w:cs="Microsoft Tai Le"/>
          <w:sz w:val="24"/>
        </w:rPr>
      </w:pPr>
    </w:p>
    <w:sectPr w:rsidR="00A87C5E" w:rsidRPr="002969BF" w:rsidSect="00AF21A7">
      <w:headerReference w:type="default" r:id="rId6"/>
      <w:footerReference w:type="even" r:id="rId7"/>
      <w:footerReference w:type="default" r:id="rId8"/>
      <w:pgSz w:w="12240" w:h="15840"/>
      <w:pgMar w:top="1701" w:right="851" w:bottom="851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68F" w:rsidRDefault="0010268F" w:rsidP="0010268F">
      <w:r>
        <w:separator/>
      </w:r>
    </w:p>
  </w:endnote>
  <w:endnote w:type="continuationSeparator" w:id="0">
    <w:p w:rsidR="0010268F" w:rsidRDefault="0010268F" w:rsidP="0010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88A" w:rsidRDefault="0010268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87C5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088A" w:rsidRDefault="00363B3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88A" w:rsidRDefault="00A87C5E" w:rsidP="006747DF">
    <w:pPr>
      <w:pStyle w:val="Rodap"/>
      <w:jc w:val="center"/>
    </w:pPr>
    <w:r>
      <w:rPr>
        <w:b/>
        <w:sz w:val="24"/>
        <w:szCs w:val="24"/>
      </w:rPr>
      <w:t>“DOE SANGUE! DOE ÓRGÃOS! SALVE UMA VIDA!”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68F" w:rsidRDefault="0010268F" w:rsidP="0010268F">
      <w:r>
        <w:separator/>
      </w:r>
    </w:p>
  </w:footnote>
  <w:footnote w:type="continuationSeparator" w:id="0">
    <w:p w:rsidR="0010268F" w:rsidRDefault="0010268F" w:rsidP="00102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F29" w:rsidRDefault="00A87C5E" w:rsidP="00A64F29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9.25pt" filled="t" fillcolor="silver">
          <v:imagedata r:id="rId1" o:title=""/>
        </v:shape>
        <o:OLEObject Type="Embed" ProgID="Word.Picture.8" ShapeID="_x0000_i1025" DrawAspect="Content" ObjectID="_1635663780" r:id="rId2"/>
      </w:object>
    </w:r>
  </w:p>
  <w:p w:rsidR="00A64F29" w:rsidRPr="00727562" w:rsidRDefault="00A87C5E" w:rsidP="00A64F29">
    <w:pPr>
      <w:pStyle w:val="Ttulo4"/>
      <w:rPr>
        <w:rFonts w:ascii="Arial" w:hAnsi="Arial" w:cs="Arial"/>
        <w:sz w:val="24"/>
      </w:rPr>
    </w:pPr>
    <w:r w:rsidRPr="00727562">
      <w:rPr>
        <w:rFonts w:ascii="Arial" w:hAnsi="Arial" w:cs="Arial"/>
        <w:sz w:val="24"/>
      </w:rPr>
      <w:t>CÂMARA MUNICIPAL DE CANGUÇU</w:t>
    </w:r>
  </w:p>
  <w:p w:rsidR="00A64F29" w:rsidRPr="00727562" w:rsidRDefault="00A87C5E" w:rsidP="00A64F29">
    <w:pPr>
      <w:jc w:val="center"/>
      <w:rPr>
        <w:rFonts w:ascii="Arial" w:hAnsi="Arial" w:cs="Arial"/>
      </w:rPr>
    </w:pPr>
    <w:r w:rsidRPr="00727562">
      <w:rPr>
        <w:rFonts w:ascii="Arial" w:hAnsi="Arial" w:cs="Arial"/>
      </w:rPr>
      <w:t>ESTADO DO RIO GRANDE DO SUL</w:t>
    </w:r>
  </w:p>
  <w:p w:rsidR="00E878C7" w:rsidRDefault="00363B3F" w:rsidP="00A64F29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D29"/>
    <w:rsid w:val="00064CD6"/>
    <w:rsid w:val="00073FA3"/>
    <w:rsid w:val="00097D16"/>
    <w:rsid w:val="000D42EA"/>
    <w:rsid w:val="0010268F"/>
    <w:rsid w:val="00107E16"/>
    <w:rsid w:val="001D2F2E"/>
    <w:rsid w:val="002969BF"/>
    <w:rsid w:val="0030142D"/>
    <w:rsid w:val="00363D29"/>
    <w:rsid w:val="00461EB3"/>
    <w:rsid w:val="005C6C16"/>
    <w:rsid w:val="006939C5"/>
    <w:rsid w:val="00757702"/>
    <w:rsid w:val="00771D5B"/>
    <w:rsid w:val="00835472"/>
    <w:rsid w:val="00A87C5E"/>
    <w:rsid w:val="00A93146"/>
    <w:rsid w:val="00BE3EF6"/>
    <w:rsid w:val="00BE6586"/>
    <w:rsid w:val="00C267FC"/>
    <w:rsid w:val="00DD5382"/>
    <w:rsid w:val="00DE44A8"/>
    <w:rsid w:val="00F2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4:docId w14:val="2A8A2780"/>
  <w15:docId w15:val="{735D8107-26FB-4C05-8D8F-C38093D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3D29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363D29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63D2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63D2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363D29"/>
  </w:style>
  <w:style w:type="paragraph" w:styleId="PargrafodaLista">
    <w:name w:val="List Paragraph"/>
    <w:basedOn w:val="Normal"/>
    <w:uiPriority w:val="34"/>
    <w:qFormat/>
    <w:rsid w:val="00F218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42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42E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1370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jary.alves</dc:creator>
  <cp:lastModifiedBy>Daiana Nunes</cp:lastModifiedBy>
  <cp:revision>4</cp:revision>
  <cp:lastPrinted>2019-11-19T13:11:00Z</cp:lastPrinted>
  <dcterms:created xsi:type="dcterms:W3CDTF">2019-11-19T11:27:00Z</dcterms:created>
  <dcterms:modified xsi:type="dcterms:W3CDTF">2019-11-19T13:17:00Z</dcterms:modified>
</cp:coreProperties>
</file>