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DB4" w:rsidRPr="00713034" w:rsidRDefault="00632DB4" w:rsidP="00632DB4">
      <w:pPr>
        <w:jc w:val="center"/>
        <w:rPr>
          <w:rFonts w:ascii="Calibri" w:hAnsi="Calibri"/>
          <w:sz w:val="24"/>
        </w:rPr>
      </w:pPr>
      <w:r w:rsidRPr="00713034">
        <w:rPr>
          <w:rFonts w:ascii="Calibri" w:hAnsi="Calibri"/>
          <w:sz w:val="24"/>
        </w:rPr>
        <w:t>TERMO ADITIVO</w:t>
      </w:r>
    </w:p>
    <w:p w:rsidR="00632DB4" w:rsidRPr="00713034" w:rsidRDefault="00632DB4" w:rsidP="00632DB4">
      <w:pPr>
        <w:rPr>
          <w:rFonts w:ascii="Calibri" w:hAnsi="Calibri"/>
          <w:sz w:val="24"/>
        </w:rPr>
      </w:pPr>
    </w:p>
    <w:p w:rsidR="00632DB4" w:rsidRPr="00713034" w:rsidRDefault="00632DB4" w:rsidP="00632DB4">
      <w:pPr>
        <w:ind w:left="2835"/>
        <w:jc w:val="both"/>
        <w:rPr>
          <w:rFonts w:ascii="Calibri" w:hAnsi="Calibri"/>
          <w:sz w:val="24"/>
        </w:rPr>
      </w:pPr>
      <w:r w:rsidRPr="00713034">
        <w:rPr>
          <w:rFonts w:ascii="Calibri" w:hAnsi="Calibri"/>
          <w:sz w:val="24"/>
        </w:rPr>
        <w:t xml:space="preserve">Termo aditivo para reequilíbrio econômico-financeiro – contrato de fornecimento de combustível, </w:t>
      </w:r>
      <w:r>
        <w:rPr>
          <w:rFonts w:ascii="Calibri" w:hAnsi="Calibri"/>
          <w:sz w:val="24"/>
        </w:rPr>
        <w:t>oriundo do Processo n° 08/2019, Pregão Presencial nº 02/2019</w:t>
      </w:r>
      <w:r w:rsidRPr="00713034">
        <w:rPr>
          <w:rFonts w:ascii="Calibri" w:hAnsi="Calibri"/>
          <w:sz w:val="24"/>
        </w:rPr>
        <w:t xml:space="preserve">. </w:t>
      </w:r>
      <w:r w:rsidR="0025678C">
        <w:rPr>
          <w:rFonts w:ascii="Calibri" w:hAnsi="Calibri"/>
          <w:sz w:val="24"/>
        </w:rPr>
        <w:t xml:space="preserve"> </w:t>
      </w:r>
    </w:p>
    <w:p w:rsidR="00632DB4" w:rsidRPr="00713034" w:rsidRDefault="00632DB4" w:rsidP="00632DB4">
      <w:pPr>
        <w:rPr>
          <w:rFonts w:ascii="Calibri" w:hAnsi="Calibri"/>
          <w:sz w:val="24"/>
        </w:rPr>
      </w:pPr>
    </w:p>
    <w:p w:rsidR="00632DB4" w:rsidRPr="00713034" w:rsidRDefault="00632DB4" w:rsidP="00632DB4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TERMO ADITIVO Nº 01/2019</w:t>
      </w:r>
    </w:p>
    <w:p w:rsidR="00632DB4" w:rsidRDefault="00632DB4" w:rsidP="00632DB4"/>
    <w:p w:rsidR="00632DB4" w:rsidRDefault="00632DB4" w:rsidP="00632DB4">
      <w:pPr>
        <w:jc w:val="both"/>
        <w:rPr>
          <w:rFonts w:ascii="Calibri" w:hAnsi="Calibri"/>
          <w:sz w:val="24"/>
        </w:rPr>
      </w:pPr>
      <w:r w:rsidRPr="00713034">
        <w:rPr>
          <w:rFonts w:ascii="Calibri" w:hAnsi="Calibri"/>
          <w:sz w:val="24"/>
        </w:rPr>
        <w:t xml:space="preserve">Pelo Presente, </w:t>
      </w:r>
      <w:r>
        <w:rPr>
          <w:rFonts w:ascii="Calibri" w:hAnsi="Calibri"/>
          <w:sz w:val="24"/>
        </w:rPr>
        <w:t>a Câmara de Vereadores de Canguçu</w:t>
      </w:r>
      <w:r w:rsidRPr="00713034">
        <w:rPr>
          <w:rFonts w:ascii="Calibri" w:hAnsi="Calibri"/>
          <w:sz w:val="24"/>
        </w:rPr>
        <w:t>, Pessoa Jurídica de Direito</w:t>
      </w:r>
      <w:r>
        <w:rPr>
          <w:rFonts w:ascii="Calibri" w:hAnsi="Calibri"/>
          <w:sz w:val="24"/>
        </w:rPr>
        <w:t xml:space="preserve"> Público, CNPJ sob nº 90.320.847/0001-46</w:t>
      </w:r>
      <w:r w:rsidRPr="00713034">
        <w:rPr>
          <w:rFonts w:ascii="Calibri" w:hAnsi="Calibri"/>
          <w:sz w:val="24"/>
        </w:rPr>
        <w:t>, representada por seu Presidente, Vereado</w:t>
      </w:r>
      <w:r>
        <w:rPr>
          <w:rFonts w:ascii="Calibri" w:hAnsi="Calibri"/>
          <w:sz w:val="24"/>
        </w:rPr>
        <w:t xml:space="preserve">r Marcelo </w:t>
      </w:r>
      <w:proofErr w:type="spellStart"/>
      <w:r>
        <w:rPr>
          <w:rFonts w:ascii="Calibri" w:hAnsi="Calibri"/>
          <w:sz w:val="24"/>
        </w:rPr>
        <w:t>Romig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Maron</w:t>
      </w:r>
      <w:proofErr w:type="spellEnd"/>
      <w:r w:rsidRPr="00713034">
        <w:rPr>
          <w:rFonts w:ascii="Calibri" w:hAnsi="Calibri"/>
          <w:sz w:val="24"/>
        </w:rPr>
        <w:t xml:space="preserve"> (Contrat</w:t>
      </w:r>
      <w:r>
        <w:rPr>
          <w:rFonts w:ascii="Calibri" w:hAnsi="Calibri"/>
          <w:sz w:val="24"/>
        </w:rPr>
        <w:t xml:space="preserve">ante) e de outro lado Rafael </w:t>
      </w:r>
      <w:proofErr w:type="spellStart"/>
      <w:r>
        <w:rPr>
          <w:rFonts w:ascii="Calibri" w:hAnsi="Calibri"/>
          <w:sz w:val="24"/>
        </w:rPr>
        <w:t>Bettin</w:t>
      </w:r>
      <w:proofErr w:type="spellEnd"/>
      <w:r>
        <w:rPr>
          <w:rFonts w:ascii="Calibri" w:hAnsi="Calibri"/>
          <w:sz w:val="24"/>
        </w:rPr>
        <w:t xml:space="preserve"> da Fonseca</w:t>
      </w:r>
      <w:r w:rsidRPr="00713034">
        <w:rPr>
          <w:rFonts w:ascii="Calibri" w:hAnsi="Calibri"/>
          <w:sz w:val="24"/>
        </w:rPr>
        <w:t xml:space="preserve">, pessoa jurídica de direito privado, </w:t>
      </w:r>
      <w:r>
        <w:rPr>
          <w:rFonts w:ascii="Calibri" w:hAnsi="Calibri"/>
          <w:sz w:val="24"/>
        </w:rPr>
        <w:t xml:space="preserve">inscrita no CNPJ sob nº 02.807.863/0001-09, neste ato representada por seu </w:t>
      </w:r>
      <w:proofErr w:type="spellStart"/>
      <w:r>
        <w:rPr>
          <w:rFonts w:ascii="Calibri" w:hAnsi="Calibri"/>
          <w:sz w:val="24"/>
        </w:rPr>
        <w:t>sócio-proprietário</w:t>
      </w:r>
      <w:proofErr w:type="spellEnd"/>
      <w:r>
        <w:rPr>
          <w:rFonts w:ascii="Calibri" w:hAnsi="Calibri"/>
          <w:sz w:val="24"/>
        </w:rPr>
        <w:t>, senhor</w:t>
      </w:r>
      <w:r w:rsidRPr="00713034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Rafael </w:t>
      </w:r>
      <w:proofErr w:type="spellStart"/>
      <w:r>
        <w:rPr>
          <w:rFonts w:ascii="Calibri" w:hAnsi="Calibri"/>
          <w:sz w:val="24"/>
        </w:rPr>
        <w:t>Bettin</w:t>
      </w:r>
      <w:proofErr w:type="spellEnd"/>
      <w:r>
        <w:rPr>
          <w:rFonts w:ascii="Calibri" w:hAnsi="Calibri"/>
          <w:sz w:val="24"/>
        </w:rPr>
        <w:t xml:space="preserve"> da Fonseca</w:t>
      </w:r>
      <w:r w:rsidRPr="00713034">
        <w:rPr>
          <w:rFonts w:ascii="Calibri" w:hAnsi="Calibri"/>
          <w:sz w:val="24"/>
        </w:rPr>
        <w:t xml:space="preserve"> (Contratada), já qualificad</w:t>
      </w:r>
      <w:r>
        <w:rPr>
          <w:rFonts w:ascii="Calibri" w:hAnsi="Calibri"/>
          <w:sz w:val="24"/>
        </w:rPr>
        <w:t>os no Processo de Licitação nº 008/2019</w:t>
      </w:r>
      <w:r w:rsidRPr="00713034">
        <w:rPr>
          <w:rFonts w:ascii="Calibri" w:hAnsi="Calibri"/>
          <w:sz w:val="24"/>
        </w:rPr>
        <w:t>, vem por seus representantes legais, ao final assinados, ajustar entre si o presente Termo Aditivo</w:t>
      </w:r>
      <w:r>
        <w:rPr>
          <w:rFonts w:ascii="Calibri" w:hAnsi="Calibri"/>
          <w:sz w:val="24"/>
        </w:rPr>
        <w:t xml:space="preserve"> para</w:t>
      </w:r>
      <w:r w:rsidRPr="00713034">
        <w:rPr>
          <w:rFonts w:ascii="Calibri" w:hAnsi="Calibri"/>
          <w:sz w:val="24"/>
        </w:rPr>
        <w:t xml:space="preserve"> reequilíbrio econômico-financeiro de acordo com </w:t>
      </w:r>
      <w:r>
        <w:rPr>
          <w:rFonts w:ascii="Calibri" w:hAnsi="Calibri"/>
          <w:sz w:val="24"/>
        </w:rPr>
        <w:t xml:space="preserve">o que prescreve o artigo 65, </w:t>
      </w:r>
      <w:r w:rsidRPr="00713034">
        <w:rPr>
          <w:rFonts w:ascii="Calibri" w:hAnsi="Calibri"/>
          <w:sz w:val="24"/>
        </w:rPr>
        <w:t xml:space="preserve">II, alínea “d” da Lei nº 8.666/93. </w:t>
      </w:r>
    </w:p>
    <w:p w:rsidR="00632DB4" w:rsidRDefault="00632DB4" w:rsidP="00632DB4">
      <w:pPr>
        <w:jc w:val="both"/>
        <w:rPr>
          <w:rFonts w:ascii="Calibri" w:hAnsi="Calibri"/>
          <w:sz w:val="24"/>
        </w:rPr>
      </w:pPr>
    </w:p>
    <w:p w:rsidR="00632DB4" w:rsidRDefault="00632DB4" w:rsidP="00632DB4">
      <w:pPr>
        <w:jc w:val="both"/>
        <w:rPr>
          <w:rFonts w:ascii="Calibri" w:hAnsi="Calibri"/>
          <w:sz w:val="24"/>
        </w:rPr>
      </w:pPr>
      <w:r w:rsidRPr="00713034">
        <w:rPr>
          <w:rFonts w:ascii="Calibri" w:hAnsi="Calibri"/>
          <w:sz w:val="24"/>
        </w:rPr>
        <w:t>CLÁUSULA PRIMEIRA: Ficam alterados, na forma de reequilíbrio econômico financeiro, os valores para aqui</w:t>
      </w:r>
      <w:r>
        <w:rPr>
          <w:rFonts w:ascii="Calibri" w:hAnsi="Calibri"/>
          <w:sz w:val="24"/>
        </w:rPr>
        <w:t>sição de combustível oriundo do Processo de Licitação n° 08/2019</w:t>
      </w:r>
      <w:r w:rsidRPr="00713034">
        <w:rPr>
          <w:rFonts w:ascii="Calibri" w:hAnsi="Calibri"/>
          <w:sz w:val="24"/>
        </w:rPr>
        <w:t xml:space="preserve">. </w:t>
      </w:r>
    </w:p>
    <w:p w:rsidR="00632DB4" w:rsidRDefault="00632DB4" w:rsidP="00632DB4">
      <w:pPr>
        <w:rPr>
          <w:rFonts w:ascii="Calibri" w:hAnsi="Calibri"/>
          <w:sz w:val="24"/>
        </w:rPr>
      </w:pPr>
    </w:p>
    <w:p w:rsidR="00632DB4" w:rsidRDefault="00632DB4" w:rsidP="00632DB4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CLÁUSULA SEGUNDA: O</w:t>
      </w:r>
      <w:r w:rsidRPr="00713034">
        <w:rPr>
          <w:rFonts w:ascii="Calibri" w:hAnsi="Calibri"/>
          <w:sz w:val="24"/>
        </w:rPr>
        <w:t xml:space="preserve"> preço</w:t>
      </w:r>
      <w:r>
        <w:rPr>
          <w:rFonts w:ascii="Calibri" w:hAnsi="Calibri"/>
          <w:sz w:val="24"/>
        </w:rPr>
        <w:t xml:space="preserve"> fixado</w:t>
      </w:r>
      <w:r w:rsidRPr="00713034">
        <w:rPr>
          <w:rFonts w:ascii="Calibri" w:hAnsi="Calibri"/>
          <w:sz w:val="24"/>
        </w:rPr>
        <w:t xml:space="preserve"> no presente termo aditivo para fins de reequil</w:t>
      </w:r>
      <w:r>
        <w:rPr>
          <w:rFonts w:ascii="Calibri" w:hAnsi="Calibri"/>
          <w:sz w:val="24"/>
        </w:rPr>
        <w:t xml:space="preserve">íbrio </w:t>
      </w:r>
      <w:proofErr w:type="gramStart"/>
      <w:r>
        <w:rPr>
          <w:rFonts w:ascii="Calibri" w:hAnsi="Calibri"/>
          <w:sz w:val="24"/>
        </w:rPr>
        <w:t>econômico - financeiro</w:t>
      </w:r>
      <w:proofErr w:type="gramEnd"/>
      <w:r>
        <w:rPr>
          <w:rFonts w:ascii="Calibri" w:hAnsi="Calibri"/>
          <w:sz w:val="24"/>
        </w:rPr>
        <w:t xml:space="preserve"> por litro de gasolina é o seguinte</w:t>
      </w:r>
      <w:r w:rsidRPr="00713034">
        <w:rPr>
          <w:rFonts w:ascii="Calibri" w:hAnsi="Calibri"/>
          <w:sz w:val="24"/>
        </w:rPr>
        <w:t xml:space="preserve">: </w:t>
      </w:r>
      <w:r>
        <w:rPr>
          <w:rFonts w:ascii="Calibri" w:hAnsi="Calibri"/>
          <w:sz w:val="24"/>
        </w:rPr>
        <w:t xml:space="preserve"> </w:t>
      </w:r>
      <w:r w:rsidRPr="00713034">
        <w:rPr>
          <w:rFonts w:ascii="Calibri" w:hAnsi="Calibri"/>
          <w:sz w:val="24"/>
        </w:rPr>
        <w:t xml:space="preserve">Gasolina </w:t>
      </w:r>
      <w:r>
        <w:rPr>
          <w:rFonts w:ascii="Calibri" w:hAnsi="Calibri"/>
          <w:sz w:val="24"/>
        </w:rPr>
        <w:t xml:space="preserve">Comum – R$ 4,82. Mantém-se o cumprimento do objeto de 6.000 litros sendo que agora pagar-se-á por cada litro adquirido o valor de R$ 4,82 (quatro reais e oitenta e dois centavos).  </w:t>
      </w:r>
      <w:r w:rsidRPr="00713034">
        <w:rPr>
          <w:rFonts w:ascii="Calibri" w:hAnsi="Calibri"/>
          <w:sz w:val="24"/>
        </w:rPr>
        <w:t xml:space="preserve"> </w:t>
      </w:r>
    </w:p>
    <w:p w:rsidR="00632DB4" w:rsidRDefault="00632DB4" w:rsidP="00632DB4">
      <w:pPr>
        <w:rPr>
          <w:rFonts w:ascii="Calibri" w:hAnsi="Calibri"/>
          <w:sz w:val="24"/>
        </w:rPr>
      </w:pPr>
    </w:p>
    <w:p w:rsidR="007D5372" w:rsidRDefault="00632DB4" w:rsidP="00632DB4">
      <w:pPr>
        <w:rPr>
          <w:rFonts w:ascii="Calibri" w:hAnsi="Calibri"/>
          <w:sz w:val="24"/>
        </w:rPr>
      </w:pPr>
      <w:r w:rsidRPr="00713034">
        <w:rPr>
          <w:rFonts w:ascii="Calibri" w:hAnsi="Calibri"/>
          <w:sz w:val="24"/>
        </w:rPr>
        <w:t xml:space="preserve">CLÁUSULA TERCEIRA: </w:t>
      </w:r>
      <w:r w:rsidR="007D5372">
        <w:rPr>
          <w:rFonts w:ascii="Calibri" w:hAnsi="Calibri"/>
          <w:sz w:val="24"/>
        </w:rPr>
        <w:t xml:space="preserve">Fixa-se o prazo final de vigência do contrato em </w:t>
      </w:r>
      <w:r w:rsidR="007D5372" w:rsidRPr="007D5372">
        <w:rPr>
          <w:rFonts w:ascii="Calibri" w:hAnsi="Calibri"/>
          <w:sz w:val="24"/>
        </w:rPr>
        <w:t>11/03/2020</w:t>
      </w:r>
      <w:r w:rsidR="007D5372">
        <w:rPr>
          <w:rFonts w:ascii="Calibri" w:hAnsi="Calibri"/>
          <w:sz w:val="24"/>
        </w:rPr>
        <w:t>.</w:t>
      </w:r>
    </w:p>
    <w:p w:rsidR="007D5372" w:rsidRDefault="007D5372" w:rsidP="00632DB4">
      <w:pPr>
        <w:rPr>
          <w:rFonts w:ascii="Calibri" w:hAnsi="Calibri"/>
          <w:sz w:val="24"/>
        </w:rPr>
      </w:pPr>
    </w:p>
    <w:p w:rsidR="00632DB4" w:rsidRDefault="007D5372" w:rsidP="00632DB4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CLÁUSULA QUARTA: </w:t>
      </w:r>
      <w:r w:rsidR="00632DB4" w:rsidRPr="00713034">
        <w:rPr>
          <w:rFonts w:ascii="Calibri" w:hAnsi="Calibri"/>
          <w:sz w:val="24"/>
        </w:rPr>
        <w:t xml:space="preserve">As partes ratificam as demais disposições do Contrato naquilo que não colidir com o presente instrumento. E, para constar, lavrou-se o presente Termo Aditivo que, lido e acho conforme, vai assinado pelas partes contratantes. </w:t>
      </w:r>
    </w:p>
    <w:p w:rsidR="00632DB4" w:rsidRDefault="00632DB4" w:rsidP="00632DB4">
      <w:pPr>
        <w:rPr>
          <w:rFonts w:ascii="Calibri" w:hAnsi="Calibri"/>
          <w:sz w:val="24"/>
        </w:rPr>
      </w:pPr>
    </w:p>
    <w:p w:rsidR="00632DB4" w:rsidRDefault="007D5372" w:rsidP="00632DB4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Canguçu, </w:t>
      </w:r>
      <w:r w:rsidR="00243E8E">
        <w:rPr>
          <w:rFonts w:ascii="Calibri" w:hAnsi="Calibri"/>
          <w:sz w:val="24"/>
        </w:rPr>
        <w:t>27</w:t>
      </w:r>
      <w:bookmarkStart w:id="0" w:name="_GoBack"/>
      <w:bookmarkEnd w:id="0"/>
      <w:r>
        <w:rPr>
          <w:rFonts w:ascii="Calibri" w:hAnsi="Calibri"/>
          <w:sz w:val="24"/>
        </w:rPr>
        <w:t xml:space="preserve"> de maio de 2019</w:t>
      </w:r>
      <w:r w:rsidR="00632DB4" w:rsidRPr="00713034">
        <w:rPr>
          <w:rFonts w:ascii="Calibri" w:hAnsi="Calibri"/>
          <w:sz w:val="24"/>
        </w:rPr>
        <w:t xml:space="preserve">. </w:t>
      </w:r>
    </w:p>
    <w:p w:rsidR="00632DB4" w:rsidRDefault="00632DB4" w:rsidP="00632DB4">
      <w:pPr>
        <w:rPr>
          <w:rFonts w:ascii="Calibri" w:hAnsi="Calibri"/>
          <w:sz w:val="24"/>
        </w:rPr>
      </w:pPr>
    </w:p>
    <w:p w:rsidR="00632DB4" w:rsidRDefault="00632DB4" w:rsidP="00632DB4">
      <w:pPr>
        <w:rPr>
          <w:rFonts w:ascii="Calibri" w:hAnsi="Calibri"/>
          <w:sz w:val="24"/>
        </w:rPr>
      </w:pPr>
    </w:p>
    <w:p w:rsidR="00632DB4" w:rsidRDefault="00632DB4" w:rsidP="00632DB4">
      <w:pPr>
        <w:rPr>
          <w:rFonts w:ascii="Calibri" w:hAnsi="Calibri"/>
          <w:sz w:val="24"/>
        </w:rPr>
      </w:pPr>
    </w:p>
    <w:p w:rsidR="00632DB4" w:rsidRDefault="007D5372" w:rsidP="00632DB4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Marcelo </w:t>
      </w:r>
      <w:proofErr w:type="spellStart"/>
      <w:r>
        <w:rPr>
          <w:rFonts w:ascii="Calibri" w:hAnsi="Calibri"/>
          <w:sz w:val="24"/>
        </w:rPr>
        <w:t>Romig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Maron</w:t>
      </w:r>
      <w:proofErr w:type="spellEnd"/>
    </w:p>
    <w:p w:rsidR="00632DB4" w:rsidRDefault="00632DB4" w:rsidP="00632DB4">
      <w:pPr>
        <w:rPr>
          <w:rFonts w:ascii="Calibri" w:hAnsi="Calibri"/>
          <w:sz w:val="24"/>
        </w:rPr>
      </w:pPr>
      <w:r w:rsidRPr="00713034">
        <w:rPr>
          <w:rFonts w:ascii="Calibri" w:hAnsi="Calibri"/>
          <w:sz w:val="24"/>
        </w:rPr>
        <w:t>President</w:t>
      </w:r>
      <w:r>
        <w:rPr>
          <w:rFonts w:ascii="Calibri" w:hAnsi="Calibri"/>
          <w:sz w:val="24"/>
        </w:rPr>
        <w:t>e Câmara de Vereadores de Canguçu</w:t>
      </w:r>
      <w:r w:rsidRPr="00713034">
        <w:rPr>
          <w:rFonts w:ascii="Calibri" w:hAnsi="Calibri"/>
          <w:sz w:val="24"/>
        </w:rPr>
        <w:t xml:space="preserve"> </w:t>
      </w:r>
    </w:p>
    <w:p w:rsidR="00632DB4" w:rsidRDefault="00632DB4" w:rsidP="00632DB4">
      <w:pPr>
        <w:rPr>
          <w:rFonts w:ascii="Calibri" w:hAnsi="Calibri"/>
          <w:sz w:val="24"/>
        </w:rPr>
      </w:pPr>
    </w:p>
    <w:p w:rsidR="00632DB4" w:rsidRDefault="00632DB4" w:rsidP="00632DB4">
      <w:pPr>
        <w:rPr>
          <w:rFonts w:ascii="Calibri" w:hAnsi="Calibri"/>
          <w:sz w:val="24"/>
        </w:rPr>
      </w:pPr>
    </w:p>
    <w:p w:rsidR="00632DB4" w:rsidRDefault="00632DB4" w:rsidP="00632DB4">
      <w:pPr>
        <w:rPr>
          <w:rFonts w:ascii="Calibri" w:hAnsi="Calibri"/>
          <w:sz w:val="24"/>
        </w:rPr>
      </w:pPr>
    </w:p>
    <w:p w:rsidR="00632DB4" w:rsidRDefault="00632DB4" w:rsidP="00632DB4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Rafael </w:t>
      </w:r>
      <w:proofErr w:type="spellStart"/>
      <w:r>
        <w:rPr>
          <w:rFonts w:ascii="Calibri" w:hAnsi="Calibri"/>
          <w:sz w:val="24"/>
        </w:rPr>
        <w:t>Bettin</w:t>
      </w:r>
      <w:proofErr w:type="spellEnd"/>
      <w:r>
        <w:rPr>
          <w:rFonts w:ascii="Calibri" w:hAnsi="Calibri"/>
          <w:sz w:val="24"/>
        </w:rPr>
        <w:t xml:space="preserve"> da Fonseca</w:t>
      </w:r>
      <w:r w:rsidRPr="00713034">
        <w:rPr>
          <w:rFonts w:ascii="Calibri" w:hAnsi="Calibri"/>
          <w:sz w:val="24"/>
        </w:rPr>
        <w:t xml:space="preserve"> </w:t>
      </w:r>
    </w:p>
    <w:p w:rsidR="00632DB4" w:rsidRDefault="00632DB4" w:rsidP="00632DB4">
      <w:r>
        <w:rPr>
          <w:rFonts w:ascii="Calibri" w:hAnsi="Calibri"/>
          <w:sz w:val="24"/>
        </w:rPr>
        <w:t>Contratado</w:t>
      </w:r>
    </w:p>
    <w:p w:rsidR="00975A73" w:rsidRDefault="00975A73"/>
    <w:sectPr w:rsidR="00975A73" w:rsidSect="00AF21A7">
      <w:headerReference w:type="default" r:id="rId6"/>
      <w:footerReference w:type="even" r:id="rId7"/>
      <w:footerReference w:type="default" r:id="rId8"/>
      <w:pgSz w:w="12240" w:h="15840"/>
      <w:pgMar w:top="1701" w:right="851" w:bottom="851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F051D">
      <w:r>
        <w:separator/>
      </w:r>
    </w:p>
  </w:endnote>
  <w:endnote w:type="continuationSeparator" w:id="0">
    <w:p w:rsidR="00000000" w:rsidRDefault="006F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88A" w:rsidRDefault="002567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088A" w:rsidRDefault="006F051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88A" w:rsidRDefault="0025678C" w:rsidP="006747DF">
    <w:pPr>
      <w:pStyle w:val="Rodap"/>
      <w:jc w:val="center"/>
    </w:pPr>
    <w:r>
      <w:rPr>
        <w:b/>
        <w:sz w:val="24"/>
        <w:szCs w:val="24"/>
      </w:rPr>
      <w:t>“DOE SANGUE! DOE ÓRGÃOS! SALVE UMA VIDA!”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F051D">
      <w:r>
        <w:separator/>
      </w:r>
    </w:p>
  </w:footnote>
  <w:footnote w:type="continuationSeparator" w:id="0">
    <w:p w:rsidR="00000000" w:rsidRDefault="006F0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F29" w:rsidRDefault="0025678C" w:rsidP="00A64F29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8.5pt" filled="t" fillcolor="silver">
          <v:imagedata r:id="rId1" o:title=""/>
        </v:shape>
        <o:OLEObject Type="Embed" ProgID="Word.Picture.8" ShapeID="_x0000_i1025" DrawAspect="Content" ObjectID="_1620461442" r:id="rId2"/>
      </w:object>
    </w:r>
  </w:p>
  <w:p w:rsidR="00A64F29" w:rsidRPr="00727562" w:rsidRDefault="0025678C" w:rsidP="00A64F29">
    <w:pPr>
      <w:pStyle w:val="Ttulo4"/>
      <w:rPr>
        <w:rFonts w:ascii="Arial" w:hAnsi="Arial" w:cs="Arial"/>
        <w:sz w:val="24"/>
      </w:rPr>
    </w:pPr>
    <w:r w:rsidRPr="00727562">
      <w:rPr>
        <w:rFonts w:ascii="Arial" w:hAnsi="Arial" w:cs="Arial"/>
        <w:sz w:val="24"/>
      </w:rPr>
      <w:t>CÂMARA MUNICIPAL DE CANGUÇU</w:t>
    </w:r>
  </w:p>
  <w:p w:rsidR="00A64F29" w:rsidRPr="00727562" w:rsidRDefault="0025678C" w:rsidP="00A64F29">
    <w:pPr>
      <w:jc w:val="center"/>
      <w:rPr>
        <w:rFonts w:ascii="Arial" w:hAnsi="Arial" w:cs="Arial"/>
      </w:rPr>
    </w:pPr>
    <w:r w:rsidRPr="00727562">
      <w:rPr>
        <w:rFonts w:ascii="Arial" w:hAnsi="Arial" w:cs="Arial"/>
      </w:rPr>
      <w:t>ESTADO DO RIO GRANDE DO SUL</w:t>
    </w:r>
  </w:p>
  <w:p w:rsidR="00E878C7" w:rsidRDefault="006F051D" w:rsidP="00A64F29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DB4"/>
    <w:rsid w:val="00243E8E"/>
    <w:rsid w:val="0025678C"/>
    <w:rsid w:val="00632DB4"/>
    <w:rsid w:val="006F051D"/>
    <w:rsid w:val="007D5372"/>
    <w:rsid w:val="0097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6914D5"/>
  <w15:docId w15:val="{E23D4BC9-93EF-4E64-BBB5-DE461188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32DB4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32DB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32D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32DB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632DB4"/>
  </w:style>
  <w:style w:type="paragraph" w:styleId="Textodebalo">
    <w:name w:val="Balloon Text"/>
    <w:basedOn w:val="Normal"/>
    <w:link w:val="TextodebaloChar"/>
    <w:uiPriority w:val="99"/>
    <w:semiHidden/>
    <w:unhideWhenUsed/>
    <w:rsid w:val="00243E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E8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Daiana Nunes</cp:lastModifiedBy>
  <cp:revision>3</cp:revision>
  <cp:lastPrinted>2019-05-27T14:19:00Z</cp:lastPrinted>
  <dcterms:created xsi:type="dcterms:W3CDTF">2019-05-23T14:15:00Z</dcterms:created>
  <dcterms:modified xsi:type="dcterms:W3CDTF">2019-05-27T14:24:00Z</dcterms:modified>
</cp:coreProperties>
</file>