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FF" w:rsidRDefault="009E2677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22"/>
        </w:rPr>
        <w:t xml:space="preserve"> </w:t>
      </w:r>
    </w:p>
    <w:p w:rsidR="00EC71FF" w:rsidRDefault="009E2677">
      <w:pPr>
        <w:spacing w:after="272" w:line="259" w:lineRule="auto"/>
        <w:ind w:left="0" w:right="457" w:firstLine="0"/>
        <w:jc w:val="center"/>
      </w:pPr>
      <w:r>
        <w:rPr>
          <w:noProof/>
        </w:rPr>
        <w:drawing>
          <wp:inline distT="0" distB="0" distL="0" distR="0">
            <wp:extent cx="720725" cy="749173"/>
            <wp:effectExtent l="0" t="0" r="0" b="0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4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71FF" w:rsidRDefault="009E2677">
      <w:pPr>
        <w:spacing w:after="14" w:line="259" w:lineRule="auto"/>
        <w:ind w:left="0" w:right="66" w:firstLine="0"/>
        <w:jc w:val="center"/>
      </w:pPr>
      <w:r>
        <w:rPr>
          <w:b/>
        </w:rPr>
        <w:t xml:space="preserve">CÂMARA MUNICIPAL DE CANGUÇU </w:t>
      </w:r>
    </w:p>
    <w:p w:rsidR="00EC71FF" w:rsidRDefault="009E2677">
      <w:pPr>
        <w:spacing w:after="9" w:line="259" w:lineRule="auto"/>
        <w:ind w:left="0" w:right="128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ESTADO DO RIO GRANDE DO SUL </w:t>
      </w:r>
    </w:p>
    <w:p w:rsidR="00EC71FF" w:rsidRDefault="009E2677">
      <w:pPr>
        <w:spacing w:after="0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EC71FF" w:rsidRDefault="009E2677">
      <w:pPr>
        <w:spacing w:after="200" w:line="269" w:lineRule="auto"/>
        <w:ind w:left="-3"/>
        <w:jc w:val="left"/>
      </w:pPr>
      <w:r>
        <w:rPr>
          <w:b/>
        </w:rPr>
        <w:t xml:space="preserve">PRIMEIRO TERMO ADITIVO VINCULADO AO PROCESSO Nº 010/2024 – DISPENSA DE LICITAÇÃO Nº 05/2024, CONTRATO 04/2024. </w:t>
      </w:r>
    </w:p>
    <w:p w:rsidR="00EC71FF" w:rsidRDefault="009E2677">
      <w:pPr>
        <w:ind w:left="-3"/>
      </w:pPr>
      <w:r>
        <w:rPr>
          <w:b/>
        </w:rPr>
        <w:t>Contratante: CÂMARA MUNICIPAL DE VEREADORES DE CANGUÇU</w:t>
      </w:r>
      <w:r>
        <w:t xml:space="preserve">, Estado </w:t>
      </w:r>
      <w:r>
        <w:t xml:space="preserve">do Rio Grande do Sul, órgão público do Poder Legislativo Municipal, CNPJ: 90.320.847/0001-46, com sede na Rua General Osório, 979 </w:t>
      </w:r>
      <w:r>
        <w:t>–</w:t>
      </w:r>
      <w:r>
        <w:t xml:space="preserve"> Município de Canguçu/RS, neste ato representado pelo seu Presidente: </w:t>
      </w:r>
      <w:r>
        <w:rPr>
          <w:b/>
        </w:rPr>
        <w:t>JARDEL SOUZA DE OLIVEIRA</w:t>
      </w:r>
      <w:r>
        <w:t xml:space="preserve"> </w:t>
      </w:r>
      <w:r>
        <w:t>–</w:t>
      </w:r>
      <w:r>
        <w:t xml:space="preserve"> brasileiro, residente e domi</w:t>
      </w:r>
      <w:r>
        <w:t xml:space="preserve">ciliado nesta cidade de Canguçu - RS, portador do CPF: 712.047.410-34. </w:t>
      </w:r>
    </w:p>
    <w:p w:rsidR="00EC71FF" w:rsidRDefault="009E2677">
      <w:pPr>
        <w:spacing w:after="0" w:line="259" w:lineRule="auto"/>
        <w:ind w:left="0" w:firstLine="0"/>
        <w:jc w:val="left"/>
      </w:pPr>
      <w:r>
        <w:t xml:space="preserve"> </w:t>
      </w:r>
    </w:p>
    <w:p w:rsidR="00EC71FF" w:rsidRDefault="009E2677">
      <w:pPr>
        <w:ind w:left="-3" w:right="132"/>
      </w:pPr>
      <w:r>
        <w:rPr>
          <w:b/>
        </w:rPr>
        <w:t>Contratado: CONTEGO CONSULTORIA LTDA</w:t>
      </w:r>
      <w:r>
        <w:t>, pessoa jurídica, inscrita no CNPJ sob nº 35.898.517/0001-24, estabelecida na R Tibagi, 576, no município de Curitiba - PR, neste ato representad</w:t>
      </w:r>
      <w:r>
        <w:t xml:space="preserve">a pelo </w:t>
      </w:r>
      <w:r>
        <w:rPr>
          <w:b/>
        </w:rPr>
        <w:t>RUAN DIEGO BATISTA</w:t>
      </w:r>
      <w:r>
        <w:t xml:space="preserve">, inscrita no CPF sob n° 026.377.699-30. </w:t>
      </w:r>
    </w:p>
    <w:p w:rsidR="00EC71FF" w:rsidRDefault="009E2677">
      <w:pPr>
        <w:spacing w:after="0" w:line="259" w:lineRule="auto"/>
        <w:ind w:left="0" w:firstLine="0"/>
        <w:jc w:val="left"/>
      </w:pPr>
      <w:r>
        <w:t xml:space="preserve"> </w:t>
      </w:r>
    </w:p>
    <w:p w:rsidR="00EC71FF" w:rsidRDefault="009E2677">
      <w:pPr>
        <w:ind w:left="-3" w:right="132"/>
      </w:pPr>
      <w:r>
        <w:t xml:space="preserve">CLÁUSULA PRIMEIRA </w:t>
      </w:r>
      <w:r>
        <w:t>–</w:t>
      </w:r>
      <w:r>
        <w:t xml:space="preserve"> DO OBJETO. </w:t>
      </w:r>
    </w:p>
    <w:p w:rsidR="00EC71FF" w:rsidRDefault="009E2677">
      <w:pPr>
        <w:spacing w:after="146" w:line="259" w:lineRule="auto"/>
        <w:ind w:left="0" w:firstLine="0"/>
        <w:jc w:val="left"/>
      </w:pPr>
      <w:r>
        <w:rPr>
          <w:sz w:val="8"/>
        </w:rPr>
        <w:t xml:space="preserve"> </w:t>
      </w:r>
    </w:p>
    <w:p w:rsidR="00EC71FF" w:rsidRDefault="009E2677">
      <w:pPr>
        <w:ind w:left="-13" w:right="132" w:firstLine="720"/>
      </w:pPr>
      <w:r>
        <w:t xml:space="preserve">O presente Termo Aditivo tem por objetivo prorrogar o prazo de vigência e reajustar o valor segundo o IPCA, conforme Cláusula Oitava do Contrato Administrativo nº 04/2024. </w:t>
      </w:r>
    </w:p>
    <w:p w:rsidR="00EC71FF" w:rsidRDefault="009E2677">
      <w:pPr>
        <w:spacing w:after="19" w:line="259" w:lineRule="auto"/>
        <w:ind w:left="2" w:firstLine="0"/>
        <w:jc w:val="left"/>
      </w:pPr>
      <w:r>
        <w:t xml:space="preserve"> </w:t>
      </w:r>
    </w:p>
    <w:p w:rsidR="00EC71FF" w:rsidRDefault="009E2677">
      <w:pPr>
        <w:ind w:left="-3" w:right="132"/>
      </w:pPr>
      <w:r>
        <w:t xml:space="preserve">CLÁUSULA SEGUNDA </w:t>
      </w:r>
      <w:r>
        <w:t>–</w:t>
      </w:r>
      <w:r>
        <w:t xml:space="preserve"> DA PRORROGAÇÃO E REAJUSTE </w:t>
      </w:r>
      <w:r>
        <w:rPr>
          <w:sz w:val="8"/>
        </w:rPr>
        <w:t xml:space="preserve"> </w:t>
      </w:r>
    </w:p>
    <w:p w:rsidR="00EC71FF" w:rsidRDefault="009E2677">
      <w:pPr>
        <w:ind w:left="-3" w:right="132"/>
      </w:pPr>
      <w:r>
        <w:t xml:space="preserve"> A vigência do Contrato nº 04/2024</w:t>
      </w:r>
      <w:r>
        <w:t xml:space="preserve"> fica renovada por mais 12 (doze meses), a partir de 17 de outubro de 2025 até a data de 16 de outubro de 2026. </w:t>
      </w:r>
    </w:p>
    <w:p w:rsidR="00EC71FF" w:rsidRDefault="009E2677">
      <w:pPr>
        <w:ind w:left="-3" w:right="132"/>
      </w:pPr>
      <w:r>
        <w:t xml:space="preserve"> A correção e o índice aplicado sobre o valor será a variação do IPCA no período de 09/2024 a 08/2025 </w:t>
      </w:r>
      <w:r>
        <w:t>–</w:t>
      </w:r>
      <w:r>
        <w:t xml:space="preserve"> correspondente a 5,1305% (porcento), co</w:t>
      </w:r>
      <w:r>
        <w:t xml:space="preserve">nforme cálculo feito pela calculadora do Banco Central do Brasil. </w:t>
      </w:r>
    </w:p>
    <w:p w:rsidR="00EC71FF" w:rsidRDefault="009E2677">
      <w:pPr>
        <w:ind w:left="730" w:right="132"/>
      </w:pPr>
      <w:r>
        <w:t xml:space="preserve"> Para o próximo período de vigência o valor total do contrato será de R$ </w:t>
      </w:r>
    </w:p>
    <w:p w:rsidR="00EC71FF" w:rsidRDefault="009E2677">
      <w:pPr>
        <w:ind w:left="-3" w:right="132"/>
      </w:pPr>
      <w:r>
        <w:t xml:space="preserve">31.539,12, sendo pago o valor mensal de R$2.628,26. </w:t>
      </w:r>
    </w:p>
    <w:p w:rsidR="00EC71FF" w:rsidRDefault="009E2677">
      <w:pPr>
        <w:spacing w:after="0" w:line="259" w:lineRule="auto"/>
        <w:ind w:left="2" w:firstLine="0"/>
        <w:jc w:val="left"/>
      </w:pPr>
      <w:r>
        <w:t xml:space="preserve"> </w:t>
      </w:r>
    </w:p>
    <w:p w:rsidR="00EC71FF" w:rsidRDefault="009E2677">
      <w:pPr>
        <w:ind w:left="-3" w:right="132"/>
      </w:pPr>
      <w:r>
        <w:t xml:space="preserve">CLÁUSULA TERCEIRA </w:t>
      </w:r>
      <w:r>
        <w:t>–</w:t>
      </w:r>
      <w:r>
        <w:t xml:space="preserve"> DAS DISPOSIÇÕES GERAIS </w:t>
      </w:r>
    </w:p>
    <w:p w:rsidR="00EC71FF" w:rsidRDefault="009E2677">
      <w:pPr>
        <w:ind w:left="-13" w:right="132" w:firstLine="718"/>
      </w:pPr>
      <w:r>
        <w:t>Permanecem inalt</w:t>
      </w:r>
      <w:r>
        <w:t xml:space="preserve">eradas todas as demais cláusulas e condições estipuladas no Contrato nº 04/2024. </w:t>
      </w:r>
    </w:p>
    <w:p w:rsidR="00EC71FF" w:rsidRDefault="009E2677">
      <w:pPr>
        <w:spacing w:after="0" w:line="259" w:lineRule="auto"/>
        <w:ind w:left="0" w:firstLine="0"/>
        <w:jc w:val="left"/>
      </w:pPr>
      <w:r>
        <w:t xml:space="preserve"> </w:t>
      </w:r>
    </w:p>
    <w:p w:rsidR="00EC71FF" w:rsidRDefault="009E2677">
      <w:pPr>
        <w:ind w:left="4937" w:right="132" w:hanging="4950"/>
      </w:pPr>
      <w:r>
        <w:rPr>
          <w:sz w:val="6"/>
        </w:rPr>
        <w:t xml:space="preserve"> </w:t>
      </w:r>
      <w:r>
        <w:t xml:space="preserve">Canguçu,  14 de outubro de 2025. </w:t>
      </w:r>
    </w:p>
    <w:p w:rsidR="00EC71FF" w:rsidRDefault="009E2677">
      <w:pPr>
        <w:spacing w:after="74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EC71FF" w:rsidRDefault="009E2677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EC71FF" w:rsidRDefault="009E2677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EC71FF" w:rsidRDefault="009E2677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EC71FF" w:rsidRDefault="009E2677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EC71FF" w:rsidRDefault="009E2677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:rsidR="00EC71FF" w:rsidRDefault="009E2677">
      <w:pPr>
        <w:tabs>
          <w:tab w:val="center" w:pos="6048"/>
        </w:tabs>
        <w:spacing w:after="0" w:line="269" w:lineRule="auto"/>
        <w:ind w:left="-13" w:firstLine="0"/>
        <w:jc w:val="left"/>
      </w:pPr>
      <w:r>
        <w:rPr>
          <w:b/>
        </w:rPr>
        <w:t xml:space="preserve">Jardel Souza de Oliveira </w:t>
      </w:r>
      <w:r>
        <w:rPr>
          <w:b/>
        </w:rPr>
        <w:tab/>
        <w:t xml:space="preserve">Ruan Diego Batista </w:t>
      </w:r>
    </w:p>
    <w:p w:rsidR="00EC71FF" w:rsidRDefault="009E2677">
      <w:pPr>
        <w:spacing w:after="746"/>
        <w:ind w:left="682" w:right="132"/>
      </w:pPr>
      <w:r>
        <w:t>Contratante                                         Responsável pela Contratada</w:t>
      </w:r>
      <w:r>
        <w:t xml:space="preserve"> </w:t>
      </w:r>
    </w:p>
    <w:p w:rsidR="00EC71FF" w:rsidRDefault="009E2677">
      <w:pPr>
        <w:spacing w:after="0" w:line="259" w:lineRule="auto"/>
        <w:ind w:left="0" w:right="104" w:firstLine="0"/>
        <w:jc w:val="center"/>
      </w:pPr>
      <w:r>
        <w:rPr>
          <w:b/>
          <w:i/>
          <w:sz w:val="20"/>
        </w:rPr>
        <w:t xml:space="preserve">“DOE SANGUE, DOE ÓRGÃOS, SALVE UMA VIDA” </w:t>
      </w:r>
    </w:p>
    <w:sectPr w:rsidR="00EC71FF">
      <w:pgSz w:w="11911" w:h="16841"/>
      <w:pgMar w:top="962" w:right="1564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FF"/>
    <w:rsid w:val="009E2677"/>
    <w:rsid w:val="00E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53B71C9-6C2A-4300-954B-CC2B301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4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Pinto</dc:creator>
  <cp:keywords/>
  <cp:lastModifiedBy>word</cp:lastModifiedBy>
  <cp:revision>2</cp:revision>
  <dcterms:created xsi:type="dcterms:W3CDTF">2025-10-15T16:31:00Z</dcterms:created>
  <dcterms:modified xsi:type="dcterms:W3CDTF">2025-10-15T16:31:00Z</dcterms:modified>
</cp:coreProperties>
</file>