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0191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91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CANGUÇU</w:t>
      </w:r>
    </w:p>
    <w:p>
      <w:pPr>
        <w:spacing w:before="9"/>
        <w:ind w:left="2119" w:right="1991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ESTADO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RIO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GRANDE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DO SUL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3643" w:right="1285"/>
        <w:jc w:val="both"/>
      </w:pP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REPACTUAÇÃO</w:t>
      </w:r>
      <w:r>
        <w:rPr>
          <w:spacing w:val="1"/>
        </w:rPr>
        <w:t> </w:t>
      </w:r>
      <w:r>
        <w:rPr/>
        <w:t>DOS</w:t>
      </w:r>
      <w:r>
        <w:rPr>
          <w:spacing w:val="-52"/>
        </w:rPr>
        <w:t> </w:t>
      </w:r>
      <w:r>
        <w:rPr/>
        <w:t>CUSTOS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RELATIVO</w:t>
      </w:r>
      <w:r>
        <w:rPr>
          <w:spacing w:val="55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 DE PESSOA JURÍDICA PARA PRESTAÇÃO</w:t>
      </w:r>
      <w:r>
        <w:rPr>
          <w:spacing w:val="1"/>
        </w:rPr>
        <w:t> </w:t>
      </w:r>
      <w:r>
        <w:rPr/>
        <w:t>DE SERVIÇOS DE PORTARIA NAS DEPENDÊNCIAS DA</w:t>
      </w:r>
      <w:r>
        <w:rPr>
          <w:spacing w:val="1"/>
        </w:rPr>
        <w:t> </w:t>
      </w:r>
      <w:r>
        <w:rPr/>
        <w:t>CÂMARA DE VEREADORES - CONFORME PROCESSO</w:t>
      </w:r>
      <w:r>
        <w:rPr>
          <w:spacing w:val="1"/>
        </w:rPr>
        <w:t> </w:t>
      </w:r>
      <w:r>
        <w:rPr/>
        <w:t>ADMINISTRATIVO LICITATÓRIO 017/2021, PREGÃO</w:t>
      </w:r>
      <w:r>
        <w:rPr>
          <w:spacing w:val="1"/>
        </w:rPr>
        <w:t> </w:t>
      </w:r>
      <w:r>
        <w:rPr/>
        <w:t>PRESENCIAL 03/2021</w:t>
      </w:r>
      <w:r>
        <w:rPr>
          <w:spacing w:val="-1"/>
        </w:rPr>
        <w:t> </w:t>
      </w:r>
      <w:r>
        <w:rPr/>
        <w:t>E CONTRATO 05/2021.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39" w:right="103"/>
        <w:jc w:val="both"/>
      </w:pPr>
      <w:r>
        <w:rPr/>
        <w:t>Pelo Presente, a Câmara de</w:t>
      </w:r>
      <w:r>
        <w:rPr>
          <w:spacing w:val="54"/>
        </w:rPr>
        <w:t> </w:t>
      </w:r>
      <w:r>
        <w:rPr/>
        <w:t>Vereadores de Canguçu, Pessoa Jurídica</w:t>
      </w:r>
      <w:r>
        <w:rPr>
          <w:spacing w:val="54"/>
        </w:rPr>
        <w:t> </w:t>
      </w:r>
      <w:r>
        <w:rPr/>
        <w:t>de Direito Público, CNPJ sob</w:t>
      </w:r>
      <w:r>
        <w:rPr>
          <w:spacing w:val="1"/>
        </w:rPr>
        <w:t> </w:t>
      </w:r>
      <w:r>
        <w:rPr/>
        <w:t>nº 90.320.847/0001-46, representada por seu Presidente, Vereador Marcelo Romig Maron CPF nº</w:t>
      </w:r>
      <w:r>
        <w:rPr>
          <w:spacing w:val="1"/>
        </w:rPr>
        <w:t> </w:t>
      </w:r>
      <w:r>
        <w:rPr/>
        <w:t>999.807.970-53</w:t>
      </w:r>
      <w:r>
        <w:rPr>
          <w:spacing w:val="1"/>
        </w:rPr>
        <w:t> </w:t>
      </w:r>
      <w:r>
        <w:rPr/>
        <w:t>(Contratante)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STARKS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ALARME</w:t>
      </w:r>
      <w:r>
        <w:rPr>
          <w:spacing w:val="1"/>
        </w:rPr>
        <w:t> </w:t>
      </w:r>
      <w:r>
        <w:rPr/>
        <w:t>LTDA,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 20.962.704/0001-52,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Guilherme</w:t>
      </w:r>
      <w:r>
        <w:rPr>
          <w:spacing w:val="1"/>
        </w:rPr>
        <w:t> </w:t>
      </w:r>
      <w:r>
        <w:rPr/>
        <w:t>Freitas</w:t>
      </w:r>
      <w:r>
        <w:rPr>
          <w:spacing w:val="1"/>
        </w:rPr>
        <w:t> </w:t>
      </w:r>
      <w:r>
        <w:rPr/>
        <w:t>Barbosa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026.737.100-43</w:t>
      </w:r>
      <w:r>
        <w:rPr>
          <w:spacing w:val="1"/>
        </w:rPr>
        <w:t> </w:t>
      </w:r>
      <w:r>
        <w:rPr/>
        <w:t>(Contratada),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qualificados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05/2021, acordam e ajustam firmar o presente TERMO ADITIVO ao contrato acima mencionado,</w:t>
      </w:r>
      <w:r>
        <w:rPr>
          <w:spacing w:val="1"/>
        </w:rPr>
        <w:t> </w:t>
      </w:r>
      <w:r>
        <w:rPr/>
        <w:t>nos termos da Lei 8.666, de 21 de junho de 1993, suas alterações e legislações pertinentes e pelas</w:t>
      </w:r>
      <w:r>
        <w:rPr>
          <w:spacing w:val="1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seguir</w:t>
      </w:r>
      <w:r>
        <w:rPr>
          <w:spacing w:val="-3"/>
        </w:rPr>
        <w:t> </w:t>
      </w:r>
      <w:r>
        <w:rPr/>
        <w:t>expressas,</w:t>
      </w:r>
      <w:r>
        <w:rPr>
          <w:spacing w:val="-2"/>
        </w:rPr>
        <w:t> </w:t>
      </w:r>
      <w:r>
        <w:rPr/>
        <w:t>definidoras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direitos, obrigações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partes.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9"/>
        <w:jc w:val="both"/>
      </w:pPr>
      <w:r>
        <w:rPr>
          <w:spacing w:val="-1"/>
        </w:rPr>
        <w:t>CLÁUSULA</w:t>
      </w:r>
      <w:r>
        <w:rPr>
          <w:spacing w:val="-11"/>
        </w:rPr>
        <w:t> </w:t>
      </w:r>
      <w:r>
        <w:rPr>
          <w:spacing w:val="-1"/>
        </w:rPr>
        <w:t>PRIMEIRA:</w:t>
      </w:r>
      <w:r>
        <w:rPr>
          <w:spacing w:val="-12"/>
        </w:rPr>
        <w:t> </w:t>
      </w:r>
      <w:r>
        <w:rPr/>
        <w:t>OBJETO</w:t>
      </w:r>
    </w:p>
    <w:p>
      <w:pPr>
        <w:pStyle w:val="BodyText"/>
        <w:ind w:left="239" w:right="103"/>
        <w:jc w:val="both"/>
      </w:pPr>
      <w:r>
        <w:rPr/>
        <w:t>Repactução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custos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(folha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salários),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01/01/2022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cumprimento ao que dispõe a Convenção Coletiva de Trabalho RS005021/2021 – O valor mensal</w:t>
      </w:r>
      <w:r>
        <w:rPr>
          <w:spacing w:val="1"/>
        </w:rPr>
        <w:t> </w:t>
      </w:r>
      <w:r>
        <w:rPr/>
        <w:t>passa</w:t>
      </w:r>
      <w:r>
        <w:rPr>
          <w:spacing w:val="-1"/>
        </w:rPr>
        <w:t> </w:t>
      </w:r>
      <w:r>
        <w:rPr/>
        <w:t>a ser</w:t>
      </w:r>
      <w:r>
        <w:rPr>
          <w:spacing w:val="1"/>
        </w:rPr>
        <w:t> </w:t>
      </w:r>
      <w:r>
        <w:rPr/>
        <w:t>R$</w:t>
      </w:r>
      <w:r>
        <w:rPr>
          <w:spacing w:val="-2"/>
        </w:rPr>
        <w:t> </w:t>
      </w:r>
      <w:r>
        <w:rPr/>
        <w:t>2.014,58.</w:t>
      </w:r>
    </w:p>
    <w:p>
      <w:pPr>
        <w:pStyle w:val="BodyText"/>
        <w:spacing w:before="1"/>
      </w:pPr>
    </w:p>
    <w:p>
      <w:pPr>
        <w:pStyle w:val="BodyText"/>
        <w:spacing w:before="1"/>
        <w:ind w:left="239"/>
        <w:jc w:val="both"/>
      </w:pPr>
      <w:r>
        <w:rPr/>
        <w:t>CLÁUSULA</w:t>
      </w:r>
      <w:r>
        <w:rPr>
          <w:spacing w:val="-8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DEMAIS</w:t>
      </w:r>
      <w:r>
        <w:rPr>
          <w:spacing w:val="-7"/>
        </w:rPr>
        <w:t> </w:t>
      </w:r>
      <w:r>
        <w:rPr/>
        <w:t>CLÁUSULAS:</w:t>
      </w:r>
    </w:p>
    <w:p>
      <w:pPr>
        <w:pStyle w:val="BodyText"/>
        <w:ind w:left="292"/>
      </w:pPr>
      <w:r>
        <w:rPr/>
        <w:t>Quanto</w:t>
      </w:r>
      <w:r>
        <w:rPr>
          <w:spacing w:val="-10"/>
        </w:rPr>
        <w:t> </w:t>
      </w:r>
      <w:r>
        <w:rPr/>
        <w:t>às</w:t>
      </w:r>
      <w:r>
        <w:rPr>
          <w:spacing w:val="-7"/>
        </w:rPr>
        <w:t> </w:t>
      </w:r>
      <w:r>
        <w:rPr/>
        <w:t>demais</w:t>
      </w:r>
      <w:r>
        <w:rPr>
          <w:spacing w:val="-4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contratuais,</w:t>
      </w:r>
      <w:r>
        <w:rPr>
          <w:spacing w:val="-6"/>
        </w:rPr>
        <w:t> </w:t>
      </w:r>
      <w:r>
        <w:rPr/>
        <w:t>permanecerão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mesmas</w:t>
      </w:r>
      <w:r>
        <w:rPr>
          <w:spacing w:val="-2"/>
        </w:rPr>
        <w:t> </w:t>
      </w:r>
      <w:r>
        <w:rPr/>
        <w:t>sem</w:t>
      </w:r>
      <w:r>
        <w:rPr>
          <w:spacing w:val="-7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modificação.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39" w:right="130"/>
      </w:pP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estarem</w:t>
      </w:r>
      <w:r>
        <w:rPr>
          <w:spacing w:val="-2"/>
        </w:rPr>
        <w:t> </w:t>
      </w:r>
      <w:r>
        <w:rPr/>
        <w:t>justas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contratadas,</w:t>
      </w:r>
      <w:r>
        <w:rPr>
          <w:spacing w:val="-8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assinam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presente termo</w:t>
      </w:r>
      <w:r>
        <w:rPr>
          <w:spacing w:val="-5"/>
        </w:rPr>
        <w:t> </w:t>
      </w:r>
      <w:r>
        <w:rPr/>
        <w:t>aditivo,</w:t>
      </w:r>
      <w:r>
        <w:rPr>
          <w:spacing w:val="-7"/>
        </w:rPr>
        <w:t> </w:t>
      </w:r>
      <w:r>
        <w:rPr/>
        <w:t>em 02</w:t>
      </w:r>
      <w:r>
        <w:rPr>
          <w:spacing w:val="-3"/>
        </w:rPr>
        <w:t> </w:t>
      </w:r>
      <w:r>
        <w:rPr/>
        <w:t>(duas)</w:t>
      </w:r>
      <w:r>
        <w:rPr>
          <w:spacing w:val="-6"/>
        </w:rPr>
        <w:t> </w:t>
      </w:r>
      <w:r>
        <w:rPr/>
        <w:t>vias</w:t>
      </w:r>
      <w:r>
        <w:rPr>
          <w:spacing w:val="-51"/>
        </w:rPr>
        <w:t> </w:t>
      </w:r>
      <w:r>
        <w:rPr/>
        <w:t>de</w:t>
      </w:r>
      <w:r>
        <w:rPr>
          <w:spacing w:val="-1"/>
        </w:rPr>
        <w:t> </w:t>
      </w:r>
      <w:r>
        <w:rPr/>
        <w:t>igual</w:t>
      </w:r>
      <w:r>
        <w:rPr>
          <w:spacing w:val="-7"/>
        </w:rPr>
        <w:t> </w:t>
      </w:r>
      <w:r>
        <w:rPr/>
        <w:t>teor.</w:t>
      </w:r>
    </w:p>
    <w:p>
      <w:pPr>
        <w:pStyle w:val="BodyText"/>
        <w:spacing w:before="2"/>
      </w:pPr>
    </w:p>
    <w:p>
      <w:pPr>
        <w:pStyle w:val="BodyText"/>
        <w:ind w:left="239"/>
      </w:pPr>
      <w:r>
        <w:rPr/>
        <w:t>Canguçu,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60" w:bottom="0" w:left="1460" w:right="740"/>
        </w:sectPr>
      </w:pPr>
    </w:p>
    <w:p>
      <w:pPr>
        <w:spacing w:before="101"/>
        <w:ind w:left="104" w:right="0" w:firstLine="0"/>
        <w:jc w:val="left"/>
        <w:rPr>
          <w:rFonts w:ascii="Trebuchet MS"/>
          <w:sz w:val="16"/>
        </w:rPr>
      </w:pPr>
      <w:r>
        <w:rPr/>
        <w:pict>
          <v:shape style="position:absolute;margin-left:130.884949pt;margin-top:5.48044pt;width:29.25pt;height:29.05pt;mso-position-horizontal-relative:page;mso-position-vertical-relative:paragraph;z-index:-15774208" coordorigin="2618,110" coordsize="585,581" path="m2723,567l2672,600,2640,632,2623,660,2618,680,2618,690,2662,690,2666,689,2629,689,2634,667,2653,636,2684,602,2723,567xm2868,110l2856,117,2850,135,2848,156,2848,176,2848,183,2849,198,2851,213,2853,228,2856,244,2860,260,2863,276,2868,292,2856,333,2824,410,2780,503,2728,593,2676,662,2629,689,2666,689,2668,688,2699,661,2736,614,2780,543,2786,542,2780,542,2822,464,2850,405,2868,360,2878,325,2899,325,2886,291,2890,260,2878,260,2872,234,2867,209,2864,185,2863,164,2864,155,2865,140,2869,124,2876,113,2890,113,2883,110,2868,110xm3196,540l3179,540,3173,546,3173,562,3179,568,3196,568,3199,565,3181,565,3176,561,3176,548,3181,543,3199,543,3196,540xm3199,543l3194,543,3199,548,3199,561,3194,565,3199,565,3202,562,3202,546,3199,543xm3191,545l3182,545,3182,562,3185,562,3185,556,3192,556,3192,555,3190,555,3194,554,3185,554,3185,549,3193,549,3193,548,3191,545xm3192,556l3188,556,3190,558,3190,560,3191,562,3194,562,3193,560,3193,557,3192,556xm3193,549l3189,549,3190,549,3190,553,3188,554,3194,554,3194,551,3193,549xm2899,325l2878,325,2910,390,2944,433,2975,461,3000,478,2947,489,2891,503,2835,520,2780,542,2786,542,2836,526,2897,512,2960,501,3022,493,3067,493,3057,489,3098,487,3190,487,3175,479,3152,474,3031,474,3018,466,3004,457,2991,449,2978,439,2948,409,2923,373,2902,333,2899,325xm3067,493l3022,493,3061,511,3100,524,3136,532,3165,535,3184,535,3194,531,3195,526,3178,526,3154,523,3125,515,3092,504,3067,493xm3196,521l3192,523,3185,526,3195,526,3196,521xm3190,487l3098,487,3145,488,3183,496,3199,515,3200,511,3202,509,3202,505,3195,489,3190,487xm3103,470l3087,470,3069,471,3031,474,3152,474,3143,472,3103,470xm2896,158l2893,176,2889,199,2885,227,2878,260,2890,260,2891,256,2894,224,2895,191,2896,158xm2890,113l2876,113,2882,117,2889,124,2893,134,2896,148,2898,126,2894,114,2890,11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6"/>
        </w:rPr>
        <w:t>MARCELO</w:t>
      </w:r>
      <w:r>
        <w:rPr>
          <w:rFonts w:ascii="Trebuchet MS"/>
          <w:spacing w:val="7"/>
          <w:w w:val="95"/>
          <w:sz w:val="16"/>
        </w:rPr>
        <w:t> </w:t>
      </w:r>
      <w:r>
        <w:rPr>
          <w:rFonts w:ascii="Trebuchet MS"/>
          <w:w w:val="95"/>
          <w:sz w:val="16"/>
        </w:rPr>
        <w:t>ROMIG</w:t>
      </w:r>
    </w:p>
    <w:p>
      <w:pPr>
        <w:pStyle w:val="BodyText"/>
        <w:spacing w:before="3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spacing w:line="259" w:lineRule="auto" w:before="0"/>
        <w:ind w:left="104" w:right="7068" w:firstLine="0"/>
        <w:jc w:val="left"/>
        <w:rPr>
          <w:rFonts w:ascii="Trebuchet MS"/>
          <w:sz w:val="9"/>
        </w:rPr>
      </w:pPr>
      <w:r>
        <w:rPr>
          <w:rFonts w:ascii="Trebuchet MS"/>
          <w:spacing w:val="-1"/>
          <w:sz w:val="9"/>
        </w:rPr>
        <w:t>Assinado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pacing w:val="-1"/>
          <w:sz w:val="9"/>
        </w:rPr>
        <w:t>de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z w:val="9"/>
        </w:rPr>
        <w:t>forma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z w:val="9"/>
        </w:rPr>
        <w:t>digital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z w:val="9"/>
        </w:rPr>
        <w:t>por</w:t>
      </w:r>
      <w:r>
        <w:rPr>
          <w:rFonts w:ascii="Trebuchet MS"/>
          <w:spacing w:val="-24"/>
          <w:sz w:val="9"/>
        </w:rPr>
        <w:t> </w:t>
      </w:r>
      <w:r>
        <w:rPr>
          <w:rFonts w:ascii="Trebuchet MS"/>
          <w:sz w:val="9"/>
        </w:rPr>
        <w:t>MARCELO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ROMIG</w:t>
      </w:r>
    </w:p>
    <w:p>
      <w:pPr>
        <w:spacing w:after="0" w:line="259" w:lineRule="auto"/>
        <w:jc w:val="left"/>
        <w:rPr>
          <w:rFonts w:ascii="Trebuchet MS"/>
          <w:sz w:val="9"/>
        </w:rPr>
        <w:sectPr>
          <w:type w:val="continuous"/>
          <w:pgSz w:w="12240" w:h="15840"/>
          <w:pgMar w:top="560" w:bottom="0" w:left="1460" w:right="740"/>
          <w:cols w:num="2" w:equalWidth="0">
            <w:col w:w="1305" w:space="65"/>
            <w:col w:w="8670"/>
          </w:cols>
        </w:sectPr>
      </w:pPr>
    </w:p>
    <w:p>
      <w:pPr>
        <w:spacing w:line="113" w:lineRule="exact" w:before="0"/>
        <w:ind w:left="104" w:right="0" w:firstLine="0"/>
        <w:jc w:val="left"/>
        <w:rPr>
          <w:rFonts w:ascii="Trebuchet MS"/>
          <w:sz w:val="9"/>
        </w:rPr>
      </w:pPr>
      <w:r>
        <w:rPr>
          <w:rFonts w:ascii="Trebuchet MS"/>
          <w:sz w:val="16"/>
        </w:rPr>
        <w:t>MARON:999807970</w:t>
      </w:r>
      <w:r>
        <w:rPr>
          <w:rFonts w:ascii="Trebuchet MS"/>
          <w:spacing w:val="24"/>
          <w:sz w:val="16"/>
        </w:rPr>
        <w:t> </w:t>
      </w:r>
      <w:r>
        <w:rPr>
          <w:rFonts w:ascii="Trebuchet MS"/>
          <w:position w:val="2"/>
          <w:sz w:val="9"/>
        </w:rPr>
        <w:t>MARON:99980797053</w:t>
      </w:r>
    </w:p>
    <w:p>
      <w:pPr>
        <w:spacing w:before="5"/>
        <w:ind w:left="1474" w:right="0" w:firstLine="0"/>
        <w:jc w:val="left"/>
        <w:rPr>
          <w:rFonts w:ascii="Trebuchet MS"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216095pt;margin-top:1.718062pt;width:8.15pt;height:9.550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w w:val="95"/>
                      <w:sz w:val="16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9"/>
        </w:rPr>
        <w:t>Dados:</w:t>
      </w:r>
      <w:r>
        <w:rPr>
          <w:rFonts w:ascii="Trebuchet MS"/>
          <w:spacing w:val="-3"/>
          <w:w w:val="95"/>
          <w:sz w:val="9"/>
        </w:rPr>
        <w:t> </w:t>
      </w:r>
      <w:r>
        <w:rPr>
          <w:rFonts w:ascii="Trebuchet MS"/>
          <w:w w:val="95"/>
          <w:sz w:val="9"/>
        </w:rPr>
        <w:t>2022.03.23</w:t>
      </w:r>
      <w:r>
        <w:rPr>
          <w:rFonts w:ascii="Trebuchet MS"/>
          <w:spacing w:val="-2"/>
          <w:w w:val="95"/>
          <w:sz w:val="9"/>
        </w:rPr>
        <w:t> </w:t>
      </w:r>
      <w:r>
        <w:rPr>
          <w:rFonts w:ascii="Trebuchet MS"/>
          <w:w w:val="95"/>
          <w:sz w:val="9"/>
        </w:rPr>
        <w:t>10:56:10</w:t>
      </w:r>
    </w:p>
    <w:p>
      <w:pPr>
        <w:spacing w:before="9"/>
        <w:ind w:left="1474" w:right="0" w:firstLine="0"/>
        <w:jc w:val="left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-03'00'</w:t>
      </w:r>
    </w:p>
    <w:p>
      <w:pPr>
        <w:pStyle w:val="BodyText"/>
        <w:spacing w:before="14"/>
        <w:ind w:left="239"/>
      </w:pPr>
      <w:r>
        <w:rPr/>
        <w:t>Marcelo Romig</w:t>
      </w:r>
      <w:r>
        <w:rPr>
          <w:spacing w:val="-3"/>
        </w:rPr>
        <w:t> </w:t>
      </w:r>
      <w:r>
        <w:rPr/>
        <w:t>Maron</w:t>
      </w:r>
    </w:p>
    <w:p>
      <w:pPr>
        <w:pStyle w:val="BodyText"/>
        <w:ind w:left="239"/>
      </w:pPr>
      <w:r>
        <w:rPr/>
        <w:t>Presidente</w:t>
      </w:r>
      <w:r>
        <w:rPr>
          <w:spacing w:val="-7"/>
        </w:rPr>
        <w:t> </w:t>
      </w:r>
      <w:r>
        <w:rPr/>
        <w:t>Câmara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Canguçu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560" w:bottom="0" w:left="1460" w:right="740"/>
        </w:sectPr>
      </w:pPr>
    </w:p>
    <w:p>
      <w:pPr>
        <w:spacing w:line="259" w:lineRule="auto" w:before="107"/>
        <w:ind w:left="759" w:right="-8" w:firstLine="0"/>
        <w:jc w:val="left"/>
        <w:rPr>
          <w:rFonts w:ascii="Trebuchet MS"/>
          <w:sz w:val="13"/>
        </w:rPr>
      </w:pPr>
      <w:r>
        <w:rPr/>
        <w:pict>
          <v:shape style="position:absolute;margin-left:143.862137pt;margin-top:5.745399pt;width:32.7pt;height:32.4500pt;mso-position-horizontal-relative:page;mso-position-vertical-relative:paragraph;z-index:-15773696" coordorigin="2877,115" coordsize="654,649" path="m2995,627l2938,664,2902,699,2883,730,2877,753,2877,764,2927,764,2931,762,2890,762,2896,738,2917,704,2951,665,2995,627xm3157,115l3144,124,3137,144,3134,167,3134,183,3135,197,3136,213,3138,230,3141,247,3144,265,3148,283,3152,301,3157,319,3147,355,3120,423,3081,509,3034,600,2984,681,2934,740,2890,762,2931,762,2933,762,2968,732,3009,679,3059,600,3065,598,3059,598,3106,512,3138,445,3157,395,3169,356,3192,356,3177,317,3182,283,3169,283,3161,254,3156,226,3153,199,3152,175,3152,165,3154,148,3158,131,3166,119,3182,119,3174,116,3157,115xm3524,597l3505,597,3498,603,3498,621,3505,628,3524,628,3527,625,3507,625,3501,619,3501,605,3507,600,3527,600,3524,597xm3527,600l3522,600,3527,605,3527,619,3522,625,3527,625,3531,621,3531,603,3527,600xm3519,602l3508,602,3508,621,3511,621,3511,614,3520,614,3519,613,3517,613,3521,611,3511,611,3511,606,3521,606,3521,605,3519,602xm3520,614l3515,614,3517,616,3517,618,3518,621,3521,621,3521,618,3521,615,3520,614xm3521,606l3516,606,3517,607,3517,611,3515,611,3521,611,3521,609,3521,606xm3192,356l3169,356,3205,428,3242,477,3277,508,3305,527,3245,539,3183,554,3120,574,3059,598,3065,598,3121,581,3189,565,3260,552,3330,543,3380,543,3369,539,3414,537,3517,537,3500,527,3475,522,3340,522,3324,513,3309,504,3294,494,3280,484,3247,450,3219,410,3195,365,3192,356xm3380,543l3330,543,3373,563,3417,578,3456,587,3489,591,3510,591,3521,586,3523,580,3503,580,3477,577,3444,569,3408,556,3380,543xm3524,575l3519,577,3512,580,3523,580,3524,575xm3517,537l3414,537,3467,538,3510,547,3527,568,3529,563,3531,561,3531,557,3523,540,3517,537xm3420,518l3402,518,3382,519,3340,522,3475,522,3465,520,3420,518xm3189,169l3185,189,3181,214,3176,246,3169,283,3182,283,3183,279,3186,242,3187,206,3189,169xm3182,119l3166,119,3173,123,3180,131,3186,142,3189,157,3191,133,3186,120,3182,119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966003pt;margin-top:21.308359pt;width:46.3pt;height:8.2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sz w:val="13"/>
                    </w:rPr>
                    <w:t>BARBOSA:02673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13"/>
        </w:rPr>
        <w:t>GUILHERME</w:t>
      </w:r>
      <w:r>
        <w:rPr>
          <w:rFonts w:ascii="Trebuchet MS"/>
          <w:spacing w:val="-37"/>
          <w:sz w:val="13"/>
        </w:rPr>
        <w:t> </w:t>
      </w:r>
      <w:r>
        <w:rPr>
          <w:rFonts w:ascii="Trebuchet MS"/>
          <w:sz w:val="13"/>
        </w:rPr>
        <w:t>FREITAS</w:t>
      </w:r>
    </w:p>
    <w:p>
      <w:pPr>
        <w:pStyle w:val="BodyText"/>
        <w:spacing w:before="8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</w:r>
    </w:p>
    <w:p>
      <w:pPr>
        <w:spacing w:line="247" w:lineRule="auto" w:before="0"/>
        <w:ind w:left="283" w:right="7234" w:firstLine="0"/>
        <w:jc w:val="left"/>
        <w:rPr>
          <w:rFonts w:ascii="Trebuchet MS"/>
          <w:sz w:val="9"/>
        </w:rPr>
      </w:pPr>
      <w:r>
        <w:rPr>
          <w:rFonts w:ascii="Trebuchet MS"/>
          <w:spacing w:val="-1"/>
          <w:w w:val="95"/>
          <w:sz w:val="9"/>
        </w:rPr>
        <w:t>Assinado</w:t>
      </w:r>
      <w:r>
        <w:rPr>
          <w:rFonts w:ascii="Trebuchet MS"/>
          <w:spacing w:val="-8"/>
          <w:w w:val="95"/>
          <w:sz w:val="9"/>
        </w:rPr>
        <w:t> </w:t>
      </w:r>
      <w:r>
        <w:rPr>
          <w:rFonts w:ascii="Trebuchet MS"/>
          <w:spacing w:val="-1"/>
          <w:w w:val="95"/>
          <w:sz w:val="9"/>
        </w:rPr>
        <w:t>de</w:t>
      </w:r>
      <w:r>
        <w:rPr>
          <w:rFonts w:ascii="Trebuchet MS"/>
          <w:spacing w:val="-7"/>
          <w:w w:val="95"/>
          <w:sz w:val="9"/>
        </w:rPr>
        <w:t> </w:t>
      </w:r>
      <w:r>
        <w:rPr>
          <w:rFonts w:ascii="Trebuchet MS"/>
          <w:w w:val="95"/>
          <w:sz w:val="9"/>
        </w:rPr>
        <w:t>forma</w:t>
      </w:r>
      <w:r>
        <w:rPr>
          <w:rFonts w:ascii="Trebuchet MS"/>
          <w:spacing w:val="-8"/>
          <w:w w:val="95"/>
          <w:sz w:val="9"/>
        </w:rPr>
        <w:t> </w:t>
      </w:r>
      <w:r>
        <w:rPr>
          <w:rFonts w:ascii="Trebuchet MS"/>
          <w:w w:val="95"/>
          <w:sz w:val="9"/>
        </w:rPr>
        <w:t>digital</w:t>
      </w:r>
      <w:r>
        <w:rPr>
          <w:rFonts w:ascii="Trebuchet MS"/>
          <w:spacing w:val="-23"/>
          <w:w w:val="95"/>
          <w:sz w:val="9"/>
        </w:rPr>
        <w:t> </w:t>
      </w:r>
      <w:r>
        <w:rPr>
          <w:rFonts w:ascii="Trebuchet MS"/>
          <w:w w:val="95"/>
          <w:sz w:val="9"/>
        </w:rPr>
        <w:t>por GUILHERME FREITAS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sz w:val="9"/>
        </w:rPr>
        <w:t>BARBOSA:02673710043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w w:val="90"/>
          <w:sz w:val="9"/>
        </w:rPr>
        <w:t>Dados:</w:t>
      </w:r>
      <w:r>
        <w:rPr>
          <w:rFonts w:ascii="Trebuchet MS"/>
          <w:spacing w:val="-5"/>
          <w:w w:val="90"/>
          <w:sz w:val="9"/>
        </w:rPr>
        <w:t> </w:t>
      </w:r>
      <w:r>
        <w:rPr>
          <w:rFonts w:ascii="Trebuchet MS"/>
          <w:w w:val="90"/>
          <w:sz w:val="9"/>
        </w:rPr>
        <w:t>2022.03.23</w:t>
      </w:r>
    </w:p>
    <w:p>
      <w:pPr>
        <w:spacing w:after="0" w:line="247" w:lineRule="auto"/>
        <w:jc w:val="left"/>
        <w:rPr>
          <w:rFonts w:ascii="Trebuchet MS"/>
          <w:sz w:val="9"/>
        </w:rPr>
        <w:sectPr>
          <w:type w:val="continuous"/>
          <w:pgSz w:w="12240" w:h="15840"/>
          <w:pgMar w:top="560" w:bottom="0" w:left="1460" w:right="740"/>
          <w:cols w:num="2" w:equalWidth="0">
            <w:col w:w="1438" w:space="40"/>
            <w:col w:w="8562"/>
          </w:cols>
        </w:sectPr>
      </w:pPr>
    </w:p>
    <w:p>
      <w:pPr>
        <w:spacing w:before="8"/>
        <w:ind w:left="759" w:right="0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710043</w:t>
      </w:r>
    </w:p>
    <w:p>
      <w:pPr>
        <w:spacing w:before="3"/>
        <w:ind w:left="542" w:right="0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w w:val="90"/>
          <w:sz w:val="9"/>
        </w:rPr>
        <w:t>11:06:12</w:t>
      </w:r>
      <w:r>
        <w:rPr>
          <w:rFonts w:ascii="Trebuchet MS"/>
          <w:spacing w:val="14"/>
          <w:w w:val="90"/>
          <w:sz w:val="9"/>
        </w:rPr>
        <w:t> </w:t>
      </w:r>
      <w:r>
        <w:rPr>
          <w:rFonts w:ascii="Trebuchet MS"/>
          <w:w w:val="90"/>
          <w:sz w:val="9"/>
        </w:rPr>
        <w:t>-03'00'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2240" w:h="15840"/>
          <w:pgMar w:top="560" w:bottom="0" w:left="1460" w:right="740"/>
          <w:cols w:num="2" w:equalWidth="0">
            <w:col w:w="1179" w:space="40"/>
            <w:col w:w="8821"/>
          </w:cols>
        </w:sectPr>
      </w:pPr>
    </w:p>
    <w:p>
      <w:pPr>
        <w:pStyle w:val="BodyText"/>
        <w:spacing w:before="12"/>
        <w:ind w:left="239"/>
      </w:pPr>
      <w:r>
        <w:rPr/>
        <w:t>STARKS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MONITRAMENTO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ALARME</w:t>
      </w:r>
      <w:r>
        <w:rPr>
          <w:spacing w:val="-2"/>
        </w:rPr>
        <w:t> </w:t>
      </w:r>
      <w:r>
        <w:rPr/>
        <w:t>LTDA</w:t>
      </w:r>
    </w:p>
    <w:p>
      <w:pPr>
        <w:pStyle w:val="BodyText"/>
        <w:ind w:left="242"/>
      </w:pPr>
      <w:r>
        <w:rPr/>
        <w:t>Contratado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119"/>
      </w:pPr>
      <w:r>
        <w:rPr/>
        <w:t>“DOE</w:t>
      </w:r>
      <w:r>
        <w:rPr>
          <w:spacing w:val="-7"/>
        </w:rPr>
        <w:t> </w:t>
      </w:r>
      <w:r>
        <w:rPr/>
        <w:t>SANGUE!</w:t>
      </w:r>
      <w:r>
        <w:rPr>
          <w:spacing w:val="-3"/>
        </w:rPr>
        <w:t> </w:t>
      </w:r>
      <w:r>
        <w:rPr/>
        <w:t>DOE</w:t>
      </w:r>
      <w:r>
        <w:rPr>
          <w:spacing w:val="-3"/>
        </w:rPr>
        <w:t> </w:t>
      </w:r>
      <w:r>
        <w:rPr/>
        <w:t>ÓRGÃOS!</w:t>
      </w:r>
      <w:r>
        <w:rPr>
          <w:spacing w:val="-2"/>
        </w:rPr>
        <w:t> </w:t>
      </w:r>
      <w:r>
        <w:rPr/>
        <w:t>SALVE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VIDA!”</w:t>
      </w:r>
    </w:p>
    <w:sectPr>
      <w:type w:val="continuous"/>
      <w:pgSz w:w="12240" w:h="15840"/>
      <w:pgMar w:top="560" w:bottom="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12" w:right="19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2022-03-23T17:33:17Z</dcterms:created>
  <dcterms:modified xsi:type="dcterms:W3CDTF">2022-03-23T17:33:17Z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</Properties>
</file>