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67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 Licitação Nº 4/2022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227" w:right="1314"/>
      </w:pPr>
      <w:r>
        <w:rPr/>
        <w:t>Objeto:</w:t>
        <w:tab/>
        <w:t>Aquisição</w:t>
      </w:r>
      <w:r>
        <w:rPr>
          <w:spacing w:val="-1"/>
        </w:rPr>
        <w:t> </w:t>
      </w:r>
      <w:r>
        <w:rPr/>
        <w:t>de 100</w:t>
      </w:r>
      <w:r>
        <w:rPr>
          <w:spacing w:val="2"/>
        </w:rPr>
        <w:t> </w:t>
      </w:r>
      <w:r>
        <w:rPr/>
        <w:t>fardos de</w:t>
      </w:r>
      <w:r>
        <w:rPr>
          <w:spacing w:val="2"/>
        </w:rPr>
        <w:t> </w:t>
      </w:r>
      <w:r>
        <w:rPr/>
        <w:t>água mineral</w:t>
      </w:r>
      <w:r>
        <w:rPr>
          <w:spacing w:val="1"/>
        </w:rPr>
        <w:t> </w:t>
      </w:r>
      <w:r>
        <w:rPr/>
        <w:t>com gás,</w:t>
      </w:r>
      <w:r>
        <w:rPr>
          <w:spacing w:val="2"/>
        </w:rPr>
        <w:t> </w:t>
      </w:r>
      <w:r>
        <w:rPr/>
        <w:t>500ml.</w:t>
      </w:r>
      <w:r>
        <w:rPr>
          <w:spacing w:val="-61"/>
        </w:rPr>
        <w:t> </w:t>
      </w:r>
      <w:r>
        <w:rPr/>
        <w:t>Valor:</w:t>
        <w:tab/>
        <w:t>1.600,00(mil</w:t>
      </w:r>
      <w:r>
        <w:rPr>
          <w:spacing w:val="4"/>
        </w:rPr>
        <w:t> </w:t>
      </w:r>
      <w:r>
        <w:rPr/>
        <w:t>e</w:t>
      </w:r>
      <w:r>
        <w:rPr>
          <w:spacing w:val="1"/>
        </w:rPr>
        <w:t> </w:t>
      </w:r>
      <w:r>
        <w:rPr/>
        <w:t>seiscentos</w:t>
      </w:r>
      <w:r>
        <w:rPr>
          <w:spacing w:val="2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2"/>
        <w:ind w:left="227" w:right="4377"/>
      </w:pPr>
      <w:r>
        <w:rPr/>
        <w:t>Empresa:</w:t>
        <w:tab/>
        <w:t>ARIEL DE MATOS PEREIRA</w:t>
      </w:r>
      <w:r>
        <w:rPr>
          <w:spacing w:val="-61"/>
        </w:rPr>
        <w:t> </w:t>
      </w:r>
      <w:r>
        <w:rPr/>
        <w:t>CNPJ/CPF:</w:t>
        <w:tab/>
        <w:t>27.348.709/0001-39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RUA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OSÓRIO</w:t>
      </w:r>
      <w:r>
        <w:rPr>
          <w:spacing w:val="2"/>
        </w:rPr>
        <w:t> </w:t>
      </w:r>
      <w:r>
        <w:rPr/>
        <w:t>, Nº452,</w:t>
      </w:r>
      <w:r>
        <w:rPr>
          <w:spacing w:val="2"/>
        </w:rPr>
        <w:t> </w:t>
      </w:r>
      <w:r>
        <w:rPr/>
        <w:t>URUGUAI, Canguçu/RS</w:t>
      </w:r>
    </w:p>
    <w:p>
      <w:pPr>
        <w:pStyle w:val="BodyText"/>
        <w:spacing w:before="9"/>
      </w:pPr>
    </w:p>
    <w:p>
      <w:pPr>
        <w:pStyle w:val="BodyText"/>
        <w:ind w:left="3003"/>
      </w:pPr>
      <w:r>
        <w:rPr/>
        <w:t>Canguçu,</w:t>
      </w:r>
      <w:r>
        <w:rPr>
          <w:spacing w:val="2"/>
        </w:rPr>
        <w:t> </w:t>
      </w:r>
      <w:r>
        <w:rPr/>
        <w:t>27</w:t>
      </w:r>
      <w:r>
        <w:rPr>
          <w:spacing w:val="1"/>
        </w:rPr>
        <w:t> </w:t>
      </w:r>
      <w:r>
        <w:rPr/>
        <w:t>de janeiro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10"/>
          <w:w w:val="105"/>
        </w:rPr>
        <w:t> </w:t>
      </w:r>
      <w:r>
        <w:rPr>
          <w:w w:val="105"/>
        </w:rPr>
        <w:t>Romig</w:t>
      </w:r>
      <w:r>
        <w:rPr>
          <w:spacing w:val="4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SXWD6BA.tmp.SXW</dc:title>
  <dcterms:created xsi:type="dcterms:W3CDTF">2022-01-27T13:39:20Z</dcterms:created>
  <dcterms:modified xsi:type="dcterms:W3CDTF">2022-01-27T13:39:20Z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2022-01-27T00:00:00Z</vt:filetime>
  </property>
</Properties>
</file>