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0E" w:rsidRDefault="00290F90">
      <w:pPr>
        <w:spacing w:before="81" w:line="357" w:lineRule="auto"/>
        <w:ind w:left="3055" w:right="2536" w:firstLine="96"/>
        <w:rPr>
          <w:rFonts w:ascii="Arial" w:hAnsi="Arial"/>
          <w:b/>
          <w:sz w:val="23"/>
        </w:rPr>
      </w:pPr>
      <w:r>
        <w:rPr>
          <w:rFonts w:ascii="Arial" w:hAnsi="Arial"/>
          <w:b/>
          <w:color w:val="1F2129"/>
          <w:sz w:val="23"/>
        </w:rPr>
        <w:t>AVISO DE CONTRATAÇÃO DIRETA</w:t>
      </w:r>
      <w:r>
        <w:rPr>
          <w:rFonts w:ascii="Arial" w:hAnsi="Arial"/>
          <w:b/>
          <w:color w:val="1F2129"/>
          <w:spacing w:val="1"/>
          <w:sz w:val="23"/>
        </w:rPr>
        <w:t xml:space="preserve"> </w:t>
      </w:r>
      <w:r>
        <w:rPr>
          <w:rFonts w:ascii="Arial" w:hAnsi="Arial"/>
          <w:b/>
          <w:color w:val="1F2129"/>
          <w:spacing w:val="-1"/>
          <w:sz w:val="23"/>
        </w:rPr>
        <w:t>DISPENSA</w:t>
      </w:r>
      <w:r>
        <w:rPr>
          <w:rFonts w:ascii="Arial" w:hAnsi="Arial"/>
          <w:b/>
          <w:color w:val="1F2129"/>
          <w:spacing w:val="-17"/>
          <w:sz w:val="23"/>
        </w:rPr>
        <w:t xml:space="preserve"> </w:t>
      </w:r>
      <w:r>
        <w:rPr>
          <w:rFonts w:ascii="Arial" w:hAnsi="Arial"/>
          <w:b/>
          <w:color w:val="1F2129"/>
          <w:sz w:val="23"/>
        </w:rPr>
        <w:t>DE</w:t>
      </w:r>
      <w:r>
        <w:rPr>
          <w:rFonts w:ascii="Arial" w:hAnsi="Arial"/>
          <w:b/>
          <w:color w:val="1F2129"/>
          <w:spacing w:val="-1"/>
          <w:sz w:val="23"/>
        </w:rPr>
        <w:t xml:space="preserve"> </w:t>
      </w:r>
      <w:r>
        <w:rPr>
          <w:rFonts w:ascii="Arial" w:hAnsi="Arial"/>
          <w:b/>
          <w:color w:val="1F2129"/>
          <w:sz w:val="23"/>
        </w:rPr>
        <w:t>LICITAÇÃO</w:t>
      </w:r>
      <w:r>
        <w:rPr>
          <w:rFonts w:ascii="Arial" w:hAnsi="Arial"/>
          <w:b/>
          <w:color w:val="1F2129"/>
          <w:spacing w:val="3"/>
          <w:sz w:val="23"/>
        </w:rPr>
        <w:t xml:space="preserve"> </w:t>
      </w:r>
      <w:r>
        <w:rPr>
          <w:rFonts w:ascii="Arial" w:hAnsi="Arial"/>
          <w:b/>
          <w:color w:val="1F2129"/>
          <w:sz w:val="23"/>
        </w:rPr>
        <w:t>Nº</w:t>
      </w:r>
      <w:r>
        <w:rPr>
          <w:rFonts w:ascii="Arial" w:hAnsi="Arial"/>
          <w:b/>
          <w:color w:val="1F2129"/>
          <w:spacing w:val="-4"/>
          <w:sz w:val="23"/>
        </w:rPr>
        <w:t xml:space="preserve"> </w:t>
      </w:r>
      <w:r w:rsidR="00A07149">
        <w:rPr>
          <w:rFonts w:ascii="Arial" w:hAnsi="Arial"/>
          <w:b/>
          <w:color w:val="1F2129"/>
          <w:sz w:val="23"/>
        </w:rPr>
        <w:t>06</w:t>
      </w:r>
      <w:r>
        <w:rPr>
          <w:rFonts w:ascii="Arial" w:hAnsi="Arial"/>
          <w:b/>
          <w:color w:val="1F2129"/>
          <w:sz w:val="23"/>
        </w:rPr>
        <w:t>/2024</w:t>
      </w:r>
    </w:p>
    <w:p w:rsidR="00E85C0E" w:rsidRDefault="00E85C0E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4960"/>
      </w:tblGrid>
      <w:tr w:rsidR="00E85C0E">
        <w:trPr>
          <w:trHeight w:val="304"/>
        </w:trPr>
        <w:tc>
          <w:tcPr>
            <w:tcW w:w="9636" w:type="dxa"/>
            <w:gridSpan w:val="2"/>
          </w:tcPr>
          <w:p w:rsidR="00E85C0E" w:rsidRDefault="00290F90">
            <w:pPr>
              <w:pStyle w:val="TableParagraph"/>
              <w:spacing w:line="250" w:lineRule="exact"/>
              <w:ind w:left="115"/>
            </w:pPr>
            <w:r>
              <w:rPr>
                <w:rFonts w:ascii="Arial" w:hAnsi="Arial"/>
                <w:b/>
              </w:rPr>
              <w:t>Processo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Administrativo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 w:rsidR="00A07149">
              <w:t>016</w:t>
            </w:r>
            <w:r>
              <w:t>/2024</w:t>
            </w:r>
          </w:p>
        </w:tc>
      </w:tr>
      <w:tr w:rsidR="00E85C0E">
        <w:trPr>
          <w:trHeight w:val="304"/>
        </w:trPr>
        <w:tc>
          <w:tcPr>
            <w:tcW w:w="4676" w:type="dxa"/>
          </w:tcPr>
          <w:p w:rsidR="00E85C0E" w:rsidRDefault="00290F90">
            <w:pPr>
              <w:pStyle w:val="TableParagraph"/>
              <w:ind w:left="115"/>
            </w:pPr>
            <w:r>
              <w:rPr>
                <w:rFonts w:ascii="Arial" w:hAnsi="Arial"/>
                <w:b/>
              </w:rPr>
              <w:t>Dispensa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 w:rsidR="00A07149">
              <w:t>06</w:t>
            </w:r>
            <w:r>
              <w:t>/2024</w:t>
            </w:r>
          </w:p>
        </w:tc>
        <w:tc>
          <w:tcPr>
            <w:tcW w:w="4960" w:type="dxa"/>
          </w:tcPr>
          <w:p w:rsidR="00E85C0E" w:rsidRDefault="00290F90">
            <w:pPr>
              <w:pStyle w:val="TableParagraph"/>
              <w:ind w:left="119"/>
            </w:pPr>
            <w:r>
              <w:rPr>
                <w:rFonts w:ascii="Arial" w:hAnsi="Arial"/>
                <w:b/>
              </w:rPr>
              <w:t>Tipo: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Menor</w:t>
            </w:r>
            <w:r>
              <w:rPr>
                <w:spacing w:val="-1"/>
              </w:rPr>
              <w:t xml:space="preserve"> </w:t>
            </w:r>
            <w:r>
              <w:t>Preço</w:t>
            </w:r>
            <w:r w:rsidR="00A07149">
              <w:t xml:space="preserve"> Global</w:t>
            </w:r>
          </w:p>
        </w:tc>
      </w:tr>
      <w:tr w:rsidR="00E85C0E">
        <w:trPr>
          <w:trHeight w:val="306"/>
        </w:trPr>
        <w:tc>
          <w:tcPr>
            <w:tcW w:w="9636" w:type="dxa"/>
            <w:gridSpan w:val="2"/>
          </w:tcPr>
          <w:p w:rsidR="00E85C0E" w:rsidRDefault="00290F90">
            <w:pPr>
              <w:pStyle w:val="TableParagraph"/>
              <w:spacing w:line="250" w:lineRule="exact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FFFF00"/>
              </w:rPr>
              <w:t>Data</w:t>
            </w:r>
            <w:r>
              <w:rPr>
                <w:rFonts w:ascii="Arial" w:hAnsi="Arial"/>
                <w:b/>
                <w:spacing w:val="-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hd w:val="clear" w:color="auto" w:fill="FFFF00"/>
              </w:rPr>
              <w:t>limite</w:t>
            </w:r>
            <w:r>
              <w:rPr>
                <w:rFonts w:ascii="Arial" w:hAnsi="Arial"/>
                <w:b/>
                <w:spacing w:val="-5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hd w:val="clear" w:color="auto" w:fill="FFFF00"/>
              </w:rPr>
              <w:t>para</w:t>
            </w:r>
            <w:r>
              <w:rPr>
                <w:rFonts w:ascii="Arial" w:hAnsi="Arial"/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hd w:val="clear" w:color="auto" w:fill="FFFF00"/>
              </w:rPr>
              <w:t>apresentação</w:t>
            </w:r>
            <w:r>
              <w:rPr>
                <w:rFonts w:ascii="Arial" w:hAnsi="Arial"/>
                <w:b/>
                <w:spacing w:val="-1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hd w:val="clear" w:color="auto" w:fill="FFFF00"/>
              </w:rPr>
              <w:t>da</w:t>
            </w:r>
            <w:r>
              <w:rPr>
                <w:rFonts w:ascii="Arial" w:hAnsi="Arial"/>
                <w:b/>
                <w:spacing w:val="-7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hd w:val="clear" w:color="auto" w:fill="FFFF00"/>
              </w:rPr>
              <w:t>proposta:</w:t>
            </w:r>
            <w:r>
              <w:rPr>
                <w:rFonts w:ascii="Arial" w:hAnsi="Arial"/>
                <w:b/>
                <w:spacing w:val="2"/>
                <w:shd w:val="clear" w:color="auto" w:fill="FFFF00"/>
              </w:rPr>
              <w:t xml:space="preserve"> </w:t>
            </w:r>
            <w:r w:rsidR="00D90FE2">
              <w:rPr>
                <w:rFonts w:ascii="Arial" w:hAnsi="Arial"/>
                <w:b/>
                <w:u w:val="thick"/>
                <w:shd w:val="clear" w:color="auto" w:fill="FFFF00"/>
              </w:rPr>
              <w:t>22</w:t>
            </w:r>
            <w:r w:rsidR="00A07149">
              <w:rPr>
                <w:rFonts w:ascii="Arial" w:hAnsi="Arial"/>
                <w:b/>
                <w:u w:val="thick"/>
                <w:shd w:val="clear" w:color="auto" w:fill="FFFF00"/>
              </w:rPr>
              <w:t>/11</w:t>
            </w:r>
            <w:r>
              <w:rPr>
                <w:rFonts w:ascii="Arial" w:hAnsi="Arial"/>
                <w:b/>
                <w:u w:val="thick"/>
                <w:shd w:val="clear" w:color="auto" w:fill="FFFF00"/>
              </w:rPr>
              <w:t>/2024</w:t>
            </w:r>
            <w:r>
              <w:rPr>
                <w:rFonts w:ascii="Arial" w:hAnsi="Arial"/>
                <w:b/>
                <w:spacing w:val="-8"/>
                <w:u w:val="thick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u w:val="thick"/>
                <w:shd w:val="clear" w:color="auto" w:fill="FFFF00"/>
              </w:rPr>
              <w:t>até</w:t>
            </w:r>
            <w:r>
              <w:rPr>
                <w:rFonts w:ascii="Arial" w:hAnsi="Arial"/>
                <w:b/>
                <w:spacing w:val="-5"/>
                <w:u w:val="thick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u w:val="thick"/>
                <w:shd w:val="clear" w:color="auto" w:fill="FFFF00"/>
              </w:rPr>
              <w:t>as</w:t>
            </w:r>
            <w:r>
              <w:rPr>
                <w:rFonts w:ascii="Arial" w:hAnsi="Arial"/>
                <w:b/>
                <w:spacing w:val="-3"/>
                <w:u w:val="thick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u w:val="thick"/>
                <w:shd w:val="clear" w:color="auto" w:fill="FFFF00"/>
              </w:rPr>
              <w:t>10h</w:t>
            </w:r>
          </w:p>
        </w:tc>
      </w:tr>
      <w:tr w:rsidR="00E85C0E">
        <w:trPr>
          <w:trHeight w:val="779"/>
        </w:trPr>
        <w:tc>
          <w:tcPr>
            <w:tcW w:w="9636" w:type="dxa"/>
            <w:gridSpan w:val="2"/>
          </w:tcPr>
          <w:p w:rsidR="00EC389E" w:rsidRDefault="00EC389E" w:rsidP="00EC389E">
            <w:pPr>
              <w:pStyle w:val="Corpodetexto"/>
              <w:spacing w:before="39" w:after="40"/>
              <w:jc w:val="both"/>
            </w:pPr>
            <w:r>
              <w:rPr>
                <w:rFonts w:ascii="Arial" w:hAnsi="Arial"/>
                <w:b/>
              </w:rPr>
              <w:t xml:space="preserve">  </w:t>
            </w:r>
            <w:r w:rsidR="00290F90">
              <w:rPr>
                <w:rFonts w:ascii="Arial" w:hAnsi="Arial"/>
                <w:b/>
              </w:rPr>
              <w:t xml:space="preserve">Objeto: </w:t>
            </w:r>
            <w:r w:rsidRPr="00EC389E">
              <w:rPr>
                <w:rFonts w:ascii="Arial" w:hAnsi="Arial"/>
              </w:rPr>
              <w:t>Aquisição de uma</w:t>
            </w:r>
            <w:r>
              <w:rPr>
                <w:rFonts w:ascii="Arial" w:hAnsi="Arial"/>
                <w:b/>
              </w:rPr>
              <w:t xml:space="preserve"> </w:t>
            </w:r>
            <w:r>
              <w:t>Central telefônica digital completa e aparelhos telefônicos digitais.</w:t>
            </w:r>
          </w:p>
          <w:p w:rsidR="00EC389E" w:rsidRDefault="00EC389E" w:rsidP="00EC389E">
            <w:pPr>
              <w:pStyle w:val="TableParagraph"/>
              <w:spacing w:before="2" w:line="244" w:lineRule="auto"/>
              <w:ind w:left="115" w:right="249"/>
            </w:pPr>
          </w:p>
          <w:p w:rsidR="00E85C0E" w:rsidRDefault="00E85C0E">
            <w:pPr>
              <w:pStyle w:val="TableParagraph"/>
              <w:spacing w:before="5" w:line="237" w:lineRule="exact"/>
              <w:ind w:left="115"/>
            </w:pPr>
          </w:p>
        </w:tc>
      </w:tr>
    </w:tbl>
    <w:p w:rsidR="00E85C0E" w:rsidRDefault="00E85C0E">
      <w:pPr>
        <w:pStyle w:val="Corpodetexto"/>
        <w:spacing w:before="7"/>
        <w:rPr>
          <w:rFonts w:ascii="Arial"/>
          <w:b/>
          <w:sz w:val="30"/>
        </w:rPr>
      </w:pPr>
    </w:p>
    <w:p w:rsidR="00E85C0E" w:rsidRDefault="00290F90">
      <w:pPr>
        <w:spacing w:before="1" w:line="276" w:lineRule="auto"/>
        <w:ind w:left="143" w:right="634" w:firstLine="720"/>
        <w:jc w:val="both"/>
      </w:pPr>
      <w:r>
        <w:rPr>
          <w:color w:val="1F2129"/>
        </w:rPr>
        <w:t>O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Presidente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da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Câmara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Municipal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de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Vereadores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de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Canguçu/RS,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no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uso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de</w:t>
      </w:r>
      <w:r>
        <w:rPr>
          <w:color w:val="1F2129"/>
          <w:spacing w:val="61"/>
        </w:rPr>
        <w:t xml:space="preserve"> </w:t>
      </w:r>
      <w:r>
        <w:rPr>
          <w:color w:val="1F2129"/>
        </w:rPr>
        <w:t>suas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atribuições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legais,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torna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público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aos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interessados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que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Câmara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Municipal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pretende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realizar</w:t>
      </w:r>
      <w:r>
        <w:rPr>
          <w:color w:val="1F2129"/>
          <w:spacing w:val="1"/>
        </w:rPr>
        <w:t xml:space="preserve"> </w:t>
      </w:r>
      <w:r>
        <w:rPr>
          <w:rFonts w:ascii="Arial" w:hAnsi="Arial"/>
          <w:b/>
          <w:color w:val="1F2129"/>
        </w:rPr>
        <w:t xml:space="preserve">Contratação Direta </w:t>
      </w:r>
      <w:r w:rsidR="008C1FC0">
        <w:rPr>
          <w:rFonts w:ascii="Arial" w:hAnsi="Arial"/>
          <w:b/>
          <w:color w:val="1F2129"/>
        </w:rPr>
        <w:t>–</w:t>
      </w:r>
      <w:r>
        <w:rPr>
          <w:rFonts w:ascii="Arial" w:hAnsi="Arial"/>
          <w:b/>
          <w:color w:val="1F2129"/>
          <w:spacing w:val="1"/>
        </w:rPr>
        <w:t xml:space="preserve"> </w:t>
      </w:r>
      <w:r>
        <w:rPr>
          <w:rFonts w:ascii="Arial" w:hAnsi="Arial"/>
          <w:b/>
          <w:color w:val="1F2129"/>
        </w:rPr>
        <w:t>Dispensa</w:t>
      </w:r>
      <w:r>
        <w:rPr>
          <w:rFonts w:ascii="Arial" w:hAnsi="Arial"/>
          <w:b/>
          <w:color w:val="1F2129"/>
          <w:spacing w:val="61"/>
        </w:rPr>
        <w:t xml:space="preserve"> </w:t>
      </w:r>
      <w:r>
        <w:rPr>
          <w:rFonts w:ascii="Arial" w:hAnsi="Arial"/>
          <w:b/>
          <w:color w:val="1F2129"/>
        </w:rPr>
        <w:t>de Licitação</w:t>
      </w:r>
      <w:r>
        <w:rPr>
          <w:color w:val="1F2129"/>
        </w:rPr>
        <w:t>, com</w:t>
      </w:r>
      <w:r>
        <w:rPr>
          <w:color w:val="1F2129"/>
          <w:spacing w:val="61"/>
        </w:rPr>
        <w:t xml:space="preserve"> </w:t>
      </w:r>
      <w:r>
        <w:rPr>
          <w:color w:val="1F2129"/>
        </w:rPr>
        <w:t xml:space="preserve">critério de julgamento </w:t>
      </w:r>
      <w:r w:rsidR="00A07149">
        <w:rPr>
          <w:rFonts w:ascii="Arial" w:hAnsi="Arial"/>
          <w:b/>
          <w:color w:val="1F2129"/>
        </w:rPr>
        <w:t>menor preço global</w:t>
      </w:r>
      <w:r>
        <w:rPr>
          <w:rFonts w:ascii="Arial" w:hAnsi="Arial"/>
          <w:b/>
          <w:color w:val="1F2129"/>
        </w:rPr>
        <w:t>,</w:t>
      </w:r>
      <w:r>
        <w:rPr>
          <w:rFonts w:ascii="Arial" w:hAnsi="Arial"/>
          <w:b/>
          <w:color w:val="1F2129"/>
          <w:spacing w:val="1"/>
        </w:rPr>
        <w:t xml:space="preserve"> </w:t>
      </w:r>
      <w:r>
        <w:rPr>
          <w:color w:val="1F2129"/>
        </w:rPr>
        <w:t xml:space="preserve">em conformidade com o </w:t>
      </w:r>
      <w:r>
        <w:rPr>
          <w:rFonts w:ascii="Arial" w:hAnsi="Arial"/>
          <w:b/>
          <w:color w:val="1F2129"/>
        </w:rPr>
        <w:t xml:space="preserve">art. 75, inciso II </w:t>
      </w:r>
      <w:r>
        <w:rPr>
          <w:color w:val="1F2129"/>
        </w:rPr>
        <w:t xml:space="preserve">da </w:t>
      </w:r>
      <w:r>
        <w:rPr>
          <w:rFonts w:ascii="Arial" w:hAnsi="Arial"/>
          <w:b/>
          <w:color w:val="1F2129"/>
        </w:rPr>
        <w:t xml:space="preserve">Lei Federal nº 14.133/2021 </w:t>
      </w:r>
      <w:r>
        <w:rPr>
          <w:color w:val="1F2129"/>
        </w:rPr>
        <w:t>e demais legislações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aplicáveis, podendo eventuais interessados apresentar proposta</w:t>
      </w:r>
      <w:r w:rsidR="00A07149">
        <w:rPr>
          <w:color w:val="1F2129"/>
        </w:rPr>
        <w:t>s de preços até o dia 07/11/2024</w:t>
      </w:r>
      <w:r>
        <w:rPr>
          <w:color w:val="1F2129"/>
        </w:rPr>
        <w:t>,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oportunidade</w:t>
      </w:r>
      <w:r>
        <w:rPr>
          <w:color w:val="1F2129"/>
          <w:spacing w:val="-8"/>
        </w:rPr>
        <w:t xml:space="preserve"> </w:t>
      </w:r>
      <w:r>
        <w:rPr>
          <w:color w:val="1F2129"/>
        </w:rPr>
        <w:t>em</w:t>
      </w:r>
      <w:r>
        <w:rPr>
          <w:color w:val="1F2129"/>
          <w:spacing w:val="4"/>
        </w:rPr>
        <w:t xml:space="preserve"> </w:t>
      </w:r>
      <w:r>
        <w:rPr>
          <w:color w:val="1F2129"/>
        </w:rPr>
        <w:t>que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a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administração</w:t>
      </w:r>
      <w:r>
        <w:rPr>
          <w:color w:val="1F2129"/>
          <w:spacing w:val="2"/>
        </w:rPr>
        <w:t xml:space="preserve"> </w:t>
      </w:r>
      <w:r>
        <w:rPr>
          <w:color w:val="1F2129"/>
        </w:rPr>
        <w:t>escolherá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a</w:t>
      </w:r>
      <w:r>
        <w:rPr>
          <w:color w:val="1F2129"/>
          <w:spacing w:val="-9"/>
        </w:rPr>
        <w:t xml:space="preserve"> </w:t>
      </w:r>
      <w:r>
        <w:rPr>
          <w:color w:val="1F2129"/>
        </w:rPr>
        <w:t>mais</w:t>
      </w:r>
      <w:r>
        <w:rPr>
          <w:color w:val="1F2129"/>
          <w:spacing w:val="-3"/>
        </w:rPr>
        <w:t xml:space="preserve"> </w:t>
      </w:r>
      <w:r>
        <w:rPr>
          <w:color w:val="1F2129"/>
        </w:rPr>
        <w:t>vantajosa.</w:t>
      </w:r>
    </w:p>
    <w:p w:rsidR="00E85C0E" w:rsidRDefault="00290F90">
      <w:pPr>
        <w:pStyle w:val="Corpodetexto"/>
        <w:spacing w:line="276" w:lineRule="auto"/>
        <w:ind w:left="143" w:right="633" w:firstLine="720"/>
        <w:jc w:val="both"/>
      </w:pPr>
      <w:r>
        <w:rPr>
          <w:color w:val="1F2129"/>
        </w:rPr>
        <w:t>A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proposta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de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preços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deverá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ser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encaminhada</w:t>
      </w:r>
      <w:r>
        <w:rPr>
          <w:color w:val="1F2129"/>
          <w:spacing w:val="26"/>
        </w:rPr>
        <w:t xml:space="preserve"> </w:t>
      </w:r>
      <w:r>
        <w:rPr>
          <w:color w:val="1F2129"/>
        </w:rPr>
        <w:t>para</w:t>
      </w:r>
      <w:r>
        <w:rPr>
          <w:color w:val="1F2129"/>
          <w:spacing w:val="29"/>
        </w:rPr>
        <w:t xml:space="preserve"> </w:t>
      </w:r>
      <w:r>
        <w:rPr>
          <w:color w:val="1F2129"/>
        </w:rPr>
        <w:t>o</w:t>
      </w:r>
      <w:r>
        <w:rPr>
          <w:color w:val="1F2129"/>
          <w:spacing w:val="28"/>
        </w:rPr>
        <w:t xml:space="preserve"> </w:t>
      </w:r>
      <w:r>
        <w:rPr>
          <w:color w:val="1F2129"/>
        </w:rPr>
        <w:t>e-mail</w:t>
      </w:r>
      <w:r>
        <w:rPr>
          <w:color w:val="1F2129"/>
          <w:spacing w:val="28"/>
        </w:rPr>
        <w:t xml:space="preserve"> </w:t>
      </w:r>
      <w:hyperlink r:id="rId8" w:history="1">
        <w:r w:rsidR="00A07149" w:rsidRPr="0027161E">
          <w:rPr>
            <w:rStyle w:val="Hyperlink"/>
            <w:rFonts w:ascii="Arial" w:hAnsi="Arial"/>
            <w:b/>
            <w:u w:color="0000FF"/>
          </w:rPr>
          <w:t>rh@cangucu.rs.leg.br</w:t>
        </w:r>
      </w:hyperlink>
      <w:r>
        <w:rPr>
          <w:rFonts w:ascii="Arial" w:hAnsi="Arial"/>
          <w:b/>
          <w:color w:val="0000FF"/>
          <w:spacing w:val="-59"/>
        </w:rPr>
        <w:t xml:space="preserve"> </w:t>
      </w:r>
      <w:r>
        <w:rPr>
          <w:color w:val="1F2129"/>
        </w:rPr>
        <w:t>ou entregue pessoalmente na sede da Câmara Municipal, sito a Rua General Osório, nº 979, Centro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de Canguçu/RS, até a data e horário limite de apresentação da proposta. É de responsabilidade do</w:t>
      </w:r>
      <w:r>
        <w:rPr>
          <w:color w:val="1F2129"/>
          <w:spacing w:val="1"/>
        </w:rPr>
        <w:t xml:space="preserve"> </w:t>
      </w:r>
      <w:r>
        <w:rPr>
          <w:color w:val="1F2129"/>
        </w:rPr>
        <w:t>interessado</w:t>
      </w:r>
      <w:r>
        <w:rPr>
          <w:color w:val="1F2129"/>
          <w:spacing w:val="-5"/>
        </w:rPr>
        <w:t xml:space="preserve"> </w:t>
      </w:r>
      <w:r>
        <w:rPr>
          <w:color w:val="1F2129"/>
        </w:rPr>
        <w:t>a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confirmação</w:t>
      </w:r>
      <w:r>
        <w:rPr>
          <w:color w:val="1F2129"/>
          <w:spacing w:val="-2"/>
        </w:rPr>
        <w:t xml:space="preserve"> </w:t>
      </w:r>
      <w:r>
        <w:rPr>
          <w:color w:val="1F2129"/>
        </w:rPr>
        <w:t>do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recebimento</w:t>
      </w:r>
      <w:r>
        <w:rPr>
          <w:color w:val="1F2129"/>
          <w:spacing w:val="-1"/>
        </w:rPr>
        <w:t xml:space="preserve"> </w:t>
      </w:r>
      <w:r>
        <w:rPr>
          <w:color w:val="1F2129"/>
        </w:rPr>
        <w:t>da</w:t>
      </w:r>
      <w:r>
        <w:rPr>
          <w:color w:val="1F2129"/>
          <w:spacing w:val="-4"/>
        </w:rPr>
        <w:t xml:space="preserve"> </w:t>
      </w:r>
      <w:r>
        <w:rPr>
          <w:color w:val="1F2129"/>
        </w:rPr>
        <w:t>sua</w:t>
      </w:r>
      <w:r>
        <w:rPr>
          <w:color w:val="1F2129"/>
          <w:spacing w:val="-5"/>
        </w:rPr>
        <w:t xml:space="preserve"> </w:t>
      </w:r>
      <w:r>
        <w:rPr>
          <w:color w:val="1F2129"/>
        </w:rPr>
        <w:t>proposta.</w:t>
      </w:r>
    </w:p>
    <w:p w:rsidR="00E85C0E" w:rsidRDefault="00E85C0E">
      <w:pPr>
        <w:pStyle w:val="Corpodetexto"/>
        <w:spacing w:before="6"/>
      </w:pPr>
    </w:p>
    <w:p w:rsidR="00E85C0E" w:rsidRDefault="00290F90">
      <w:pPr>
        <w:pStyle w:val="Heading2"/>
        <w:numPr>
          <w:ilvl w:val="0"/>
          <w:numId w:val="9"/>
        </w:numPr>
        <w:tabs>
          <w:tab w:val="left" w:pos="587"/>
          <w:tab w:val="left" w:pos="588"/>
        </w:tabs>
        <w:ind w:hanging="448"/>
        <w:jc w:val="left"/>
      </w:pPr>
      <w:r>
        <w:t>OBJETO</w:t>
      </w:r>
    </w:p>
    <w:p w:rsidR="00A07149" w:rsidRDefault="00EC389E">
      <w:pPr>
        <w:pStyle w:val="Corpodetexto"/>
        <w:spacing w:before="39" w:after="40"/>
        <w:ind w:left="866"/>
        <w:jc w:val="both"/>
      </w:pPr>
      <w:r>
        <w:t xml:space="preserve">Aquisição de uma </w:t>
      </w:r>
      <w:r w:rsidR="00A07149">
        <w:t>Central telefônica digital completa e aparelhos telefônicos digitais</w:t>
      </w:r>
    </w:p>
    <w:p w:rsidR="00A07149" w:rsidRDefault="00A07149">
      <w:pPr>
        <w:pStyle w:val="Corpodetexto"/>
        <w:spacing w:before="39" w:after="40"/>
        <w:ind w:left="866"/>
        <w:jc w:val="both"/>
      </w:pPr>
    </w:p>
    <w:p w:rsidR="00E85C0E" w:rsidRDefault="00290F90">
      <w:pPr>
        <w:pStyle w:val="Corpodetexto"/>
        <w:spacing w:before="39" w:after="40"/>
        <w:ind w:left="866"/>
        <w:jc w:val="both"/>
      </w:pPr>
      <w:r>
        <w:rPr>
          <w:color w:val="1F2129"/>
        </w:rPr>
        <w:t>Lote único:</w:t>
      </w:r>
    </w:p>
    <w:tbl>
      <w:tblPr>
        <w:tblStyle w:val="TableNormal"/>
        <w:tblW w:w="0" w:type="auto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7"/>
        <w:gridCol w:w="1387"/>
        <w:gridCol w:w="1844"/>
        <w:gridCol w:w="5226"/>
      </w:tblGrid>
      <w:tr w:rsidR="00E85C0E">
        <w:trPr>
          <w:trHeight w:val="210"/>
        </w:trPr>
        <w:tc>
          <w:tcPr>
            <w:tcW w:w="737" w:type="dxa"/>
          </w:tcPr>
          <w:p w:rsidR="00E85C0E" w:rsidRDefault="00290F90">
            <w:pPr>
              <w:pStyle w:val="TableParagraph"/>
              <w:spacing w:line="190" w:lineRule="exact"/>
              <w:ind w:right="2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 w:rsidR="00E85C0E" w:rsidRDefault="00290F90">
            <w:pPr>
              <w:pStyle w:val="TableParagraph"/>
              <w:spacing w:line="190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 w:rsidR="00E85C0E" w:rsidRDefault="00290F90">
            <w:pPr>
              <w:pStyle w:val="TableParagraph"/>
              <w:spacing w:line="190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6" w:type="dxa"/>
          </w:tcPr>
          <w:p w:rsidR="00E85C0E" w:rsidRDefault="00290F90">
            <w:pPr>
              <w:pStyle w:val="TableParagraph"/>
              <w:spacing w:line="190" w:lineRule="exact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 w:rsidR="00E85C0E" w:rsidTr="00EC389E">
        <w:trPr>
          <w:trHeight w:val="604"/>
        </w:trPr>
        <w:tc>
          <w:tcPr>
            <w:tcW w:w="737" w:type="dxa"/>
          </w:tcPr>
          <w:p w:rsidR="00E85C0E" w:rsidRPr="00EC389E" w:rsidRDefault="00290F90">
            <w:pPr>
              <w:pStyle w:val="TableParagraph"/>
              <w:spacing w:before="32"/>
              <w:ind w:right="23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C389E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E85C0E" w:rsidRPr="00EC389E" w:rsidRDefault="00290F90">
            <w:pPr>
              <w:pStyle w:val="TableParagraph"/>
              <w:spacing w:before="1"/>
              <w:ind w:left="1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85C0E" w:rsidRPr="00EC389E" w:rsidRDefault="00A07149" w:rsidP="00A07149">
            <w:pPr>
              <w:pStyle w:val="TableParagraph"/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Equipamento</w:t>
            </w:r>
          </w:p>
        </w:tc>
        <w:tc>
          <w:tcPr>
            <w:tcW w:w="5226" w:type="dxa"/>
          </w:tcPr>
          <w:p w:rsidR="00E85C0E" w:rsidRPr="00EC389E" w:rsidRDefault="00A07149">
            <w:pPr>
              <w:pStyle w:val="TableParagraph"/>
              <w:spacing w:line="199" w:lineRule="exact"/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Central telefônica</w:t>
            </w:r>
          </w:p>
        </w:tc>
      </w:tr>
      <w:tr w:rsidR="00A07149" w:rsidTr="00EC389E">
        <w:trPr>
          <w:trHeight w:val="669"/>
        </w:trPr>
        <w:tc>
          <w:tcPr>
            <w:tcW w:w="737" w:type="dxa"/>
          </w:tcPr>
          <w:p w:rsidR="00A07149" w:rsidRPr="00EC389E" w:rsidRDefault="00A07149">
            <w:pPr>
              <w:pStyle w:val="TableParagraph"/>
              <w:spacing w:before="32"/>
              <w:ind w:right="235"/>
              <w:jc w:val="righ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 w:rsidRPr="00EC389E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A07149" w:rsidRPr="00EC389E" w:rsidRDefault="00A07149">
            <w:pPr>
              <w:pStyle w:val="TableParagraph"/>
              <w:spacing w:before="1"/>
              <w:ind w:left="133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C389E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07149" w:rsidRPr="00EC389E" w:rsidRDefault="00A07149" w:rsidP="00A07149">
            <w:pPr>
              <w:pStyle w:val="TableParagraph"/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Equipamento</w:t>
            </w:r>
          </w:p>
        </w:tc>
        <w:tc>
          <w:tcPr>
            <w:tcW w:w="5226" w:type="dxa"/>
          </w:tcPr>
          <w:p w:rsidR="00A07149" w:rsidRPr="00EC389E" w:rsidRDefault="00A07149">
            <w:pPr>
              <w:pStyle w:val="TableParagraph"/>
              <w:spacing w:before="32" w:line="292" w:lineRule="auto"/>
              <w:ind w:left="116" w:right="6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Placa Base</w:t>
            </w:r>
          </w:p>
        </w:tc>
      </w:tr>
      <w:tr w:rsidR="00A07149" w:rsidTr="00EC389E">
        <w:trPr>
          <w:trHeight w:val="552"/>
        </w:trPr>
        <w:tc>
          <w:tcPr>
            <w:tcW w:w="737" w:type="dxa"/>
          </w:tcPr>
          <w:p w:rsidR="00A07149" w:rsidRPr="00EC389E" w:rsidRDefault="00A07149">
            <w:pPr>
              <w:pStyle w:val="TableParagraph"/>
              <w:spacing w:before="32"/>
              <w:ind w:right="235"/>
              <w:jc w:val="righ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 w:rsidRPr="00EC389E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A07149" w:rsidRPr="00EC389E" w:rsidRDefault="00663FA0">
            <w:pPr>
              <w:pStyle w:val="TableParagraph"/>
              <w:spacing w:before="1"/>
              <w:ind w:left="133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07149" w:rsidRPr="00EC389E" w:rsidRDefault="00A07149" w:rsidP="00A07149">
            <w:pPr>
              <w:pStyle w:val="TableParagraph"/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Software</w:t>
            </w:r>
          </w:p>
        </w:tc>
        <w:tc>
          <w:tcPr>
            <w:tcW w:w="5226" w:type="dxa"/>
          </w:tcPr>
          <w:p w:rsidR="00A07149" w:rsidRPr="00EC389E" w:rsidRDefault="00A07149">
            <w:pPr>
              <w:pStyle w:val="TableParagraph"/>
              <w:spacing w:before="32" w:line="292" w:lineRule="auto"/>
              <w:ind w:left="116" w:right="6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CODEC</w:t>
            </w:r>
          </w:p>
        </w:tc>
      </w:tr>
      <w:tr w:rsidR="00A07149" w:rsidTr="00EC389E">
        <w:trPr>
          <w:trHeight w:val="531"/>
        </w:trPr>
        <w:tc>
          <w:tcPr>
            <w:tcW w:w="737" w:type="dxa"/>
          </w:tcPr>
          <w:p w:rsidR="00A07149" w:rsidRPr="00EC389E" w:rsidRDefault="00A07149">
            <w:pPr>
              <w:pStyle w:val="TableParagraph"/>
              <w:spacing w:before="32"/>
              <w:ind w:right="235"/>
              <w:jc w:val="righ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 w:rsidRPr="00EC389E">
              <w:rPr>
                <w:rFonts w:ascii="Arial" w:hAnsi="Arial" w:cs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A07149" w:rsidRPr="00EC389E" w:rsidRDefault="00A07149">
            <w:pPr>
              <w:pStyle w:val="TableParagraph"/>
              <w:spacing w:before="1"/>
              <w:ind w:left="133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 w:rsidRPr="00EC389E">
              <w:rPr>
                <w:rFonts w:ascii="Arial" w:hAnsi="Arial" w:cs="Arial"/>
                <w:w w:val="99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A07149" w:rsidRPr="00EC389E" w:rsidRDefault="00A07149" w:rsidP="00A07149">
            <w:pPr>
              <w:pStyle w:val="TableParagraph"/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Equipamento</w:t>
            </w:r>
          </w:p>
        </w:tc>
        <w:tc>
          <w:tcPr>
            <w:tcW w:w="5226" w:type="dxa"/>
          </w:tcPr>
          <w:p w:rsidR="00A07149" w:rsidRPr="00EC389E" w:rsidRDefault="00A07149">
            <w:pPr>
              <w:pStyle w:val="TableParagraph"/>
              <w:spacing w:before="32" w:line="292" w:lineRule="auto"/>
              <w:ind w:left="116" w:right="6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389E">
              <w:rPr>
                <w:rFonts w:ascii="Arial" w:hAnsi="Arial" w:cs="Arial"/>
                <w:sz w:val="24"/>
                <w:szCs w:val="24"/>
              </w:rPr>
              <w:t>Aparelhos telefônicos digitais</w:t>
            </w:r>
          </w:p>
        </w:tc>
      </w:tr>
      <w:tr w:rsidR="006A72A7" w:rsidTr="00EC389E">
        <w:trPr>
          <w:trHeight w:val="531"/>
        </w:trPr>
        <w:tc>
          <w:tcPr>
            <w:tcW w:w="737" w:type="dxa"/>
          </w:tcPr>
          <w:p w:rsidR="006A72A7" w:rsidRPr="00EC389E" w:rsidRDefault="006A72A7">
            <w:pPr>
              <w:pStyle w:val="TableParagraph"/>
              <w:spacing w:before="32"/>
              <w:ind w:right="235"/>
              <w:jc w:val="right"/>
              <w:rPr>
                <w:rFonts w:ascii="Arial" w:hAnsi="Arial" w:cs="Arial"/>
                <w:b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6A72A7" w:rsidRPr="00EC389E" w:rsidRDefault="006A72A7">
            <w:pPr>
              <w:pStyle w:val="TableParagraph"/>
              <w:spacing w:before="1"/>
              <w:ind w:left="133"/>
              <w:jc w:val="center"/>
              <w:rPr>
                <w:rFonts w:ascii="Arial" w:hAnsi="Arial" w:cs="Arial"/>
                <w:w w:val="99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A72A7" w:rsidRPr="00EC389E" w:rsidRDefault="006A72A7" w:rsidP="00A07149">
            <w:pPr>
              <w:pStyle w:val="TableParagraph"/>
              <w:spacing w:before="3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5226" w:type="dxa"/>
          </w:tcPr>
          <w:p w:rsidR="006A72A7" w:rsidRPr="00EC389E" w:rsidRDefault="006A72A7">
            <w:pPr>
              <w:pStyle w:val="TableParagraph"/>
              <w:spacing w:before="32" w:line="292" w:lineRule="auto"/>
              <w:ind w:left="116" w:right="66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</w:tr>
    </w:tbl>
    <w:p w:rsidR="00E85C0E" w:rsidRDefault="00E85C0E">
      <w:pPr>
        <w:pStyle w:val="Corpodetexto"/>
        <w:spacing w:before="2"/>
        <w:rPr>
          <w:sz w:val="28"/>
        </w:rPr>
      </w:pPr>
    </w:p>
    <w:p w:rsidR="00E85C0E" w:rsidRDefault="00290F90">
      <w:pPr>
        <w:pStyle w:val="Heading2"/>
        <w:numPr>
          <w:ilvl w:val="0"/>
          <w:numId w:val="9"/>
        </w:numPr>
        <w:tabs>
          <w:tab w:val="left" w:pos="587"/>
          <w:tab w:val="left" w:pos="588"/>
        </w:tabs>
        <w:ind w:hanging="448"/>
        <w:jc w:val="left"/>
      </w:pPr>
      <w:r>
        <w:t>DAS</w:t>
      </w:r>
      <w:r>
        <w:rPr>
          <w:spacing w:val="-14"/>
        </w:rPr>
        <w:t xml:space="preserve"> </w:t>
      </w:r>
      <w:r>
        <w:t>CONDIÇÕES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PARTICIPAÇÃO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585"/>
          <w:tab w:val="left" w:pos="1586"/>
        </w:tabs>
        <w:spacing w:before="33"/>
        <w:ind w:left="1586" w:hanging="735"/>
      </w:pPr>
      <w:r>
        <w:t>Não</w:t>
      </w:r>
      <w:r>
        <w:rPr>
          <w:spacing w:val="-10"/>
        </w:rPr>
        <w:t xml:space="preserve"> </w:t>
      </w:r>
      <w:r>
        <w:t>poderão</w:t>
      </w:r>
      <w:r>
        <w:rPr>
          <w:spacing w:val="-8"/>
        </w:rPr>
        <w:t xml:space="preserve"> </w:t>
      </w:r>
      <w:r>
        <w:t>participar</w:t>
      </w:r>
      <w:r>
        <w:rPr>
          <w:spacing w:val="-7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dispensa</w:t>
      </w:r>
      <w:r>
        <w:rPr>
          <w:spacing w:val="-11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fornecedores: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85"/>
          <w:tab w:val="left" w:pos="1586"/>
        </w:tabs>
        <w:spacing w:before="69"/>
        <w:ind w:left="1586" w:hanging="663"/>
        <w:rPr>
          <w:rFonts w:ascii="Times New Roman" w:hAnsi="Times New Roman"/>
        </w:rPr>
      </w:pPr>
      <w:r>
        <w:t>Que</w:t>
      </w:r>
      <w:r>
        <w:rPr>
          <w:spacing w:val="-11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atendam</w:t>
      </w:r>
      <w:r>
        <w:rPr>
          <w:spacing w:val="-1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condições</w:t>
      </w:r>
      <w:r>
        <w:rPr>
          <w:spacing w:val="-10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Aviso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Contratação</w:t>
      </w:r>
      <w:r>
        <w:rPr>
          <w:spacing w:val="-5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seu(s)</w:t>
      </w:r>
      <w:r>
        <w:rPr>
          <w:spacing w:val="-9"/>
        </w:rPr>
        <w:t xml:space="preserve"> </w:t>
      </w:r>
      <w:r>
        <w:t>anexo(s);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86"/>
        </w:tabs>
        <w:spacing w:before="39" w:line="261" w:lineRule="auto"/>
        <w:ind w:left="952" w:right="652" w:firstLine="0"/>
        <w:rPr>
          <w:rFonts w:ascii="Times New Roman" w:hAnsi="Times New Roman"/>
        </w:rPr>
      </w:pPr>
      <w:r>
        <w:t>Estrangeiros</w:t>
      </w:r>
      <w:r>
        <w:rPr>
          <w:spacing w:val="22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tenham</w:t>
      </w:r>
      <w:r>
        <w:rPr>
          <w:spacing w:val="26"/>
        </w:rPr>
        <w:t xml:space="preserve"> </w:t>
      </w:r>
      <w:r>
        <w:t>representação</w:t>
      </w:r>
      <w:r>
        <w:rPr>
          <w:spacing w:val="24"/>
        </w:rPr>
        <w:t xml:space="preserve"> </w:t>
      </w:r>
      <w:r>
        <w:t>legal</w:t>
      </w:r>
      <w:r>
        <w:rPr>
          <w:spacing w:val="27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Brasil</w:t>
      </w:r>
      <w:r>
        <w:rPr>
          <w:spacing w:val="26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poderes</w:t>
      </w:r>
      <w:r>
        <w:rPr>
          <w:spacing w:val="27"/>
        </w:rPr>
        <w:t xml:space="preserve"> </w:t>
      </w:r>
      <w:r>
        <w:t>expressos</w:t>
      </w:r>
      <w:r>
        <w:rPr>
          <w:spacing w:val="-5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receber</w:t>
      </w:r>
      <w:r>
        <w:rPr>
          <w:spacing w:val="-1"/>
        </w:rPr>
        <w:t xml:space="preserve"> </w:t>
      </w:r>
      <w:r>
        <w:t>citação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administrativa</w:t>
      </w:r>
      <w:r>
        <w:rPr>
          <w:spacing w:val="6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judicialmente;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86"/>
        </w:tabs>
        <w:spacing w:before="22" w:line="266" w:lineRule="auto"/>
        <w:ind w:left="143" w:right="645" w:firstLine="708"/>
        <w:jc w:val="both"/>
        <w:rPr>
          <w:rFonts w:ascii="Times New Roman" w:hAnsi="Times New Roman"/>
        </w:rPr>
      </w:pPr>
      <w:r>
        <w:t>Pessoa física ou jurídica que se encontre, ao tempo da contratação,   impossibilitada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decorrência</w:t>
      </w:r>
      <w:r>
        <w:rPr>
          <w:spacing w:val="1"/>
        </w:rPr>
        <w:t xml:space="preserve"> </w:t>
      </w:r>
      <w:r>
        <w:t>de sanção</w:t>
      </w:r>
      <w:r>
        <w:rPr>
          <w:spacing w:val="-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lhe</w:t>
      </w:r>
      <w:r>
        <w:rPr>
          <w:spacing w:val="-6"/>
        </w:rPr>
        <w:t xml:space="preserve"> </w:t>
      </w:r>
      <w:r>
        <w:t>foi imposta;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86"/>
        </w:tabs>
        <w:spacing w:before="8" w:line="271" w:lineRule="auto"/>
        <w:ind w:left="143" w:right="636" w:firstLine="708"/>
        <w:jc w:val="both"/>
        <w:rPr>
          <w:rFonts w:ascii="Times New Roman" w:hAnsi="Times New Roman"/>
        </w:rPr>
      </w:pPr>
      <w:r>
        <w:t>Aquele que mantenha vínculo de natureza técnica, comercial, econômica, financeira,</w:t>
      </w:r>
      <w:r>
        <w:rPr>
          <w:spacing w:val="1"/>
        </w:rPr>
        <w:t xml:space="preserve"> </w:t>
      </w:r>
      <w:r>
        <w:t>trabalhista ou civil</w:t>
      </w:r>
      <w:r>
        <w:rPr>
          <w:spacing w:val="1"/>
        </w:rPr>
        <w:t xml:space="preserve"> </w:t>
      </w:r>
      <w:r>
        <w:t>com dirigente do órgão ou entidade contratante ou com agente público que</w:t>
      </w:r>
      <w:r>
        <w:rPr>
          <w:spacing w:val="1"/>
        </w:rPr>
        <w:t xml:space="preserve"> </w:t>
      </w:r>
      <w:r>
        <w:t>desempenhe função na licitação ou atue na fiscalização ou na gestão do contrato, ou que deles seja</w:t>
      </w:r>
      <w:r>
        <w:rPr>
          <w:spacing w:val="1"/>
        </w:rPr>
        <w:t xml:space="preserve"> </w:t>
      </w:r>
      <w:r>
        <w:t>cônjuge,</w:t>
      </w:r>
      <w:r>
        <w:rPr>
          <w:spacing w:val="-6"/>
        </w:rPr>
        <w:t xml:space="preserve"> </w:t>
      </w:r>
      <w:r>
        <w:t>companheiro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parente</w:t>
      </w:r>
      <w:r>
        <w:rPr>
          <w:spacing w:val="-6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reta,</w:t>
      </w:r>
      <w:r>
        <w:rPr>
          <w:spacing w:val="-6"/>
        </w:rPr>
        <w:t xml:space="preserve"> </w:t>
      </w:r>
      <w:r>
        <w:t>colateral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afinidade,</w:t>
      </w:r>
      <w:r>
        <w:rPr>
          <w:spacing w:val="2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terceiro</w:t>
      </w:r>
      <w:r>
        <w:rPr>
          <w:spacing w:val="7"/>
        </w:rPr>
        <w:t xml:space="preserve"> </w:t>
      </w:r>
      <w:r>
        <w:t>grau;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86"/>
        </w:tabs>
        <w:spacing w:before="46" w:line="271" w:lineRule="auto"/>
        <w:ind w:left="143" w:right="639" w:firstLine="708"/>
        <w:jc w:val="both"/>
        <w:rPr>
          <w:rFonts w:ascii="Times New Roman" w:hAnsi="Times New Roman"/>
        </w:rPr>
      </w:pPr>
      <w:r>
        <w:lastRenderedPageBreak/>
        <w:t>Pessoa física ou jurídica que, nos 5 (cinco) anos anteriores à divulgação do aviso,</w:t>
      </w:r>
      <w:r>
        <w:rPr>
          <w:spacing w:val="1"/>
        </w:rPr>
        <w:t xml:space="preserve"> </w:t>
      </w:r>
      <w:r>
        <w:t>tenha sido condenada judicialmente, com trânsito em julgado, por exploração de trabalho infantil, por</w:t>
      </w:r>
      <w:r>
        <w:rPr>
          <w:spacing w:val="1"/>
        </w:rPr>
        <w:t xml:space="preserve"> </w:t>
      </w:r>
      <w:r>
        <w:t>submissão de trabalhadores a condições análogas às de escravo ou por contratação deadolescentes</w:t>
      </w:r>
      <w:r>
        <w:rPr>
          <w:spacing w:val="-59"/>
        </w:rPr>
        <w:t xml:space="preserve"> </w:t>
      </w:r>
      <w:r>
        <w:t>nos casos</w:t>
      </w:r>
      <w:r>
        <w:rPr>
          <w:spacing w:val="-1"/>
        </w:rPr>
        <w:t xml:space="preserve"> </w:t>
      </w:r>
      <w:r>
        <w:t>vedados pela</w:t>
      </w:r>
      <w:r>
        <w:rPr>
          <w:spacing w:val="-9"/>
        </w:rPr>
        <w:t xml:space="preserve"> </w:t>
      </w:r>
      <w:r>
        <w:t>legislação</w:t>
      </w:r>
      <w:r>
        <w:rPr>
          <w:spacing w:val="4"/>
        </w:rPr>
        <w:t xml:space="preserve"> </w:t>
      </w:r>
      <w:r>
        <w:t>trabalhista;</w:t>
      </w:r>
    </w:p>
    <w:p w:rsidR="008C1FC0" w:rsidRDefault="00290F90" w:rsidP="008C1FC0">
      <w:pPr>
        <w:pStyle w:val="Heading2"/>
        <w:numPr>
          <w:ilvl w:val="0"/>
          <w:numId w:val="9"/>
        </w:numPr>
        <w:tabs>
          <w:tab w:val="left" w:pos="587"/>
          <w:tab w:val="left" w:pos="588"/>
        </w:tabs>
        <w:spacing w:line="272" w:lineRule="exact"/>
        <w:ind w:hanging="448"/>
        <w:jc w:val="left"/>
      </w:pPr>
      <w:r>
        <w:t>DO</w:t>
      </w:r>
      <w:r>
        <w:rPr>
          <w:spacing w:val="-8"/>
        </w:rPr>
        <w:t xml:space="preserve"> </w:t>
      </w: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PROPOSTAS</w:t>
      </w:r>
    </w:p>
    <w:p w:rsidR="00E85C0E" w:rsidRDefault="00290F90" w:rsidP="008C1FC0">
      <w:pPr>
        <w:pStyle w:val="PargrafodaLista"/>
        <w:numPr>
          <w:ilvl w:val="1"/>
          <w:numId w:val="9"/>
        </w:numPr>
        <w:tabs>
          <w:tab w:val="left" w:pos="709"/>
        </w:tabs>
        <w:spacing w:before="1"/>
        <w:ind w:left="143" w:hanging="1"/>
      </w:pPr>
      <w:r>
        <w:t>Será</w:t>
      </w:r>
      <w:r w:rsidRPr="008C1FC0">
        <w:rPr>
          <w:spacing w:val="-8"/>
        </w:rPr>
        <w:t xml:space="preserve"> </w:t>
      </w:r>
      <w:r>
        <w:t>desclassificada</w:t>
      </w:r>
      <w:r w:rsidRPr="008C1FC0">
        <w:rPr>
          <w:spacing w:val="-8"/>
        </w:rPr>
        <w:t xml:space="preserve"> </w:t>
      </w:r>
      <w:r>
        <w:t>a</w:t>
      </w:r>
      <w:r w:rsidRPr="008C1FC0">
        <w:rPr>
          <w:spacing w:val="-10"/>
        </w:rPr>
        <w:t xml:space="preserve"> </w:t>
      </w:r>
      <w:r>
        <w:t>proposta</w:t>
      </w:r>
      <w:r w:rsidRPr="008C1FC0">
        <w:rPr>
          <w:spacing w:val="-9"/>
        </w:rPr>
        <w:t xml:space="preserve"> </w:t>
      </w:r>
      <w:r w:rsidR="00E36048">
        <w:t>que</w:t>
      </w:r>
      <w:r w:rsidR="00EC389E">
        <w:t>:</w:t>
      </w:r>
    </w:p>
    <w:p w:rsidR="00E85C0E" w:rsidRDefault="00290F90" w:rsidP="008C1FC0">
      <w:pPr>
        <w:pStyle w:val="PargrafodaLista"/>
        <w:numPr>
          <w:ilvl w:val="2"/>
          <w:numId w:val="8"/>
        </w:numPr>
        <w:tabs>
          <w:tab w:val="left" w:pos="698"/>
        </w:tabs>
        <w:spacing w:before="14"/>
        <w:ind w:hanging="555"/>
        <w:jc w:val="left"/>
      </w:pPr>
      <w:r>
        <w:t>Contiver</w:t>
      </w:r>
      <w:r>
        <w:rPr>
          <w:spacing w:val="-10"/>
        </w:rPr>
        <w:t xml:space="preserve"> </w:t>
      </w:r>
      <w:r>
        <w:t>vícios</w:t>
      </w:r>
      <w:r>
        <w:rPr>
          <w:spacing w:val="-12"/>
        </w:rPr>
        <w:t xml:space="preserve"> </w:t>
      </w:r>
      <w:r>
        <w:t>insanáveis;</w:t>
      </w:r>
    </w:p>
    <w:p w:rsidR="00E85C0E" w:rsidRDefault="00290F90" w:rsidP="008C1FC0">
      <w:pPr>
        <w:pStyle w:val="PargrafodaLista"/>
        <w:numPr>
          <w:ilvl w:val="2"/>
          <w:numId w:val="8"/>
        </w:numPr>
        <w:tabs>
          <w:tab w:val="left" w:pos="698"/>
        </w:tabs>
        <w:spacing w:before="33"/>
        <w:ind w:hanging="555"/>
        <w:jc w:val="left"/>
      </w:pPr>
      <w:r>
        <w:t>Não</w:t>
      </w:r>
      <w:r>
        <w:rPr>
          <w:spacing w:val="13"/>
        </w:rPr>
        <w:t xml:space="preserve"> </w:t>
      </w:r>
      <w:r>
        <w:t>obedecer</w:t>
      </w:r>
      <w:r>
        <w:rPr>
          <w:spacing w:val="23"/>
        </w:rPr>
        <w:t xml:space="preserve"> </w:t>
      </w:r>
      <w:r>
        <w:t>às</w:t>
      </w:r>
      <w:r>
        <w:rPr>
          <w:spacing w:val="18"/>
        </w:rPr>
        <w:t xml:space="preserve"> </w:t>
      </w:r>
      <w:r>
        <w:t>especificações</w:t>
      </w:r>
      <w:r>
        <w:rPr>
          <w:spacing w:val="17"/>
        </w:rPr>
        <w:t xml:space="preserve"> </w:t>
      </w:r>
      <w:r>
        <w:t>técnicas</w:t>
      </w:r>
      <w:r>
        <w:rPr>
          <w:spacing w:val="21"/>
        </w:rPr>
        <w:t xml:space="preserve"> </w:t>
      </w:r>
      <w:r>
        <w:t>pormenorizadas</w:t>
      </w:r>
      <w:r>
        <w:rPr>
          <w:spacing w:val="24"/>
        </w:rPr>
        <w:t xml:space="preserve"> </w:t>
      </w:r>
      <w:r>
        <w:t>neste</w:t>
      </w:r>
      <w:r>
        <w:rPr>
          <w:spacing w:val="14"/>
        </w:rPr>
        <w:t xml:space="preserve"> </w:t>
      </w:r>
      <w:r>
        <w:t>aviso</w:t>
      </w:r>
      <w:r>
        <w:rPr>
          <w:spacing w:val="18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em</w:t>
      </w:r>
      <w:r>
        <w:rPr>
          <w:spacing w:val="21"/>
        </w:rPr>
        <w:t xml:space="preserve"> </w:t>
      </w:r>
      <w:r>
        <w:t>seus</w:t>
      </w:r>
    </w:p>
    <w:p w:rsidR="00E85C0E" w:rsidRDefault="00E85C0E">
      <w:pPr>
        <w:pStyle w:val="Corpodetexto"/>
        <w:spacing w:before="10"/>
        <w:rPr>
          <w:sz w:val="24"/>
        </w:rPr>
      </w:pPr>
    </w:p>
    <w:p w:rsidR="00E85C0E" w:rsidRDefault="00290F90" w:rsidP="008C1FC0">
      <w:pPr>
        <w:pStyle w:val="PargrafodaLista"/>
        <w:numPr>
          <w:ilvl w:val="2"/>
          <w:numId w:val="8"/>
        </w:numPr>
        <w:tabs>
          <w:tab w:val="left" w:pos="698"/>
        </w:tabs>
        <w:spacing w:line="248" w:lineRule="exact"/>
        <w:ind w:hanging="555"/>
        <w:jc w:val="left"/>
      </w:pPr>
      <w:r>
        <w:t>Apresentar</w:t>
      </w:r>
      <w:r w:rsidRPr="008C1FC0">
        <w:rPr>
          <w:spacing w:val="8"/>
        </w:rPr>
        <w:t xml:space="preserve"> </w:t>
      </w:r>
      <w:r>
        <w:t>preços</w:t>
      </w:r>
      <w:r w:rsidRPr="008C1FC0">
        <w:rPr>
          <w:spacing w:val="6"/>
        </w:rPr>
        <w:t xml:space="preserve"> </w:t>
      </w:r>
      <w:r>
        <w:t>inexequíveis</w:t>
      </w:r>
      <w:r w:rsidRPr="008C1FC0">
        <w:rPr>
          <w:spacing w:val="14"/>
        </w:rPr>
        <w:t xml:space="preserve"> </w:t>
      </w:r>
      <w:r>
        <w:t>ou</w:t>
      </w:r>
      <w:r w:rsidRPr="008C1FC0">
        <w:rPr>
          <w:spacing w:val="8"/>
        </w:rPr>
        <w:t xml:space="preserve"> </w:t>
      </w:r>
      <w:r>
        <w:t>permanecerem</w:t>
      </w:r>
      <w:r w:rsidRPr="008C1FC0">
        <w:rPr>
          <w:spacing w:val="14"/>
        </w:rPr>
        <w:t xml:space="preserve"> </w:t>
      </w:r>
      <w:r>
        <w:t>acima</w:t>
      </w:r>
      <w:r w:rsidRPr="008C1FC0">
        <w:rPr>
          <w:spacing w:val="6"/>
        </w:rPr>
        <w:t xml:space="preserve"> </w:t>
      </w:r>
      <w:r>
        <w:t>do</w:t>
      </w:r>
      <w:r w:rsidRPr="008C1FC0">
        <w:rPr>
          <w:spacing w:val="3"/>
        </w:rPr>
        <w:t xml:space="preserve"> </w:t>
      </w:r>
      <w:r>
        <w:t>preço</w:t>
      </w:r>
      <w:r w:rsidRPr="008C1FC0">
        <w:rPr>
          <w:spacing w:val="4"/>
        </w:rPr>
        <w:t xml:space="preserve"> </w:t>
      </w:r>
      <w:r>
        <w:t>máximo</w:t>
      </w:r>
      <w:r w:rsidRPr="008C1FC0">
        <w:rPr>
          <w:spacing w:val="9"/>
        </w:rPr>
        <w:t xml:space="preserve"> </w:t>
      </w:r>
      <w:r w:rsidR="00E36048">
        <w:t>definido</w:t>
      </w:r>
      <w:r>
        <w:t>para</w:t>
      </w:r>
      <w:r w:rsidRPr="008C1FC0">
        <w:rPr>
          <w:spacing w:val="-3"/>
        </w:rPr>
        <w:t xml:space="preserve"> </w:t>
      </w:r>
      <w:r>
        <w:t>contratação;</w:t>
      </w:r>
    </w:p>
    <w:p w:rsidR="00E85C0E" w:rsidRDefault="00290F90" w:rsidP="008C1FC0">
      <w:pPr>
        <w:pStyle w:val="PargrafodaLista"/>
        <w:numPr>
          <w:ilvl w:val="2"/>
          <w:numId w:val="8"/>
        </w:numPr>
        <w:tabs>
          <w:tab w:val="left" w:pos="709"/>
        </w:tabs>
        <w:spacing w:before="6"/>
        <w:ind w:left="1650" w:hanging="1508"/>
        <w:jc w:val="left"/>
      </w:pPr>
      <w:r>
        <w:t>Não</w:t>
      </w:r>
      <w:r>
        <w:rPr>
          <w:spacing w:val="-9"/>
        </w:rPr>
        <w:t xml:space="preserve"> </w:t>
      </w:r>
      <w:r>
        <w:t>tiverem</w:t>
      </w:r>
      <w:r>
        <w:rPr>
          <w:spacing w:val="-6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exequibilidade</w:t>
      </w:r>
      <w:r>
        <w:rPr>
          <w:spacing w:val="-9"/>
        </w:rPr>
        <w:t xml:space="preserve"> </w:t>
      </w:r>
      <w:r>
        <w:t>demonstrada,</w:t>
      </w:r>
      <w:r>
        <w:rPr>
          <w:spacing w:val="-11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exigido</w:t>
      </w:r>
      <w:r>
        <w:rPr>
          <w:spacing w:val="-9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Administração;</w:t>
      </w:r>
    </w:p>
    <w:p w:rsidR="00E85C0E" w:rsidRDefault="00290F90" w:rsidP="008C1FC0">
      <w:pPr>
        <w:pStyle w:val="PargrafodaLista"/>
        <w:numPr>
          <w:ilvl w:val="2"/>
          <w:numId w:val="8"/>
        </w:numPr>
        <w:tabs>
          <w:tab w:val="left" w:pos="709"/>
        </w:tabs>
        <w:spacing w:before="41" w:line="230" w:lineRule="auto"/>
        <w:ind w:left="142" w:right="718" w:firstLine="0"/>
        <w:jc w:val="left"/>
      </w:pPr>
      <w:r>
        <w:t>Apresentar</w:t>
      </w:r>
      <w:r>
        <w:rPr>
          <w:spacing w:val="21"/>
        </w:rPr>
        <w:t xml:space="preserve"> </w:t>
      </w:r>
      <w:r>
        <w:t>desconformidade</w:t>
      </w:r>
      <w:r>
        <w:rPr>
          <w:spacing w:val="23"/>
        </w:rPr>
        <w:t xml:space="preserve"> </w:t>
      </w:r>
      <w:r>
        <w:t>com</w:t>
      </w:r>
      <w:r>
        <w:rPr>
          <w:spacing w:val="27"/>
        </w:rPr>
        <w:t xml:space="preserve"> </w:t>
      </w:r>
      <w:r>
        <w:t>quaisquer</w:t>
      </w:r>
      <w:r>
        <w:rPr>
          <w:spacing w:val="25"/>
        </w:rPr>
        <w:t xml:space="preserve"> </w:t>
      </w:r>
      <w:r>
        <w:t>outras</w:t>
      </w:r>
      <w:r>
        <w:rPr>
          <w:spacing w:val="24"/>
        </w:rPr>
        <w:t xml:space="preserve"> </w:t>
      </w:r>
      <w:r>
        <w:t>exigências</w:t>
      </w:r>
      <w:r>
        <w:rPr>
          <w:spacing w:val="24"/>
        </w:rPr>
        <w:t xml:space="preserve"> </w:t>
      </w:r>
      <w:r>
        <w:t>deste</w:t>
      </w:r>
      <w:r>
        <w:rPr>
          <w:spacing w:val="23"/>
        </w:rPr>
        <w:t xml:space="preserve"> </w:t>
      </w:r>
      <w:r>
        <w:t>aviso</w:t>
      </w:r>
      <w:r>
        <w:rPr>
          <w:spacing w:val="24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seus</w:t>
      </w:r>
      <w:r>
        <w:rPr>
          <w:spacing w:val="-58"/>
        </w:rPr>
        <w:t xml:space="preserve"> </w:t>
      </w:r>
      <w:r>
        <w:t>anexos,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insanável.</w:t>
      </w:r>
    </w:p>
    <w:p w:rsidR="00E85C0E" w:rsidRDefault="00290F90" w:rsidP="008C1FC0">
      <w:pPr>
        <w:pStyle w:val="PargrafodaLista"/>
        <w:numPr>
          <w:ilvl w:val="1"/>
          <w:numId w:val="9"/>
        </w:numPr>
        <w:tabs>
          <w:tab w:val="left" w:pos="1583"/>
          <w:tab w:val="left" w:pos="1584"/>
        </w:tabs>
        <w:spacing w:before="6"/>
        <w:ind w:left="142" w:right="726" w:firstLine="0"/>
      </w:pPr>
      <w:r>
        <w:t>Para</w:t>
      </w:r>
      <w:r>
        <w:rPr>
          <w:spacing w:val="24"/>
        </w:rPr>
        <w:t xml:space="preserve"> </w:t>
      </w:r>
      <w:r>
        <w:t>fins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julgamento</w:t>
      </w:r>
      <w:r>
        <w:rPr>
          <w:spacing w:val="27"/>
        </w:rPr>
        <w:t xml:space="preserve"> </w:t>
      </w:r>
      <w:r>
        <w:t>das</w:t>
      </w:r>
      <w:r>
        <w:rPr>
          <w:spacing w:val="26"/>
        </w:rPr>
        <w:t xml:space="preserve"> </w:t>
      </w:r>
      <w:r>
        <w:t>propostas</w:t>
      </w:r>
      <w:r>
        <w:rPr>
          <w:spacing w:val="24"/>
        </w:rPr>
        <w:t xml:space="preserve"> </w:t>
      </w:r>
      <w:r>
        <w:t>será</w:t>
      </w:r>
      <w:r>
        <w:rPr>
          <w:spacing w:val="24"/>
        </w:rPr>
        <w:t xml:space="preserve"> </w:t>
      </w:r>
      <w:r>
        <w:t>considerado</w:t>
      </w:r>
      <w:r>
        <w:rPr>
          <w:spacing w:val="3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critério</w:t>
      </w:r>
      <w:r>
        <w:rPr>
          <w:spacing w:val="3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menor</w:t>
      </w:r>
      <w:r>
        <w:rPr>
          <w:spacing w:val="27"/>
        </w:rPr>
        <w:t xml:space="preserve"> </w:t>
      </w:r>
      <w:r>
        <w:t>preço,</w:t>
      </w:r>
      <w:r>
        <w:rPr>
          <w:spacing w:val="-58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caso de</w:t>
      </w:r>
      <w:r>
        <w:rPr>
          <w:spacing w:val="-10"/>
        </w:rPr>
        <w:t xml:space="preserve"> </w:t>
      </w:r>
      <w:r>
        <w:t>empate</w:t>
      </w:r>
      <w:r>
        <w:rPr>
          <w:spacing w:val="-5"/>
        </w:rPr>
        <w:t xml:space="preserve"> </w:t>
      </w:r>
      <w:r>
        <w:t>serão</w:t>
      </w:r>
      <w:r>
        <w:rPr>
          <w:spacing w:val="6"/>
        </w:rPr>
        <w:t xml:space="preserve"> </w:t>
      </w:r>
      <w:r>
        <w:t>aplicadas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14.133/2021.</w:t>
      </w:r>
    </w:p>
    <w:p w:rsidR="00E85C0E" w:rsidRDefault="00290F90" w:rsidP="008C1FC0">
      <w:pPr>
        <w:pStyle w:val="PargrafodaLista"/>
        <w:numPr>
          <w:ilvl w:val="1"/>
          <w:numId w:val="9"/>
        </w:numPr>
        <w:tabs>
          <w:tab w:val="left" w:pos="1583"/>
          <w:tab w:val="left" w:pos="1584"/>
        </w:tabs>
        <w:ind w:left="142" w:right="1443" w:firstLine="0"/>
      </w:pPr>
      <w:r>
        <w:t>Encerrada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análise</w:t>
      </w:r>
      <w:r>
        <w:rPr>
          <w:spacing w:val="39"/>
        </w:rPr>
        <w:t xml:space="preserve"> </w:t>
      </w:r>
      <w:r>
        <w:t>quanto</w:t>
      </w:r>
      <w:r>
        <w:rPr>
          <w:spacing w:val="45"/>
        </w:rPr>
        <w:t xml:space="preserve"> </w:t>
      </w:r>
      <w:r>
        <w:t>à</w:t>
      </w:r>
      <w:r>
        <w:rPr>
          <w:spacing w:val="43"/>
        </w:rPr>
        <w:t xml:space="preserve"> </w:t>
      </w:r>
      <w:r>
        <w:t>aceitação</w:t>
      </w:r>
      <w:r>
        <w:rPr>
          <w:spacing w:val="43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proposta,</w:t>
      </w:r>
      <w:r>
        <w:rPr>
          <w:spacing w:val="42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iniciará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fase</w:t>
      </w:r>
      <w:r>
        <w:rPr>
          <w:spacing w:val="3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habilitação, observado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disposto neste</w:t>
      </w:r>
      <w:r>
        <w:rPr>
          <w:spacing w:val="-2"/>
        </w:rPr>
        <w:t xml:space="preserve"> </w:t>
      </w:r>
      <w:r>
        <w:t>Aviso de</w:t>
      </w:r>
      <w:r>
        <w:rPr>
          <w:spacing w:val="-6"/>
        </w:rPr>
        <w:t xml:space="preserve"> </w:t>
      </w:r>
      <w:r>
        <w:t>Contratação</w:t>
      </w:r>
      <w:r>
        <w:rPr>
          <w:spacing w:val="2"/>
        </w:rPr>
        <w:t xml:space="preserve"> </w:t>
      </w:r>
      <w:r>
        <w:t>Direta.</w:t>
      </w:r>
    </w:p>
    <w:p w:rsidR="00E85C0E" w:rsidRDefault="00290F90" w:rsidP="008C1FC0">
      <w:pPr>
        <w:pStyle w:val="PargrafodaLista"/>
        <w:numPr>
          <w:ilvl w:val="1"/>
          <w:numId w:val="9"/>
        </w:numPr>
        <w:tabs>
          <w:tab w:val="left" w:pos="2699"/>
          <w:tab w:val="left" w:pos="2700"/>
        </w:tabs>
        <w:spacing w:line="237" w:lineRule="auto"/>
        <w:ind w:left="142" w:right="689" w:firstLine="0"/>
        <w:jc w:val="both"/>
      </w:pP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recebidas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vencedor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preparatória.</w:t>
      </w:r>
    </w:p>
    <w:p w:rsidR="00E85C0E" w:rsidRDefault="00E85C0E" w:rsidP="008C1FC0">
      <w:pPr>
        <w:pStyle w:val="Corpodetexto"/>
        <w:spacing w:before="9"/>
        <w:ind w:left="142"/>
        <w:rPr>
          <w:sz w:val="21"/>
        </w:rPr>
      </w:pPr>
    </w:p>
    <w:p w:rsidR="00E85C0E" w:rsidRDefault="00290F90">
      <w:pPr>
        <w:pStyle w:val="Heading2"/>
        <w:numPr>
          <w:ilvl w:val="0"/>
          <w:numId w:val="9"/>
        </w:numPr>
        <w:tabs>
          <w:tab w:val="left" w:pos="587"/>
          <w:tab w:val="left" w:pos="588"/>
        </w:tabs>
        <w:spacing w:line="273" w:lineRule="exact"/>
        <w:ind w:hanging="486"/>
        <w:jc w:val="left"/>
      </w:pPr>
      <w:r>
        <w:t>HABILITAÇÃO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382"/>
        </w:tabs>
        <w:spacing w:line="250" w:lineRule="exact"/>
        <w:ind w:left="1381" w:hanging="430"/>
        <w:rPr>
          <w:rFonts w:ascii="Arial" w:hAnsi="Arial"/>
          <w:b/>
        </w:rPr>
      </w:pP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documentos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Habilitação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Jurídica,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Fiscal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Trabalhista:</w:t>
      </w:r>
    </w:p>
    <w:p w:rsidR="00E85C0E" w:rsidRDefault="00E85C0E">
      <w:pPr>
        <w:pStyle w:val="Corpodetexto"/>
        <w:spacing w:before="9"/>
        <w:rPr>
          <w:rFonts w:ascii="Arial"/>
          <w:b/>
          <w:sz w:val="20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67"/>
        </w:tabs>
        <w:ind w:left="1566" w:hanging="615"/>
        <w:rPr>
          <w:rFonts w:ascii="Arial" w:hAnsi="Arial"/>
        </w:rPr>
      </w:pPr>
      <w:r>
        <w:t>Prova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(CNPJ).</w:t>
      </w:r>
    </w:p>
    <w:p w:rsidR="00E85C0E" w:rsidRDefault="00E85C0E">
      <w:pPr>
        <w:pStyle w:val="Corpodetexto"/>
        <w:rPr>
          <w:sz w:val="21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610"/>
        </w:tabs>
        <w:ind w:left="952" w:right="683" w:firstLine="0"/>
        <w:jc w:val="both"/>
        <w:rPr>
          <w:rFonts w:ascii="Arial" w:hAnsi="Arial"/>
        </w:rPr>
      </w:pPr>
      <w:r>
        <w:t>Prova de inscrição no Cadastro de Contribuintes Estadual ou Municipal, conforme</w:t>
      </w:r>
      <w:r>
        <w:rPr>
          <w:spacing w:val="1"/>
        </w:rPr>
        <w:t xml:space="preserve"> </w:t>
      </w:r>
      <w:r>
        <w:t>aplicável, relativo ao domicílio ou sede do licitante, pertinente ao seu ramo de atividade e</w:t>
      </w:r>
      <w:r>
        <w:rPr>
          <w:spacing w:val="1"/>
        </w:rPr>
        <w:t xml:space="preserve"> </w:t>
      </w:r>
      <w:r>
        <w:t>compatível</w:t>
      </w:r>
      <w:r>
        <w:rPr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 objeto</w:t>
      </w:r>
      <w:r>
        <w:rPr>
          <w:spacing w:val="-4"/>
        </w:rPr>
        <w:t xml:space="preserve"> </w:t>
      </w:r>
      <w:r>
        <w:t>da contratação.</w:t>
      </w:r>
    </w:p>
    <w:p w:rsidR="008C1FC0" w:rsidRDefault="008C1FC0" w:rsidP="008C1FC0">
      <w:pPr>
        <w:pStyle w:val="PargrafodaLista"/>
        <w:rPr>
          <w:sz w:val="20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625"/>
        </w:tabs>
        <w:spacing w:line="244" w:lineRule="auto"/>
        <w:ind w:left="952" w:right="684" w:firstLine="0"/>
        <w:rPr>
          <w:rFonts w:ascii="Arial" w:hAnsi="Arial"/>
        </w:rPr>
      </w:pPr>
      <w:r>
        <w:t>Prova</w:t>
      </w:r>
      <w:r>
        <w:rPr>
          <w:spacing w:val="56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regularidade</w:t>
      </w:r>
      <w:r>
        <w:rPr>
          <w:spacing w:val="56"/>
        </w:rPr>
        <w:t xml:space="preserve"> </w:t>
      </w:r>
      <w:r>
        <w:t>com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Fazenda</w:t>
      </w:r>
      <w:r>
        <w:rPr>
          <w:spacing w:val="53"/>
        </w:rPr>
        <w:t xml:space="preserve"> </w:t>
      </w:r>
      <w:r>
        <w:t>Federal</w:t>
      </w:r>
      <w:r>
        <w:rPr>
          <w:spacing w:val="56"/>
        </w:rPr>
        <w:t xml:space="preserve"> </w:t>
      </w:r>
      <w:r>
        <w:t>(Certidão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Débitos</w:t>
      </w:r>
      <w:r>
        <w:rPr>
          <w:spacing w:val="56"/>
        </w:rPr>
        <w:t xml:space="preserve"> </w:t>
      </w:r>
      <w:r>
        <w:t>Relativos</w:t>
      </w:r>
      <w:r>
        <w:rPr>
          <w:spacing w:val="57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Créditos</w:t>
      </w:r>
      <w:r>
        <w:rPr>
          <w:spacing w:val="-3"/>
        </w:rPr>
        <w:t xml:space="preserve"> </w:t>
      </w:r>
      <w:r>
        <w:t>Tributários</w:t>
      </w:r>
      <w:r>
        <w:rPr>
          <w:spacing w:val="-2"/>
        </w:rPr>
        <w:t xml:space="preserve"> </w:t>
      </w:r>
      <w:r>
        <w:t>Federais</w:t>
      </w:r>
      <w:r>
        <w:rPr>
          <w:spacing w:val="1"/>
        </w:rPr>
        <w:t xml:space="preserve"> </w:t>
      </w:r>
      <w:r>
        <w:t>e à</w:t>
      </w:r>
      <w:r>
        <w:rPr>
          <w:spacing w:val="-3"/>
        </w:rPr>
        <w:t xml:space="preserve"> </w:t>
      </w:r>
      <w:r>
        <w:t>Dívida Ativa da União).</w:t>
      </w:r>
    </w:p>
    <w:p w:rsidR="00E85C0E" w:rsidRDefault="00E85C0E">
      <w:pPr>
        <w:pStyle w:val="Corpodetexto"/>
        <w:rPr>
          <w:sz w:val="20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67"/>
        </w:tabs>
        <w:spacing w:before="1"/>
        <w:ind w:left="1566" w:hanging="615"/>
        <w:jc w:val="both"/>
        <w:rPr>
          <w:rFonts w:ascii="Arial"/>
        </w:rPr>
      </w:pP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2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licitante.</w:t>
      </w:r>
    </w:p>
    <w:p w:rsidR="008C1FC0" w:rsidRDefault="008C1FC0" w:rsidP="008C1FC0">
      <w:pPr>
        <w:pStyle w:val="PargrafodaLista"/>
        <w:rPr>
          <w:sz w:val="20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67"/>
        </w:tabs>
        <w:ind w:left="1566" w:hanging="615"/>
        <w:jc w:val="both"/>
        <w:rPr>
          <w:rFonts w:ascii="Arial"/>
        </w:rPr>
      </w:pPr>
      <w:r>
        <w:t>Prova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regularidade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Fazenda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licitante.</w:t>
      </w:r>
    </w:p>
    <w:p w:rsidR="008C1FC0" w:rsidRDefault="008C1FC0" w:rsidP="008C1FC0">
      <w:pPr>
        <w:pStyle w:val="PargrafodaLista"/>
        <w:rPr>
          <w:sz w:val="20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603"/>
        </w:tabs>
        <w:ind w:left="952" w:right="687" w:firstLine="0"/>
        <w:jc w:val="both"/>
        <w:rPr>
          <w:rFonts w:ascii="Arial" w:hAnsi="Arial"/>
        </w:rPr>
      </w:pPr>
      <w:r>
        <w:t>Prova de regularidade junto ao Fundo de Garantia por Tempo de Serviço (FGTS),</w:t>
      </w:r>
      <w:r>
        <w:rPr>
          <w:spacing w:val="1"/>
        </w:rPr>
        <w:t xml:space="preserve"> </w:t>
      </w:r>
      <w:r>
        <w:t>demonstrando</w:t>
      </w:r>
      <w:r>
        <w:rPr>
          <w:spacing w:val="-4"/>
        </w:rPr>
        <w:t xml:space="preserve"> </w:t>
      </w:r>
      <w:r>
        <w:t>situação</w:t>
      </w:r>
      <w:r>
        <w:rPr>
          <w:spacing w:val="-3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cumprimento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encargos sociais instituídos</w:t>
      </w:r>
      <w:r>
        <w:rPr>
          <w:spacing w:val="-1"/>
        </w:rPr>
        <w:t xml:space="preserve"> </w:t>
      </w:r>
      <w:r>
        <w:t>por lei.</w:t>
      </w:r>
    </w:p>
    <w:p w:rsidR="00E85C0E" w:rsidRDefault="00E85C0E">
      <w:pPr>
        <w:pStyle w:val="Corpodetexto"/>
        <w:spacing w:before="10"/>
        <w:rPr>
          <w:sz w:val="20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72"/>
        </w:tabs>
        <w:spacing w:before="1"/>
        <w:ind w:left="952" w:right="684" w:firstLine="0"/>
        <w:jc w:val="both"/>
        <w:rPr>
          <w:rFonts w:ascii="Arial" w:hAnsi="Arial"/>
        </w:rPr>
      </w:pPr>
      <w:r>
        <w:t>Prova de inexistência de débitos inadimplidos perante a Justiça do Trabalho, por meio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Negativa de</w:t>
      </w:r>
      <w:r>
        <w:rPr>
          <w:spacing w:val="-2"/>
        </w:rPr>
        <w:t xml:space="preserve"> </w:t>
      </w:r>
      <w:r>
        <w:t>Débitos</w:t>
      </w:r>
      <w:r>
        <w:rPr>
          <w:spacing w:val="-2"/>
        </w:rPr>
        <w:t xml:space="preserve"> </w:t>
      </w:r>
      <w:r>
        <w:t>Trabalhistas</w:t>
      </w:r>
      <w:r>
        <w:rPr>
          <w:spacing w:val="-3"/>
        </w:rPr>
        <w:t xml:space="preserve"> </w:t>
      </w:r>
      <w:r>
        <w:t>(CNDT).</w:t>
      </w:r>
    </w:p>
    <w:p w:rsidR="008C1FC0" w:rsidRDefault="008C1FC0" w:rsidP="008C1FC0">
      <w:pPr>
        <w:pStyle w:val="PargrafodaLista"/>
        <w:rPr>
          <w:sz w:val="20"/>
        </w:rPr>
      </w:pPr>
    </w:p>
    <w:p w:rsidR="00E85C0E" w:rsidRDefault="00290F90">
      <w:pPr>
        <w:pStyle w:val="Heading2"/>
        <w:numPr>
          <w:ilvl w:val="1"/>
          <w:numId w:val="9"/>
        </w:numPr>
        <w:tabs>
          <w:tab w:val="left" w:pos="1382"/>
        </w:tabs>
        <w:ind w:left="1381" w:hanging="430"/>
      </w:pPr>
      <w:r>
        <w:t>Outros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Necessários: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72"/>
        </w:tabs>
        <w:ind w:left="952" w:right="682" w:firstLine="0"/>
        <w:jc w:val="both"/>
        <w:rPr>
          <w:rFonts w:ascii="Arial" w:hAnsi="Arial"/>
        </w:rPr>
      </w:pPr>
      <w:r>
        <w:t>Declaração de inexistência de fatos impeditivos para a participação em licitações e de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inidônea para</w:t>
      </w:r>
      <w:r>
        <w:rPr>
          <w:spacing w:val="-3"/>
        </w:rPr>
        <w:t xml:space="preserve"> </w:t>
      </w:r>
      <w:r>
        <w:t>licitar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 Poder Público.</w:t>
      </w:r>
    </w:p>
    <w:p w:rsidR="00E85C0E" w:rsidRDefault="00E85C0E">
      <w:pPr>
        <w:pStyle w:val="Corpodetexto"/>
        <w:spacing w:before="1"/>
        <w:rPr>
          <w:sz w:val="24"/>
        </w:rPr>
      </w:pP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594"/>
        </w:tabs>
        <w:spacing w:before="1" w:line="242" w:lineRule="auto"/>
        <w:ind w:left="952" w:right="681" w:firstLine="0"/>
        <w:jc w:val="both"/>
        <w:rPr>
          <w:rFonts w:ascii="Arial" w:hAnsi="Arial"/>
        </w:rPr>
      </w:pPr>
      <w:r>
        <w:t>Declaração de cumprimento ao disposto no artigo 7º, inciso XXXIII, da Constituição</w:t>
      </w:r>
      <w:r>
        <w:rPr>
          <w:spacing w:val="1"/>
        </w:rPr>
        <w:t xml:space="preserve"> </w:t>
      </w:r>
      <w:r>
        <w:t>Federal, referente à proibição de trabalho noturno, perigoso ou insalubre a menores de 18</w:t>
      </w:r>
      <w:r>
        <w:rPr>
          <w:spacing w:val="1"/>
        </w:rPr>
        <w:t xml:space="preserve"> </w:t>
      </w:r>
      <w:r>
        <w:t>anos e de qualquer trabalho a menores de 16 anos, salvo na condição de aprendiz, a partir</w:t>
      </w:r>
      <w:r>
        <w:rPr>
          <w:spacing w:val="1"/>
        </w:rPr>
        <w:t xml:space="preserve"> </w:t>
      </w:r>
      <w:r>
        <w:t>de 14 anos.</w:t>
      </w:r>
    </w:p>
    <w:p w:rsidR="00E85C0E" w:rsidRDefault="00E85C0E">
      <w:pPr>
        <w:pStyle w:val="Corpodetexto"/>
        <w:spacing w:before="6"/>
        <w:rPr>
          <w:sz w:val="23"/>
        </w:rPr>
      </w:pP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450"/>
        </w:tabs>
        <w:spacing w:before="1"/>
        <w:ind w:left="952" w:right="685" w:firstLine="0"/>
        <w:jc w:val="both"/>
        <w:rPr>
          <w:rFonts w:ascii="Arial" w:hAnsi="Arial"/>
        </w:rPr>
      </w:pP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estipulado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deverão estar</w:t>
      </w:r>
      <w:r>
        <w:rPr>
          <w:spacing w:val="1"/>
        </w:rPr>
        <w:t xml:space="preserve"> </w:t>
      </w:r>
      <w:r>
        <w:t>atualizados</w:t>
      </w:r>
      <w:r>
        <w:rPr>
          <w:spacing w:val="-1"/>
        </w:rPr>
        <w:t xml:space="preserve"> </w:t>
      </w:r>
      <w:r>
        <w:t>na data de entrega.</w:t>
      </w:r>
    </w:p>
    <w:p w:rsidR="00E85C0E" w:rsidRDefault="00E85C0E">
      <w:pPr>
        <w:pStyle w:val="Corpodetexto"/>
        <w:spacing w:before="2"/>
        <w:rPr>
          <w:sz w:val="24"/>
        </w:rPr>
      </w:pP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397"/>
        </w:tabs>
        <w:spacing w:before="1" w:line="242" w:lineRule="auto"/>
        <w:ind w:left="952" w:right="680" w:firstLine="0"/>
        <w:jc w:val="both"/>
        <w:rPr>
          <w:rFonts w:ascii="Arial" w:hAnsi="Arial"/>
        </w:rPr>
      </w:pPr>
      <w:r>
        <w:t>Serão inabilitadas as licitantes que não comprovarem o cumprimento de quaisquer das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contidas neste</w:t>
      </w:r>
      <w:r>
        <w:rPr>
          <w:spacing w:val="1"/>
        </w:rPr>
        <w:t xml:space="preserve"> </w:t>
      </w:r>
      <w:r>
        <w:t>aviso,</w:t>
      </w:r>
      <w:r>
        <w:rPr>
          <w:spacing w:val="1"/>
        </w:rPr>
        <w:t xml:space="preserve"> </w:t>
      </w:r>
      <w:r>
        <w:t>ou apresentarem</w:t>
      </w:r>
      <w:r>
        <w:rPr>
          <w:spacing w:val="1"/>
        </w:rPr>
        <w:t xml:space="preserve"> </w:t>
      </w:r>
      <w:r>
        <w:t>documentação em desacordo com o</w:t>
      </w:r>
      <w:r>
        <w:rPr>
          <w:spacing w:val="1"/>
        </w:rPr>
        <w:t xml:space="preserve"> </w:t>
      </w:r>
      <w:r>
        <w:lastRenderedPageBreak/>
        <w:t>estabelecido.</w:t>
      </w:r>
    </w:p>
    <w:p w:rsidR="008C1FC0" w:rsidRDefault="008C1FC0" w:rsidP="008C1FC0">
      <w:pPr>
        <w:pStyle w:val="PargrafodaLista"/>
        <w:rPr>
          <w:sz w:val="24"/>
        </w:rPr>
      </w:pPr>
    </w:p>
    <w:p w:rsidR="00E85C0E" w:rsidRDefault="00290F90">
      <w:pPr>
        <w:pStyle w:val="Heading2"/>
        <w:numPr>
          <w:ilvl w:val="0"/>
          <w:numId w:val="9"/>
        </w:numPr>
        <w:tabs>
          <w:tab w:val="left" w:pos="591"/>
        </w:tabs>
        <w:spacing w:before="1"/>
        <w:ind w:left="590" w:hanging="229"/>
        <w:jc w:val="left"/>
      </w:pP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DISPOSIÇÕES</w:t>
      </w:r>
      <w:r>
        <w:rPr>
          <w:spacing w:val="-8"/>
        </w:rPr>
        <w:t xml:space="preserve"> </w:t>
      </w:r>
      <w:r>
        <w:t>GERAIS</w:t>
      </w:r>
    </w:p>
    <w:p w:rsidR="00E85C0E" w:rsidRDefault="0002310B">
      <w:pPr>
        <w:pStyle w:val="PargrafodaLista"/>
        <w:numPr>
          <w:ilvl w:val="1"/>
          <w:numId w:val="9"/>
        </w:numPr>
        <w:tabs>
          <w:tab w:val="left" w:pos="1583"/>
          <w:tab w:val="left" w:pos="1584"/>
        </w:tabs>
        <w:spacing w:before="28" w:line="271" w:lineRule="auto"/>
        <w:ind w:right="687" w:firstLine="43"/>
        <w:jc w:val="both"/>
      </w:pPr>
      <w:r w:rsidRPr="0002310B">
        <w:pict>
          <v:rect id="_x0000_s2063" style="position:absolute;left:0;text-align:left;margin-left:247.1pt;margin-top:27.9pt;width:3pt;height:.6pt;z-index:-16093696;mso-position-horizontal-relative:page" fillcolor="black" stroked="f">
            <w10:wrap anchorx="page"/>
          </v:rect>
        </w:pict>
      </w:r>
      <w:r w:rsidR="00290F90">
        <w:t>O</w:t>
      </w:r>
      <w:r w:rsidR="00290F90">
        <w:rPr>
          <w:spacing w:val="1"/>
        </w:rPr>
        <w:t xml:space="preserve"> </w:t>
      </w:r>
      <w:r w:rsidR="00290F90">
        <w:t>aviso</w:t>
      </w:r>
      <w:r w:rsidR="00290F90">
        <w:rPr>
          <w:spacing w:val="1"/>
        </w:rPr>
        <w:t xml:space="preserve"> </w:t>
      </w:r>
      <w:r w:rsidR="00290F90">
        <w:t>de</w:t>
      </w:r>
      <w:r w:rsidR="00290F90">
        <w:rPr>
          <w:spacing w:val="1"/>
        </w:rPr>
        <w:t xml:space="preserve"> </w:t>
      </w:r>
      <w:r w:rsidR="00290F90">
        <w:t>dispensa</w:t>
      </w:r>
      <w:r w:rsidR="00290F90">
        <w:rPr>
          <w:spacing w:val="1"/>
        </w:rPr>
        <w:t xml:space="preserve"> </w:t>
      </w:r>
      <w:r w:rsidR="00290F90">
        <w:t>de</w:t>
      </w:r>
      <w:r w:rsidR="00290F90">
        <w:rPr>
          <w:spacing w:val="1"/>
        </w:rPr>
        <w:t xml:space="preserve"> </w:t>
      </w:r>
      <w:r w:rsidR="00290F90">
        <w:t>licitação</w:t>
      </w:r>
      <w:r w:rsidR="00290F90">
        <w:rPr>
          <w:spacing w:val="1"/>
        </w:rPr>
        <w:t xml:space="preserve"> </w:t>
      </w:r>
      <w:r w:rsidR="00290F90">
        <w:t>encontra-se</w:t>
      </w:r>
      <w:r w:rsidR="00290F90">
        <w:rPr>
          <w:spacing w:val="1"/>
        </w:rPr>
        <w:t xml:space="preserve"> </w:t>
      </w:r>
      <w:r w:rsidR="00290F90">
        <w:t>divulgado</w:t>
      </w:r>
      <w:r w:rsidR="00290F90">
        <w:rPr>
          <w:spacing w:val="61"/>
        </w:rPr>
        <w:t xml:space="preserve"> </w:t>
      </w:r>
      <w:r w:rsidR="00290F90">
        <w:t>no</w:t>
      </w:r>
      <w:r w:rsidR="00290F90">
        <w:rPr>
          <w:spacing w:val="61"/>
        </w:rPr>
        <w:t xml:space="preserve"> </w:t>
      </w:r>
      <w:r w:rsidR="00290F90">
        <w:t>sitio</w:t>
      </w:r>
      <w:r w:rsidR="00290F90">
        <w:rPr>
          <w:spacing w:val="61"/>
        </w:rPr>
        <w:t xml:space="preserve"> </w:t>
      </w:r>
      <w:r w:rsidR="00290F90">
        <w:t>eletrônico</w:t>
      </w:r>
      <w:r w:rsidR="00290F90">
        <w:rPr>
          <w:spacing w:val="61"/>
        </w:rPr>
        <w:t xml:space="preserve"> </w:t>
      </w:r>
      <w:r w:rsidR="00290F90">
        <w:t>da</w:t>
      </w:r>
      <w:r w:rsidR="00290F90">
        <w:rPr>
          <w:spacing w:val="1"/>
        </w:rPr>
        <w:t xml:space="preserve"> </w:t>
      </w:r>
      <w:r w:rsidR="00290F90">
        <w:t>Câmara de Vereadores de Canguçu</w:t>
      </w:r>
      <w:r w:rsidR="00290F90">
        <w:rPr>
          <w:color w:val="0000FF"/>
        </w:rPr>
        <w:t xml:space="preserve"> </w:t>
      </w:r>
      <w:hyperlink r:id="rId9">
        <w:r w:rsidR="00290F90">
          <w:rPr>
            <w:color w:val="0000FF"/>
            <w:u w:val="single" w:color="0000FF"/>
          </w:rPr>
          <w:t>https://camaracangucu.rs.gov.br/</w:t>
        </w:r>
      </w:hyperlink>
      <w:r w:rsidR="00290F90">
        <w:rPr>
          <w:color w:val="0000FF"/>
        </w:rPr>
        <w:t xml:space="preserve"> </w:t>
      </w:r>
      <w:r w:rsidR="00290F90">
        <w:t>e no Portal Nacional de</w:t>
      </w:r>
      <w:r w:rsidR="00290F90">
        <w:rPr>
          <w:spacing w:val="1"/>
        </w:rPr>
        <w:t xml:space="preserve"> </w:t>
      </w:r>
      <w:r w:rsidR="00290F90">
        <w:t>Contratações Públicas.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583"/>
          <w:tab w:val="left" w:pos="1584"/>
        </w:tabs>
        <w:spacing w:before="9" w:line="273" w:lineRule="auto"/>
        <w:ind w:right="687" w:firstLine="43"/>
        <w:jc w:val="both"/>
      </w:pP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fixar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</w:t>
      </w:r>
      <w:r>
        <w:rPr>
          <w:spacing w:val="-5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trabalhista,</w:t>
      </w:r>
      <w:r>
        <w:rPr>
          <w:spacing w:val="5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LC</w:t>
      </w:r>
      <w:r>
        <w:rPr>
          <w:spacing w:val="-3"/>
        </w:rPr>
        <w:t xml:space="preserve"> </w:t>
      </w:r>
      <w:r>
        <w:t>123/06.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583"/>
          <w:tab w:val="left" w:pos="1584"/>
        </w:tabs>
        <w:spacing w:before="4" w:line="271" w:lineRule="auto"/>
        <w:ind w:right="694" w:firstLine="43"/>
        <w:jc w:val="both"/>
      </w:pP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restarem</w:t>
      </w:r>
      <w:r>
        <w:rPr>
          <w:spacing w:val="1"/>
        </w:rPr>
        <w:t xml:space="preserve"> </w:t>
      </w:r>
      <w:r>
        <w:t>desclassificados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inabilitados</w:t>
      </w:r>
      <w:r>
        <w:rPr>
          <w:spacing w:val="1"/>
        </w:rPr>
        <w:t xml:space="preserve"> </w:t>
      </w:r>
      <w:r>
        <w:t>(procedimento</w:t>
      </w:r>
      <w:r>
        <w:rPr>
          <w:spacing w:val="-10"/>
        </w:rPr>
        <w:t xml:space="preserve"> </w:t>
      </w:r>
      <w:r>
        <w:t>fracassado),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poderá:</w:t>
      </w:r>
    </w:p>
    <w:p w:rsidR="00E85C0E" w:rsidRDefault="00290F90">
      <w:pPr>
        <w:pStyle w:val="PargrafodaLista"/>
        <w:numPr>
          <w:ilvl w:val="2"/>
          <w:numId w:val="9"/>
        </w:numPr>
        <w:tabs>
          <w:tab w:val="left" w:pos="1495"/>
        </w:tabs>
        <w:spacing w:before="7"/>
        <w:ind w:hanging="925"/>
        <w:jc w:val="both"/>
        <w:rPr>
          <w:rFonts w:ascii="Times New Roman"/>
        </w:rPr>
      </w:pPr>
      <w:r>
        <w:t>Republicar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novo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propostas.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051"/>
        </w:tabs>
        <w:spacing w:before="32" w:line="276" w:lineRule="auto"/>
        <w:ind w:right="692" w:firstLine="43"/>
        <w:jc w:val="both"/>
      </w:pPr>
      <w:r>
        <w:t>Havendo a necessidade de realização de ato de qualquer</w:t>
      </w:r>
      <w:r>
        <w:rPr>
          <w:spacing w:val="61"/>
        </w:rPr>
        <w:t xml:space="preserve"> </w:t>
      </w:r>
      <w:r>
        <w:t>natureza pelos fornecedores,</w:t>
      </w:r>
      <w:r>
        <w:rPr>
          <w:spacing w:val="1"/>
        </w:rPr>
        <w:t xml:space="preserve"> </w:t>
      </w:r>
      <w:r>
        <w:t>cujo prazo não conste deste Aviso de Contratação Direta, deverá ser atendido o prazo indicado</w:t>
      </w:r>
      <w:r>
        <w:rPr>
          <w:spacing w:val="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agente</w:t>
      </w:r>
      <w:r>
        <w:rPr>
          <w:spacing w:val="-7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respectiva notificação.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051"/>
        </w:tabs>
        <w:spacing w:line="276" w:lineRule="auto"/>
        <w:ind w:right="689" w:firstLine="43"/>
        <w:jc w:val="both"/>
      </w:pPr>
      <w:r>
        <w:t>Caberá ao fornecedor acompanhar o procedimento de contratação, ficando responsável</w:t>
      </w:r>
      <w:r>
        <w:rPr>
          <w:spacing w:val="1"/>
        </w:rPr>
        <w:t xml:space="preserve"> </w:t>
      </w:r>
      <w:r>
        <w:t>pelo ônus decorrente da perda do negócio diante da inobservância de prazos emitidos pela</w:t>
      </w:r>
      <w:r>
        <w:rPr>
          <w:spacing w:val="1"/>
        </w:rPr>
        <w:t xml:space="preserve"> </w:t>
      </w:r>
      <w:r>
        <w:t>Administração.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061"/>
        </w:tabs>
        <w:spacing w:before="1" w:line="276" w:lineRule="auto"/>
        <w:ind w:right="683" w:firstLine="43"/>
        <w:jc w:val="both"/>
      </w:pPr>
      <w:r>
        <w:t>No</w:t>
      </w:r>
      <w:r>
        <w:rPr>
          <w:spacing w:val="46"/>
        </w:rPr>
        <w:t xml:space="preserve"> </w:t>
      </w:r>
      <w:r>
        <w:t>julgamento</w:t>
      </w:r>
      <w:r>
        <w:rPr>
          <w:spacing w:val="45"/>
        </w:rPr>
        <w:t xml:space="preserve"> </w:t>
      </w:r>
      <w:r>
        <w:t>das</w:t>
      </w:r>
      <w:r>
        <w:rPr>
          <w:spacing w:val="47"/>
        </w:rPr>
        <w:t xml:space="preserve"> </w:t>
      </w:r>
      <w:r>
        <w:t>propostas</w:t>
      </w:r>
      <w:r>
        <w:rPr>
          <w:spacing w:val="45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habilitação,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Administração</w:t>
      </w:r>
      <w:r>
        <w:rPr>
          <w:spacing w:val="45"/>
        </w:rPr>
        <w:t xml:space="preserve"> </w:t>
      </w:r>
      <w:r>
        <w:t>poderá</w:t>
      </w:r>
      <w:r>
        <w:rPr>
          <w:spacing w:val="47"/>
        </w:rPr>
        <w:t xml:space="preserve"> </w:t>
      </w:r>
      <w:r>
        <w:t>sanar</w:t>
      </w:r>
      <w:r>
        <w:rPr>
          <w:spacing w:val="45"/>
        </w:rPr>
        <w:t xml:space="preserve"> </w:t>
      </w:r>
      <w:r>
        <w:t>erros</w:t>
      </w:r>
      <w:r>
        <w:rPr>
          <w:spacing w:val="45"/>
        </w:rPr>
        <w:t xml:space="preserve"> </w:t>
      </w:r>
      <w:r>
        <w:t>ou</w:t>
      </w:r>
      <w:r>
        <w:rPr>
          <w:spacing w:val="-59"/>
        </w:rPr>
        <w:t xml:space="preserve"> </w:t>
      </w:r>
      <w:r>
        <w:t>falhas que não alterem a substância das propostas, dos documentos e sua validade jurídica,</w:t>
      </w:r>
      <w:r>
        <w:rPr>
          <w:spacing w:val="1"/>
        </w:rPr>
        <w:t xml:space="preserve"> </w:t>
      </w:r>
      <w:r>
        <w:t>mediante</w:t>
      </w:r>
      <w:r>
        <w:rPr>
          <w:spacing w:val="33"/>
        </w:rPr>
        <w:t xml:space="preserve"> </w:t>
      </w:r>
      <w:r>
        <w:t>despacho</w:t>
      </w:r>
      <w:r>
        <w:rPr>
          <w:spacing w:val="28"/>
        </w:rPr>
        <w:t xml:space="preserve"> </w:t>
      </w:r>
      <w:r>
        <w:t>fundamentado,</w:t>
      </w:r>
      <w:r>
        <w:rPr>
          <w:spacing w:val="34"/>
        </w:rPr>
        <w:t xml:space="preserve"> </w:t>
      </w:r>
      <w:r>
        <w:t>acessível</w:t>
      </w:r>
      <w:r>
        <w:rPr>
          <w:spacing w:val="3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todos,</w:t>
      </w:r>
      <w:r>
        <w:rPr>
          <w:spacing w:val="31"/>
        </w:rPr>
        <w:t xml:space="preserve"> </w:t>
      </w:r>
      <w:r>
        <w:t>atribuindo-lhes</w:t>
      </w:r>
      <w:r>
        <w:rPr>
          <w:spacing w:val="33"/>
        </w:rPr>
        <w:t xml:space="preserve"> </w:t>
      </w:r>
      <w:r>
        <w:t>validade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eficácia</w:t>
      </w:r>
      <w:r>
        <w:rPr>
          <w:spacing w:val="3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dehabilitação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classificação.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030"/>
        </w:tabs>
        <w:spacing w:line="276" w:lineRule="auto"/>
        <w:ind w:right="689" w:firstLine="43"/>
        <w:jc w:val="both"/>
      </w:pPr>
      <w:r>
        <w:t>As normas disciplinadoras deste Aviso de Contratação Direta serão sempre interpretadas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ampliação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disputa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interessados,</w:t>
      </w:r>
      <w:r>
        <w:rPr>
          <w:spacing w:val="1"/>
        </w:rPr>
        <w:t xml:space="preserve"> </w:t>
      </w:r>
      <w:r>
        <w:t>desde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comprometam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princípio da</w:t>
      </w:r>
      <w:r>
        <w:rPr>
          <w:spacing w:val="-4"/>
        </w:rPr>
        <w:t xml:space="preserve"> </w:t>
      </w:r>
      <w:r>
        <w:t>isonomia,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segurança</w:t>
      </w:r>
      <w:r>
        <w:rPr>
          <w:spacing w:val="4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099"/>
        </w:tabs>
        <w:spacing w:before="2" w:line="276" w:lineRule="auto"/>
        <w:ind w:right="684" w:firstLine="43"/>
        <w:jc w:val="both"/>
      </w:pPr>
      <w:r>
        <w:t>O</w:t>
      </w:r>
      <w:r>
        <w:rPr>
          <w:spacing w:val="1"/>
        </w:rPr>
        <w:t xml:space="preserve"> </w:t>
      </w:r>
      <w:r>
        <w:t>prestador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fornecedor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preparação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apresentação de suas propostas e a Administração não será, em nenhum caso, responsável por</w:t>
      </w:r>
      <w:r>
        <w:rPr>
          <w:spacing w:val="1"/>
        </w:rPr>
        <w:t xml:space="preserve"> </w:t>
      </w:r>
      <w:r>
        <w:t>esses</w:t>
      </w:r>
      <w:r>
        <w:rPr>
          <w:spacing w:val="-3"/>
        </w:rPr>
        <w:t xml:space="preserve"> </w:t>
      </w:r>
      <w:r>
        <w:t>custos,</w:t>
      </w:r>
      <w:r>
        <w:rPr>
          <w:spacing w:val="-2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condução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 de</w:t>
      </w:r>
      <w:r>
        <w:rPr>
          <w:spacing w:val="-8"/>
        </w:rPr>
        <w:t xml:space="preserve"> </w:t>
      </w:r>
      <w:r>
        <w:t>contratação.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047"/>
        </w:tabs>
        <w:spacing w:line="252" w:lineRule="auto"/>
        <w:ind w:left="143" w:right="730" w:firstLine="427"/>
        <w:jc w:val="both"/>
      </w:pPr>
      <w:r>
        <w:t>Em caso de divergência entre disposições deste Aviso de Contratação Direta e de seus</w:t>
      </w:r>
      <w:r>
        <w:rPr>
          <w:spacing w:val="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peças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compõem</w:t>
      </w:r>
      <w:r>
        <w:rPr>
          <w:spacing w:val="2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processo, prevalecerá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Aviso.</w:t>
      </w:r>
    </w:p>
    <w:p w:rsidR="00E85C0E" w:rsidRDefault="00290F90">
      <w:pPr>
        <w:pStyle w:val="PargrafodaLista"/>
        <w:numPr>
          <w:ilvl w:val="1"/>
          <w:numId w:val="9"/>
        </w:numPr>
        <w:tabs>
          <w:tab w:val="left" w:pos="1186"/>
        </w:tabs>
        <w:spacing w:before="24" w:line="278" w:lineRule="auto"/>
        <w:ind w:left="143" w:right="728" w:firstLine="427"/>
        <w:jc w:val="both"/>
      </w:pPr>
      <w:r>
        <w:t>Integram este Aviso de Contratação Direta, para todos os fins e efeitos, os seguintes</w:t>
      </w:r>
      <w:r>
        <w:rPr>
          <w:spacing w:val="1"/>
        </w:rPr>
        <w:t xml:space="preserve"> </w:t>
      </w:r>
      <w:r>
        <w:t>anexos:</w:t>
      </w:r>
    </w:p>
    <w:p w:rsidR="00E85C0E" w:rsidRDefault="00290F90" w:rsidP="00E36048">
      <w:pPr>
        <w:spacing w:line="360" w:lineRule="auto"/>
        <w:ind w:left="1072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Referência.</w:t>
      </w:r>
    </w:p>
    <w:p w:rsidR="00E85C0E" w:rsidRDefault="00E36048" w:rsidP="00E36048">
      <w:pPr>
        <w:pStyle w:val="Corpodetexto"/>
        <w:spacing w:before="73" w:line="360" w:lineRule="auto"/>
        <w:ind w:left="1072"/>
      </w:pPr>
      <w:r>
        <w:rPr>
          <w:rFonts w:ascii="Arial" w:hAnsi="Arial"/>
          <w:b/>
        </w:rPr>
        <w:t>ANEXO II</w:t>
      </w:r>
      <w:r w:rsidR="00290F90">
        <w:rPr>
          <w:rFonts w:ascii="Arial" w:hAnsi="Arial"/>
          <w:b/>
        </w:rPr>
        <w:t xml:space="preserve"> </w:t>
      </w:r>
      <w:r w:rsidR="008C1FC0">
        <w:t>–</w:t>
      </w:r>
      <w:r w:rsidR="00290F90">
        <w:t xml:space="preserve"> Declaração</w:t>
      </w:r>
      <w:r w:rsidR="00290F90">
        <w:rPr>
          <w:spacing w:val="-6"/>
        </w:rPr>
        <w:t xml:space="preserve"> </w:t>
      </w:r>
      <w:r w:rsidR="00290F90">
        <w:t>de</w:t>
      </w:r>
      <w:r w:rsidR="00290F90">
        <w:rPr>
          <w:spacing w:val="-3"/>
        </w:rPr>
        <w:t xml:space="preserve"> </w:t>
      </w:r>
      <w:r w:rsidR="00290F90">
        <w:t>Regularidade</w:t>
      </w:r>
      <w:r w:rsidR="00290F90">
        <w:rPr>
          <w:spacing w:val="-4"/>
        </w:rPr>
        <w:t xml:space="preserve"> </w:t>
      </w:r>
      <w:r w:rsidR="00290F90">
        <w:t>para</w:t>
      </w:r>
      <w:r w:rsidR="00290F90">
        <w:rPr>
          <w:spacing w:val="-7"/>
        </w:rPr>
        <w:t xml:space="preserve"> </w:t>
      </w:r>
      <w:r w:rsidR="00290F90">
        <w:t>com</w:t>
      </w:r>
      <w:r w:rsidR="00290F90">
        <w:rPr>
          <w:spacing w:val="2"/>
        </w:rPr>
        <w:t xml:space="preserve"> </w:t>
      </w:r>
      <w:r w:rsidR="00290F90">
        <w:t>o</w:t>
      </w:r>
      <w:r w:rsidR="00290F90">
        <w:rPr>
          <w:spacing w:val="-9"/>
        </w:rPr>
        <w:t xml:space="preserve"> </w:t>
      </w:r>
      <w:r w:rsidR="00290F90">
        <w:t>Ministério</w:t>
      </w:r>
      <w:r w:rsidR="00290F90">
        <w:rPr>
          <w:spacing w:val="-4"/>
        </w:rPr>
        <w:t xml:space="preserve"> </w:t>
      </w:r>
      <w:r w:rsidR="00290F90">
        <w:t>do</w:t>
      </w:r>
      <w:r w:rsidR="00290F90">
        <w:rPr>
          <w:spacing w:val="-10"/>
        </w:rPr>
        <w:t xml:space="preserve"> </w:t>
      </w:r>
      <w:r w:rsidR="00290F90">
        <w:t>Trabalho.</w:t>
      </w:r>
    </w:p>
    <w:p w:rsidR="00E85C0E" w:rsidRDefault="00290F90" w:rsidP="00E36048">
      <w:pPr>
        <w:spacing w:before="38" w:line="360" w:lineRule="auto"/>
        <w:ind w:left="1072"/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</w:t>
      </w:r>
      <w:r w:rsidR="00E36048">
        <w:rPr>
          <w:rFonts w:ascii="Arial" w:hAnsi="Arial"/>
          <w:b/>
        </w:rPr>
        <w:t>II</w:t>
      </w:r>
      <w:r>
        <w:rPr>
          <w:rFonts w:ascii="Arial" w:hAnsi="Arial"/>
          <w:b/>
          <w:spacing w:val="1"/>
        </w:rPr>
        <w:t xml:space="preserve"> </w:t>
      </w:r>
      <w:r w:rsidRPr="008C1FC0">
        <w:rPr>
          <w:spacing w:val="-3"/>
        </w:rP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conjunta.</w:t>
      </w:r>
    </w:p>
    <w:p w:rsidR="00E85C0E" w:rsidRDefault="00290F90" w:rsidP="00E36048">
      <w:pPr>
        <w:spacing w:before="107" w:line="360" w:lineRule="auto"/>
        <w:ind w:left="1077"/>
      </w:pPr>
      <w:r>
        <w:rPr>
          <w:rFonts w:ascii="Arial"/>
          <w:b/>
        </w:rPr>
        <w:t xml:space="preserve">ANEXO </w:t>
      </w:r>
      <w:r w:rsidR="00E36048">
        <w:rPr>
          <w:rFonts w:ascii="Arial"/>
          <w:b/>
        </w:rPr>
        <w:t>I</w:t>
      </w:r>
      <w:r>
        <w:rPr>
          <w:rFonts w:ascii="Arial"/>
          <w:b/>
        </w:rPr>
        <w:t>V</w:t>
      </w:r>
      <w:r>
        <w:rPr>
          <w:rFonts w:ascii="Arial"/>
          <w:b/>
          <w:spacing w:val="-1"/>
        </w:rPr>
        <w:t xml:space="preserve"> </w:t>
      </w:r>
      <w:r w:rsidR="008C1FC0">
        <w:rPr>
          <w:rFonts w:ascii="Arial"/>
          <w:b/>
          <w:spacing w:val="-1"/>
        </w:rPr>
        <w:t>–</w:t>
      </w:r>
      <w:r w:rsidR="00E36048">
        <w:rPr>
          <w:rFonts w:ascii="Arial"/>
          <w:b/>
          <w:spacing w:val="-1"/>
        </w:rPr>
        <w:t xml:space="preserve"> </w:t>
      </w:r>
      <w:r>
        <w:t>Modelo</w:t>
      </w:r>
      <w:r>
        <w:rPr>
          <w:spacing w:val="-1"/>
        </w:rPr>
        <w:t xml:space="preserve"> </w:t>
      </w:r>
      <w:r>
        <w:t>de proposta.</w:t>
      </w:r>
    </w:p>
    <w:p w:rsidR="00E85C0E" w:rsidRDefault="00E85C0E">
      <w:pPr>
        <w:pStyle w:val="Corpodetexto"/>
        <w:rPr>
          <w:sz w:val="20"/>
        </w:rPr>
      </w:pPr>
    </w:p>
    <w:p w:rsidR="00E85C0E" w:rsidRDefault="00E85C0E">
      <w:pPr>
        <w:pStyle w:val="Corpodetexto"/>
        <w:rPr>
          <w:sz w:val="20"/>
        </w:rPr>
      </w:pPr>
    </w:p>
    <w:p w:rsidR="00E85C0E" w:rsidRDefault="00E85C0E">
      <w:pPr>
        <w:pStyle w:val="Corpodetexto"/>
        <w:spacing w:before="6"/>
      </w:pPr>
    </w:p>
    <w:p w:rsidR="00E85C0E" w:rsidRDefault="00290F90">
      <w:pPr>
        <w:pStyle w:val="Corpodetexto"/>
        <w:ind w:left="6211"/>
      </w:pPr>
      <w:r>
        <w:t>Canguçu,</w:t>
      </w:r>
      <w:r>
        <w:rPr>
          <w:spacing w:val="-2"/>
        </w:rPr>
        <w:t xml:space="preserve"> </w:t>
      </w:r>
      <w:r w:rsidR="00D90FE2">
        <w:t>14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8C1FC0">
        <w:rPr>
          <w:spacing w:val="-4"/>
        </w:rPr>
        <w:t>novembro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E85C0E" w:rsidRDefault="00E85C0E">
      <w:pPr>
        <w:pStyle w:val="Corpodetexto"/>
        <w:rPr>
          <w:sz w:val="20"/>
        </w:rPr>
      </w:pPr>
    </w:p>
    <w:p w:rsidR="00E85C0E" w:rsidRDefault="00E85C0E">
      <w:pPr>
        <w:pStyle w:val="Corpodetexto"/>
        <w:spacing w:before="2"/>
        <w:rPr>
          <w:sz w:val="17"/>
        </w:rPr>
      </w:pPr>
    </w:p>
    <w:p w:rsidR="00E85C0E" w:rsidRDefault="00E85C0E">
      <w:pPr>
        <w:rPr>
          <w:sz w:val="17"/>
        </w:rPr>
        <w:sectPr w:rsidR="00E85C0E">
          <w:headerReference w:type="default" r:id="rId10"/>
          <w:footerReference w:type="default" r:id="rId11"/>
          <w:pgSz w:w="11940" w:h="16860"/>
          <w:pgMar w:top="1720" w:right="300" w:bottom="660" w:left="920" w:header="82" w:footer="444" w:gutter="0"/>
          <w:cols w:space="720"/>
        </w:sectPr>
      </w:pPr>
    </w:p>
    <w:p w:rsidR="00E85C0E" w:rsidRDefault="00E85C0E">
      <w:pPr>
        <w:spacing w:line="71" w:lineRule="exact"/>
        <w:rPr>
          <w:rFonts w:ascii="Trebuchet MS"/>
          <w:sz w:val="21"/>
        </w:rPr>
      </w:pPr>
    </w:p>
    <w:p w:rsidR="00AF6A9C" w:rsidRDefault="00AF6A9C">
      <w:pPr>
        <w:spacing w:line="71" w:lineRule="exact"/>
        <w:rPr>
          <w:rFonts w:ascii="Trebuchet MS"/>
          <w:sz w:val="21"/>
        </w:rPr>
      </w:pPr>
    </w:p>
    <w:p w:rsidR="00AF6A9C" w:rsidRDefault="00AF6A9C">
      <w:pPr>
        <w:pStyle w:val="Heading2"/>
        <w:spacing w:line="247" w:lineRule="exact"/>
        <w:ind w:left="302" w:right="522" w:firstLine="0"/>
        <w:jc w:val="center"/>
      </w:pPr>
    </w:p>
    <w:p w:rsidR="00AF6A9C" w:rsidRDefault="00AF6A9C">
      <w:pPr>
        <w:pStyle w:val="Heading2"/>
        <w:spacing w:line="247" w:lineRule="exact"/>
        <w:ind w:left="302" w:right="522" w:firstLine="0"/>
        <w:jc w:val="center"/>
      </w:pPr>
    </w:p>
    <w:p w:rsidR="00E85C0E" w:rsidRDefault="00290F90">
      <w:pPr>
        <w:pStyle w:val="Heading2"/>
        <w:spacing w:line="247" w:lineRule="exact"/>
        <w:ind w:left="302" w:right="522" w:firstLine="0"/>
        <w:jc w:val="center"/>
      </w:pPr>
      <w:r>
        <w:t>Silvio</w:t>
      </w:r>
      <w:r>
        <w:rPr>
          <w:spacing w:val="-3"/>
        </w:rPr>
        <w:t xml:space="preserve"> </w:t>
      </w:r>
      <w:r>
        <w:t>Venzke</w:t>
      </w:r>
      <w:r>
        <w:rPr>
          <w:spacing w:val="-4"/>
        </w:rPr>
        <w:t xml:space="preserve"> </w:t>
      </w:r>
      <w:r>
        <w:t>Neutzling</w:t>
      </w:r>
    </w:p>
    <w:p w:rsidR="00E85C0E" w:rsidRDefault="00E85C0E">
      <w:pPr>
        <w:pStyle w:val="Corpodetexto"/>
        <w:spacing w:before="3"/>
        <w:rPr>
          <w:rFonts w:ascii="Arial"/>
          <w:b/>
        </w:rPr>
      </w:pPr>
    </w:p>
    <w:p w:rsidR="00E85C0E" w:rsidRDefault="00290F90">
      <w:pPr>
        <w:pStyle w:val="Corpodetexto"/>
        <w:ind w:left="302" w:right="519"/>
        <w:jc w:val="center"/>
      </w:pPr>
      <w:r>
        <w:t>Presidente</w:t>
      </w:r>
    </w:p>
    <w:p w:rsidR="00E85C0E" w:rsidRDefault="00E85C0E">
      <w:pPr>
        <w:jc w:val="center"/>
        <w:sectPr w:rsidR="00E85C0E">
          <w:type w:val="continuous"/>
          <w:pgSz w:w="11940" w:h="16860"/>
          <w:pgMar w:top="1720" w:right="300" w:bottom="660" w:left="920" w:header="720" w:footer="720" w:gutter="0"/>
          <w:cols w:space="720"/>
        </w:sectPr>
      </w:pPr>
    </w:p>
    <w:p w:rsidR="00E85C0E" w:rsidRDefault="00290F90">
      <w:pPr>
        <w:pStyle w:val="Heading1"/>
        <w:spacing w:before="11"/>
        <w:ind w:right="780"/>
      </w:pPr>
      <w:r>
        <w:lastRenderedPageBreak/>
        <w:t>ANEXO</w:t>
      </w:r>
      <w:r>
        <w:rPr>
          <w:spacing w:val="-1"/>
        </w:rPr>
        <w:t xml:space="preserve"> </w:t>
      </w:r>
      <w:r>
        <w:t xml:space="preserve">I </w:t>
      </w:r>
      <w:r w:rsidR="008C1FC0">
        <w:t>–</w:t>
      </w:r>
      <w:r>
        <w:rPr>
          <w:spacing w:val="-3"/>
        </w:rPr>
        <w:t xml:space="preserve"> </w:t>
      </w:r>
      <w:r>
        <w:t>TERMO DE</w:t>
      </w:r>
      <w:r>
        <w:rPr>
          <w:spacing w:val="-2"/>
        </w:rPr>
        <w:t xml:space="preserve"> </w:t>
      </w:r>
      <w:r>
        <w:t>REFERÊNCIA</w:t>
      </w:r>
    </w:p>
    <w:p w:rsidR="00E85C0E" w:rsidRDefault="00E85C0E">
      <w:pPr>
        <w:pStyle w:val="Corpodetexto"/>
        <w:spacing w:before="11"/>
        <w:rPr>
          <w:rFonts w:ascii="Arial"/>
          <w:b/>
          <w:sz w:val="28"/>
        </w:rPr>
      </w:pPr>
    </w:p>
    <w:p w:rsidR="00E85C0E" w:rsidRDefault="00290F90">
      <w:pPr>
        <w:pStyle w:val="PargrafodaLista"/>
        <w:numPr>
          <w:ilvl w:val="0"/>
          <w:numId w:val="7"/>
        </w:numPr>
        <w:tabs>
          <w:tab w:val="left" w:pos="653"/>
        </w:tabs>
        <w:spacing w:line="252" w:lineRule="exact"/>
        <w:ind w:hanging="364"/>
      </w:pPr>
      <w:r>
        <w:t>DEFINIÇÃO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</w:t>
      </w:r>
      <w:r w:rsidR="00AF6A9C">
        <w:t>:</w:t>
      </w:r>
    </w:p>
    <w:p w:rsidR="00AF6A9C" w:rsidRDefault="00AF6A9C" w:rsidP="00AF6A9C">
      <w:pPr>
        <w:pStyle w:val="Corpodetexto"/>
        <w:spacing w:before="39" w:after="40"/>
        <w:ind w:left="866"/>
        <w:jc w:val="both"/>
      </w:pPr>
      <w:r>
        <w:t>Central telefônica digital completa e aparelhos telefônicos digitais</w:t>
      </w:r>
    </w:p>
    <w:p w:rsidR="00AF6A9C" w:rsidRDefault="00AF6A9C" w:rsidP="00AF6A9C">
      <w:pPr>
        <w:pStyle w:val="Corpodetexto"/>
        <w:spacing w:before="39" w:after="40"/>
        <w:ind w:left="866"/>
        <w:jc w:val="both"/>
      </w:pPr>
    </w:p>
    <w:p w:rsidR="00AF6A9C" w:rsidRDefault="00AF6A9C" w:rsidP="00AF6A9C">
      <w:pPr>
        <w:pStyle w:val="Corpodetexto"/>
        <w:spacing w:before="39" w:after="40"/>
        <w:ind w:left="866"/>
        <w:jc w:val="both"/>
      </w:pPr>
      <w:r>
        <w:rPr>
          <w:color w:val="1F2129"/>
        </w:rPr>
        <w:t>Lote único:</w:t>
      </w:r>
    </w:p>
    <w:tbl>
      <w:tblPr>
        <w:tblStyle w:val="TableNormal"/>
        <w:tblW w:w="0" w:type="auto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7"/>
        <w:gridCol w:w="1387"/>
        <w:gridCol w:w="1844"/>
        <w:gridCol w:w="5226"/>
      </w:tblGrid>
      <w:tr w:rsidR="00AF6A9C" w:rsidTr="00290F90">
        <w:trPr>
          <w:trHeight w:val="210"/>
        </w:trPr>
        <w:tc>
          <w:tcPr>
            <w:tcW w:w="737" w:type="dxa"/>
          </w:tcPr>
          <w:p w:rsidR="00AF6A9C" w:rsidRDefault="00AF6A9C" w:rsidP="00290F90">
            <w:pPr>
              <w:pStyle w:val="TableParagraph"/>
              <w:spacing w:line="190" w:lineRule="exact"/>
              <w:ind w:right="2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 w:rsidR="00AF6A9C" w:rsidRDefault="00AF6A9C" w:rsidP="00290F90">
            <w:pPr>
              <w:pStyle w:val="TableParagraph"/>
              <w:spacing w:line="190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 w:rsidR="00AF6A9C" w:rsidRDefault="00AF6A9C" w:rsidP="00290F90">
            <w:pPr>
              <w:pStyle w:val="TableParagraph"/>
              <w:spacing w:line="190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5226" w:type="dxa"/>
          </w:tcPr>
          <w:p w:rsidR="00AF6A9C" w:rsidRDefault="00AF6A9C" w:rsidP="00290F90">
            <w:pPr>
              <w:pStyle w:val="TableParagraph"/>
              <w:spacing w:line="190" w:lineRule="exact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</w:tr>
      <w:tr w:rsidR="00AF6A9C" w:rsidTr="00290F90">
        <w:trPr>
          <w:trHeight w:val="1009"/>
        </w:trPr>
        <w:tc>
          <w:tcPr>
            <w:tcW w:w="737" w:type="dxa"/>
          </w:tcPr>
          <w:p w:rsidR="00AF6A9C" w:rsidRDefault="00AF6A9C" w:rsidP="00290F90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387" w:type="dxa"/>
          </w:tcPr>
          <w:p w:rsidR="00AF6A9C" w:rsidRDefault="00AF6A9C" w:rsidP="00290F90">
            <w:pPr>
              <w:pStyle w:val="TableParagraph"/>
              <w:spacing w:before="1"/>
              <w:ind w:left="1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44" w:type="dxa"/>
          </w:tcPr>
          <w:p w:rsidR="00AF6A9C" w:rsidRDefault="00AF6A9C" w:rsidP="00290F90">
            <w:pPr>
              <w:pStyle w:val="TableParagraph"/>
              <w:spacing w:before="32"/>
              <w:jc w:val="center"/>
              <w:rPr>
                <w:sz w:val="18"/>
              </w:rPr>
            </w:pPr>
            <w:r>
              <w:rPr>
                <w:sz w:val="18"/>
              </w:rPr>
              <w:t>Equipamento</w:t>
            </w:r>
          </w:p>
        </w:tc>
        <w:tc>
          <w:tcPr>
            <w:tcW w:w="5226" w:type="dxa"/>
          </w:tcPr>
          <w:p w:rsidR="00AF6A9C" w:rsidRDefault="00AF6A9C" w:rsidP="00290F90">
            <w:pPr>
              <w:pStyle w:val="TableParagraph"/>
              <w:spacing w:line="199" w:lineRule="exact"/>
              <w:ind w:left="116"/>
              <w:jc w:val="both"/>
              <w:rPr>
                <w:sz w:val="18"/>
              </w:rPr>
            </w:pPr>
            <w:r>
              <w:rPr>
                <w:sz w:val="18"/>
              </w:rPr>
              <w:t>Central telefônica</w:t>
            </w:r>
          </w:p>
        </w:tc>
      </w:tr>
      <w:tr w:rsidR="00AF6A9C" w:rsidTr="00290F90">
        <w:trPr>
          <w:trHeight w:val="1009"/>
        </w:trPr>
        <w:tc>
          <w:tcPr>
            <w:tcW w:w="737" w:type="dxa"/>
          </w:tcPr>
          <w:p w:rsidR="00AF6A9C" w:rsidRDefault="00AF6A9C" w:rsidP="00290F90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1387" w:type="dxa"/>
          </w:tcPr>
          <w:p w:rsidR="00AF6A9C" w:rsidRDefault="00AF6A9C" w:rsidP="00290F90">
            <w:pPr>
              <w:pStyle w:val="TableParagraph"/>
              <w:spacing w:before="1"/>
              <w:ind w:left="13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44" w:type="dxa"/>
          </w:tcPr>
          <w:p w:rsidR="00AF6A9C" w:rsidRDefault="00AF6A9C" w:rsidP="00290F90">
            <w:pPr>
              <w:pStyle w:val="TableParagraph"/>
              <w:spacing w:before="32"/>
              <w:jc w:val="center"/>
              <w:rPr>
                <w:sz w:val="18"/>
              </w:rPr>
            </w:pPr>
            <w:r>
              <w:rPr>
                <w:sz w:val="18"/>
              </w:rPr>
              <w:t>Equipamento</w:t>
            </w:r>
          </w:p>
        </w:tc>
        <w:tc>
          <w:tcPr>
            <w:tcW w:w="5226" w:type="dxa"/>
          </w:tcPr>
          <w:p w:rsidR="00AF6A9C" w:rsidRDefault="00AF6A9C" w:rsidP="00290F90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18"/>
              </w:rPr>
            </w:pPr>
            <w:r>
              <w:rPr>
                <w:sz w:val="18"/>
              </w:rPr>
              <w:t>Placa Base</w:t>
            </w:r>
          </w:p>
        </w:tc>
      </w:tr>
      <w:tr w:rsidR="00AF6A9C" w:rsidTr="00290F90">
        <w:trPr>
          <w:trHeight w:val="1009"/>
        </w:trPr>
        <w:tc>
          <w:tcPr>
            <w:tcW w:w="737" w:type="dxa"/>
          </w:tcPr>
          <w:p w:rsidR="00AF6A9C" w:rsidRDefault="00AF6A9C" w:rsidP="00290F90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1387" w:type="dxa"/>
          </w:tcPr>
          <w:p w:rsidR="00AF6A9C" w:rsidRDefault="00663FA0" w:rsidP="00290F90">
            <w:pPr>
              <w:pStyle w:val="TableParagraph"/>
              <w:spacing w:before="1"/>
              <w:ind w:left="13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844" w:type="dxa"/>
          </w:tcPr>
          <w:p w:rsidR="00AF6A9C" w:rsidRDefault="00AF6A9C" w:rsidP="00290F90">
            <w:pPr>
              <w:pStyle w:val="TableParagraph"/>
              <w:spacing w:before="32"/>
              <w:jc w:val="center"/>
              <w:rPr>
                <w:sz w:val="18"/>
              </w:rPr>
            </w:pPr>
            <w:r>
              <w:rPr>
                <w:sz w:val="18"/>
              </w:rPr>
              <w:t>Software</w:t>
            </w:r>
          </w:p>
        </w:tc>
        <w:tc>
          <w:tcPr>
            <w:tcW w:w="5226" w:type="dxa"/>
          </w:tcPr>
          <w:p w:rsidR="00AF6A9C" w:rsidRDefault="00AF6A9C" w:rsidP="00290F90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18"/>
              </w:rPr>
            </w:pPr>
            <w:r>
              <w:rPr>
                <w:sz w:val="18"/>
              </w:rPr>
              <w:t>CODEC</w:t>
            </w:r>
          </w:p>
        </w:tc>
      </w:tr>
      <w:tr w:rsidR="00AF6A9C" w:rsidTr="00290F90">
        <w:trPr>
          <w:trHeight w:val="1009"/>
        </w:trPr>
        <w:tc>
          <w:tcPr>
            <w:tcW w:w="737" w:type="dxa"/>
          </w:tcPr>
          <w:p w:rsidR="00AF6A9C" w:rsidRDefault="00AF6A9C" w:rsidP="00290F90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1387" w:type="dxa"/>
          </w:tcPr>
          <w:p w:rsidR="00AF6A9C" w:rsidRDefault="00AF6A9C" w:rsidP="00290F90">
            <w:pPr>
              <w:pStyle w:val="TableParagraph"/>
              <w:spacing w:before="1"/>
              <w:ind w:left="13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30</w:t>
            </w:r>
          </w:p>
        </w:tc>
        <w:tc>
          <w:tcPr>
            <w:tcW w:w="1844" w:type="dxa"/>
          </w:tcPr>
          <w:p w:rsidR="00AF6A9C" w:rsidRDefault="00AF6A9C" w:rsidP="00290F90">
            <w:pPr>
              <w:pStyle w:val="TableParagraph"/>
              <w:spacing w:before="32"/>
              <w:jc w:val="center"/>
              <w:rPr>
                <w:sz w:val="18"/>
              </w:rPr>
            </w:pPr>
            <w:r>
              <w:rPr>
                <w:sz w:val="18"/>
              </w:rPr>
              <w:t>Equipamento</w:t>
            </w:r>
          </w:p>
        </w:tc>
        <w:tc>
          <w:tcPr>
            <w:tcW w:w="5226" w:type="dxa"/>
          </w:tcPr>
          <w:p w:rsidR="00AF6A9C" w:rsidRDefault="00AF6A9C" w:rsidP="00290F90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18"/>
              </w:rPr>
            </w:pPr>
            <w:r>
              <w:rPr>
                <w:sz w:val="18"/>
              </w:rPr>
              <w:t>Aparelhos telefônicos digitais</w:t>
            </w:r>
          </w:p>
        </w:tc>
      </w:tr>
      <w:tr w:rsidR="008C1FC0" w:rsidTr="00290F90">
        <w:trPr>
          <w:trHeight w:val="1009"/>
        </w:trPr>
        <w:tc>
          <w:tcPr>
            <w:tcW w:w="737" w:type="dxa"/>
          </w:tcPr>
          <w:p w:rsidR="008C1FC0" w:rsidRDefault="008C1FC0" w:rsidP="00290F90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  <w:tc>
          <w:tcPr>
            <w:tcW w:w="1387" w:type="dxa"/>
          </w:tcPr>
          <w:p w:rsidR="008C1FC0" w:rsidRDefault="008C1FC0" w:rsidP="00290F90">
            <w:pPr>
              <w:pStyle w:val="TableParagraph"/>
              <w:spacing w:before="1"/>
              <w:ind w:left="133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44" w:type="dxa"/>
          </w:tcPr>
          <w:p w:rsidR="008C1FC0" w:rsidRDefault="008C1FC0" w:rsidP="00290F90">
            <w:pPr>
              <w:pStyle w:val="TableParagraph"/>
              <w:spacing w:before="32"/>
              <w:jc w:val="center"/>
              <w:rPr>
                <w:sz w:val="18"/>
              </w:rPr>
            </w:pPr>
            <w:r>
              <w:rPr>
                <w:sz w:val="18"/>
              </w:rPr>
              <w:t>Serviço</w:t>
            </w:r>
          </w:p>
        </w:tc>
        <w:tc>
          <w:tcPr>
            <w:tcW w:w="5226" w:type="dxa"/>
          </w:tcPr>
          <w:p w:rsidR="008C1FC0" w:rsidRDefault="008C1FC0" w:rsidP="00290F90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18"/>
              </w:rPr>
            </w:pPr>
            <w:r>
              <w:rPr>
                <w:sz w:val="18"/>
              </w:rPr>
              <w:t>Mão de Obra</w:t>
            </w:r>
          </w:p>
        </w:tc>
      </w:tr>
    </w:tbl>
    <w:p w:rsidR="00E85C0E" w:rsidRDefault="00E85C0E">
      <w:pPr>
        <w:pStyle w:val="Corpodetexto"/>
        <w:spacing w:before="2"/>
        <w:rPr>
          <w:sz w:val="33"/>
        </w:rPr>
      </w:pPr>
    </w:p>
    <w:p w:rsidR="00E85C0E" w:rsidRDefault="00290F90">
      <w:pPr>
        <w:pStyle w:val="PargrafodaLista"/>
        <w:numPr>
          <w:ilvl w:val="0"/>
          <w:numId w:val="7"/>
        </w:numPr>
        <w:tabs>
          <w:tab w:val="left" w:pos="653"/>
        </w:tabs>
        <w:ind w:hanging="364"/>
      </w:pPr>
      <w:r>
        <w:t>FUNDAMENTAÇÃO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JUSTIFICATIVA</w:t>
      </w:r>
    </w:p>
    <w:p w:rsidR="00AF6A9C" w:rsidRDefault="00AF6A9C" w:rsidP="00E36048">
      <w:pPr>
        <w:pStyle w:val="PargrafodaLista"/>
        <w:tabs>
          <w:tab w:val="left" w:pos="653"/>
        </w:tabs>
        <w:spacing w:before="131"/>
        <w:ind w:left="652" w:right="939" w:firstLine="0"/>
        <w:jc w:val="both"/>
      </w:pPr>
      <w:r>
        <w:t>As linhas analógicas via par metá</w:t>
      </w:r>
      <w:r w:rsidR="00290F90">
        <w:t>lico da operadora OI foram desati</w:t>
      </w:r>
      <w:r>
        <w:t>vadas na cidade. Além disso, há o</w:t>
      </w:r>
      <w:r w:rsidR="00D90FE2">
        <w:t>utros fatores que exigem a substi</w:t>
      </w:r>
      <w:r>
        <w:t>tuição dos equipamentos: 1. O local onde a central está instalada apresenta infiltração de água, o que danificou o equipamento pela segunda vez. 2. A estrutura interna do</w:t>
      </w:r>
      <w:r w:rsidR="00290F90">
        <w:t>s ramais está bastante comprometi</w:t>
      </w:r>
      <w:r>
        <w:t>da pelo desgaste do tempo, com cabos rompidos e/ou oxidados. Com</w:t>
      </w:r>
      <w:r w:rsidR="00D90FE2">
        <w:t xml:space="preserve"> a substi</w:t>
      </w:r>
      <w:r>
        <w:t>tuição pelo equipamento digital, a central será instalada no rack da sal</w:t>
      </w:r>
      <w:r w:rsidR="00290F90">
        <w:t>a fria do servidor de dados e uti</w:t>
      </w:r>
      <w:r>
        <w:t>lizará a rede de computadores existent</w:t>
      </w:r>
      <w:r w:rsidR="00290F90">
        <w:t>e para a comunicação. Nesse sen</w:t>
      </w:r>
      <w:r>
        <w:t xml:space="preserve">do a nova central corrigirá o problema da obsolescência tecnológica visto que, a central analógica atual não possui suporte para atualizações, dificultando sua manutenção e aumentando o risco de falhas. E incluirá melhoria na escalabilidade e integração com a possibilidade de futuras expansões e integração com sistemas de telefonia IP, proporcionando maior flexibilidade e eficiência operacional. </w:t>
      </w:r>
    </w:p>
    <w:p w:rsidR="00E85C0E" w:rsidRDefault="00290F90" w:rsidP="00AF6A9C">
      <w:pPr>
        <w:pStyle w:val="PargrafodaLista"/>
        <w:numPr>
          <w:ilvl w:val="0"/>
          <w:numId w:val="7"/>
        </w:numPr>
        <w:tabs>
          <w:tab w:val="left" w:pos="653"/>
        </w:tabs>
        <w:spacing w:before="131"/>
        <w:ind w:hanging="361"/>
        <w:jc w:val="both"/>
      </w:pPr>
      <w:r>
        <w:t>ESTIMATIVA</w:t>
      </w:r>
      <w:r w:rsidRPr="00AF6A9C">
        <w:rPr>
          <w:spacing w:val="-10"/>
        </w:rPr>
        <w:t xml:space="preserve"> </w:t>
      </w:r>
      <w:r>
        <w:t>DO</w:t>
      </w:r>
      <w:r w:rsidRPr="00AF6A9C">
        <w:rPr>
          <w:spacing w:val="-5"/>
        </w:rPr>
        <w:t xml:space="preserve"> </w:t>
      </w:r>
      <w:r>
        <w:t>VALOR</w:t>
      </w:r>
      <w:r w:rsidRPr="00AF6A9C">
        <w:rPr>
          <w:spacing w:val="-3"/>
        </w:rPr>
        <w:t xml:space="preserve"> </w:t>
      </w:r>
      <w:r>
        <w:t>CONTRATADO</w:t>
      </w:r>
    </w:p>
    <w:p w:rsidR="00E85C0E" w:rsidRDefault="00290F90">
      <w:pPr>
        <w:pStyle w:val="Corpodetexto"/>
        <w:spacing w:before="38"/>
        <w:ind w:left="1372"/>
      </w:pPr>
      <w:r>
        <w:t>Estima-se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almejada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 w:rsidR="00663FA0">
        <w:t>R$ 18</w:t>
      </w:r>
      <w:r w:rsidR="006A72A7">
        <w:t>.382,53</w:t>
      </w:r>
      <w:r>
        <w:t>.</w:t>
      </w:r>
    </w:p>
    <w:p w:rsidR="00E85C0E" w:rsidRDefault="00290F90">
      <w:pPr>
        <w:pStyle w:val="PargrafodaLista"/>
        <w:numPr>
          <w:ilvl w:val="0"/>
          <w:numId w:val="7"/>
        </w:numPr>
        <w:tabs>
          <w:tab w:val="left" w:pos="653"/>
        </w:tabs>
        <w:spacing w:before="171"/>
        <w:ind w:hanging="364"/>
      </w:pPr>
      <w:r>
        <w:t>DO VALOR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PAGAMENTO</w:t>
      </w:r>
    </w:p>
    <w:p w:rsidR="00E85C0E" w:rsidRDefault="00290F90" w:rsidP="00E36048">
      <w:pPr>
        <w:pStyle w:val="PargrafodaLista"/>
        <w:tabs>
          <w:tab w:val="left" w:pos="653"/>
        </w:tabs>
        <w:spacing w:before="129"/>
        <w:ind w:left="652" w:right="939" w:firstLine="0"/>
      </w:pPr>
      <w:r>
        <w:t>O</w:t>
      </w:r>
      <w:r>
        <w:rPr>
          <w:spacing w:val="28"/>
        </w:rPr>
        <w:t xml:space="preserve"> </w:t>
      </w:r>
      <w:r>
        <w:t>pagamento</w:t>
      </w:r>
      <w:r>
        <w:rPr>
          <w:spacing w:val="27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realizado</w:t>
      </w:r>
      <w:r>
        <w:rPr>
          <w:spacing w:val="27"/>
        </w:rPr>
        <w:t xml:space="preserve"> </w:t>
      </w:r>
      <w:r w:rsidR="00AF6A9C">
        <w:t>à vista, após conclusão do objeto</w:t>
      </w:r>
      <w:r>
        <w:t>,</w:t>
      </w:r>
      <w:r>
        <w:rPr>
          <w:spacing w:val="26"/>
        </w:rPr>
        <w:t xml:space="preserve"> </w:t>
      </w:r>
      <w:r>
        <w:t>mediante</w:t>
      </w:r>
      <w:r>
        <w:rPr>
          <w:spacing w:val="27"/>
        </w:rPr>
        <w:t xml:space="preserve"> </w:t>
      </w:r>
      <w:r>
        <w:t>apresentação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nota</w:t>
      </w:r>
      <w:r>
        <w:rPr>
          <w:spacing w:val="22"/>
        </w:rPr>
        <w:t xml:space="preserve"> </w:t>
      </w:r>
      <w:r>
        <w:t>fiscal</w:t>
      </w:r>
      <w:r>
        <w:rPr>
          <w:spacing w:val="26"/>
        </w:rPr>
        <w:t xml:space="preserve"> </w:t>
      </w:r>
      <w:r>
        <w:t>pela</w:t>
      </w:r>
      <w:r w:rsidR="00AF6A9C">
        <w:t xml:space="preserve"> </w:t>
      </w:r>
      <w:r>
        <w:rPr>
          <w:spacing w:val="-58"/>
        </w:rPr>
        <w:t xml:space="preserve"> </w:t>
      </w:r>
      <w:r>
        <w:t>contratada,</w:t>
      </w:r>
      <w:r>
        <w:rPr>
          <w:spacing w:val="-2"/>
        </w:rPr>
        <w:t xml:space="preserve"> </w:t>
      </w:r>
      <w:r>
        <w:t>no prazo de</w:t>
      </w:r>
      <w:r>
        <w:rPr>
          <w:spacing w:val="-2"/>
        </w:rPr>
        <w:t xml:space="preserve"> </w:t>
      </w:r>
      <w:r>
        <w:t>até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(cinco)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úteis </w:t>
      </w:r>
      <w:r>
        <w:t>após a</w:t>
      </w:r>
      <w:r>
        <w:rPr>
          <w:spacing w:val="1"/>
        </w:rPr>
        <w:t xml:space="preserve"> </w:t>
      </w:r>
      <w:r>
        <w:t>emissão.</w:t>
      </w:r>
    </w:p>
    <w:p w:rsidR="00E85C0E" w:rsidRDefault="00290F90">
      <w:pPr>
        <w:pStyle w:val="PargrafodaLista"/>
        <w:numPr>
          <w:ilvl w:val="0"/>
          <w:numId w:val="7"/>
        </w:numPr>
        <w:tabs>
          <w:tab w:val="left" w:pos="653"/>
        </w:tabs>
        <w:spacing w:before="130" w:line="252" w:lineRule="exact"/>
        <w:ind w:hanging="364"/>
      </w:pPr>
      <w:r>
        <w:t>VIGÊNCIA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</w:p>
    <w:p w:rsidR="00E85C0E" w:rsidRDefault="00290F90">
      <w:pPr>
        <w:pStyle w:val="Corpodetexto"/>
        <w:spacing w:line="278" w:lineRule="auto"/>
        <w:ind w:left="671" w:right="538"/>
        <w:jc w:val="both"/>
      </w:pPr>
      <w:r>
        <w:t xml:space="preserve">A vigência </w:t>
      </w:r>
      <w:r w:rsidR="00AF6A9C">
        <w:t>do presente</w:t>
      </w:r>
      <w:r>
        <w:t xml:space="preserve"> será de </w:t>
      </w:r>
      <w:r>
        <w:rPr>
          <w:rFonts w:ascii="Arial" w:hAnsi="Arial"/>
          <w:b/>
        </w:rPr>
        <w:t>12 (doze) meses</w:t>
      </w:r>
      <w:r>
        <w:t xml:space="preserve">, contados a partir da </w:t>
      </w:r>
      <w:r w:rsidR="00E36048">
        <w:t>homologação, o prazo de entrega será de 15 dias corridos contados da data da solicitação</w:t>
      </w:r>
      <w:r>
        <w:t>.</w:t>
      </w:r>
    </w:p>
    <w:p w:rsidR="00E85C0E" w:rsidRDefault="00E85C0E">
      <w:pPr>
        <w:spacing w:line="278" w:lineRule="auto"/>
        <w:jc w:val="both"/>
        <w:sectPr w:rsidR="00E85C0E">
          <w:pgSz w:w="11940" w:h="16860"/>
          <w:pgMar w:top="1720" w:right="300" w:bottom="660" w:left="920" w:header="82" w:footer="444" w:gutter="0"/>
          <w:cols w:space="720"/>
        </w:sectPr>
      </w:pPr>
    </w:p>
    <w:p w:rsidR="00E85C0E" w:rsidRDefault="00E85C0E">
      <w:pPr>
        <w:pStyle w:val="Corpodetexto"/>
        <w:spacing w:before="4"/>
        <w:rPr>
          <w:sz w:val="18"/>
        </w:rPr>
      </w:pPr>
    </w:p>
    <w:p w:rsidR="00E85C0E" w:rsidRDefault="00290F90">
      <w:pPr>
        <w:pStyle w:val="Heading1"/>
        <w:ind w:left="976" w:right="0"/>
        <w:jc w:val="left"/>
      </w:pPr>
      <w:r>
        <w:rPr>
          <w:spacing w:val="-2"/>
        </w:rPr>
        <w:t>DECLARAÇÃO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REGULARIDADE</w:t>
      </w:r>
      <w:r>
        <w:rPr>
          <w:spacing w:val="-9"/>
        </w:rPr>
        <w:t xml:space="preserve"> </w:t>
      </w:r>
      <w:r>
        <w:rPr>
          <w:spacing w:val="-2"/>
        </w:rPr>
        <w:t>PARA</w:t>
      </w:r>
      <w:r>
        <w:rPr>
          <w:spacing w:val="-23"/>
        </w:rPr>
        <w:t xml:space="preserve"> </w:t>
      </w:r>
      <w:r>
        <w:rPr>
          <w:spacing w:val="-2"/>
        </w:rPr>
        <w:t>COM</w:t>
      </w:r>
      <w:r>
        <w:rPr>
          <w:spacing w:val="-21"/>
        </w:rPr>
        <w:t xml:space="preserve"> </w:t>
      </w:r>
      <w:r>
        <w:rPr>
          <w:spacing w:val="-2"/>
        </w:rPr>
        <w:t>O</w:t>
      </w:r>
      <w:r>
        <w:rPr>
          <w:spacing w:val="-10"/>
        </w:rPr>
        <w:t xml:space="preserve"> </w:t>
      </w:r>
      <w:r>
        <w:rPr>
          <w:spacing w:val="-2"/>
        </w:rPr>
        <w:t>MINISTÉRIO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14"/>
        </w:rPr>
        <w:t xml:space="preserve"> </w:t>
      </w:r>
      <w:r>
        <w:rPr>
          <w:spacing w:val="-2"/>
        </w:rPr>
        <w:t>TRABALHO</w:t>
      </w:r>
    </w:p>
    <w:p w:rsidR="00E85C0E" w:rsidRDefault="00E85C0E">
      <w:pPr>
        <w:pStyle w:val="Corpodetexto"/>
        <w:rPr>
          <w:rFonts w:ascii="Arial"/>
          <w:b/>
          <w:sz w:val="26"/>
        </w:rPr>
      </w:pPr>
    </w:p>
    <w:p w:rsidR="00E85C0E" w:rsidRDefault="00290F90">
      <w:pPr>
        <w:spacing w:before="233"/>
        <w:ind w:left="4533" w:right="374"/>
        <w:jc w:val="both"/>
        <w:rPr>
          <w:sz w:val="23"/>
        </w:rPr>
      </w:pPr>
      <w:r>
        <w:rPr>
          <w:sz w:val="23"/>
        </w:rPr>
        <w:t>(Razão</w:t>
      </w:r>
      <w:r>
        <w:rPr>
          <w:spacing w:val="1"/>
          <w:sz w:val="23"/>
        </w:rPr>
        <w:t xml:space="preserve"> </w:t>
      </w:r>
      <w:r>
        <w:rPr>
          <w:sz w:val="23"/>
        </w:rPr>
        <w:t>Social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Empresa),</w:t>
      </w:r>
      <w:r>
        <w:rPr>
          <w:spacing w:val="64"/>
          <w:sz w:val="23"/>
        </w:rPr>
        <w:t xml:space="preserve"> </w:t>
      </w:r>
      <w:r>
        <w:rPr>
          <w:sz w:val="23"/>
        </w:rPr>
        <w:t>estabelecida</w:t>
      </w:r>
      <w:r>
        <w:rPr>
          <w:spacing w:val="-61"/>
          <w:sz w:val="23"/>
        </w:rPr>
        <w:t xml:space="preserve"> </w:t>
      </w:r>
      <w:r>
        <w:rPr>
          <w:sz w:val="23"/>
        </w:rPr>
        <w:t>na....(endereço</w:t>
      </w:r>
      <w:r>
        <w:rPr>
          <w:spacing w:val="59"/>
          <w:sz w:val="23"/>
        </w:rPr>
        <w:t xml:space="preserve"> </w:t>
      </w:r>
      <w:r>
        <w:rPr>
          <w:sz w:val="23"/>
        </w:rPr>
        <w:t>completo)....,</w:t>
      </w:r>
      <w:r>
        <w:rPr>
          <w:spacing w:val="12"/>
          <w:sz w:val="23"/>
        </w:rPr>
        <w:t xml:space="preserve"> </w:t>
      </w:r>
      <w:r>
        <w:rPr>
          <w:sz w:val="23"/>
        </w:rPr>
        <w:t>inscrita</w:t>
      </w:r>
      <w:r>
        <w:rPr>
          <w:spacing w:val="26"/>
          <w:sz w:val="23"/>
        </w:rPr>
        <w:t xml:space="preserve"> </w:t>
      </w:r>
      <w:r>
        <w:rPr>
          <w:sz w:val="23"/>
        </w:rPr>
        <w:t>no</w:t>
      </w:r>
      <w:r>
        <w:rPr>
          <w:spacing w:val="27"/>
          <w:sz w:val="23"/>
        </w:rPr>
        <w:t xml:space="preserve"> </w:t>
      </w:r>
      <w:r>
        <w:rPr>
          <w:sz w:val="23"/>
        </w:rPr>
        <w:t>CNPJ</w:t>
      </w:r>
      <w:r>
        <w:rPr>
          <w:spacing w:val="27"/>
          <w:sz w:val="23"/>
        </w:rPr>
        <w:t xml:space="preserve"> </w:t>
      </w:r>
      <w:r>
        <w:rPr>
          <w:sz w:val="23"/>
        </w:rPr>
        <w:t>sob</w:t>
      </w:r>
      <w:r>
        <w:rPr>
          <w:spacing w:val="27"/>
          <w:sz w:val="23"/>
        </w:rPr>
        <w:t xml:space="preserve"> </w:t>
      </w:r>
      <w:r>
        <w:rPr>
          <w:sz w:val="23"/>
        </w:rPr>
        <w:t>n°.</w:t>
      </w:r>
    </w:p>
    <w:p w:rsidR="00E85C0E" w:rsidRDefault="00290F90">
      <w:pPr>
        <w:spacing w:before="4"/>
        <w:ind w:left="4533" w:right="374"/>
        <w:jc w:val="both"/>
        <w:rPr>
          <w:sz w:val="23"/>
        </w:rPr>
      </w:pPr>
      <w:r>
        <w:rPr>
          <w:sz w:val="23"/>
        </w:rPr>
        <w:t>......................,</w:t>
      </w:r>
      <w:r>
        <w:rPr>
          <w:spacing w:val="1"/>
          <w:sz w:val="23"/>
        </w:rPr>
        <w:t xml:space="preserve"> </w:t>
      </w:r>
      <w:r>
        <w:rPr>
          <w:sz w:val="23"/>
        </w:rPr>
        <w:t>neste</w:t>
      </w:r>
      <w:r>
        <w:rPr>
          <w:spacing w:val="1"/>
          <w:sz w:val="23"/>
        </w:rPr>
        <w:t xml:space="preserve"> </w:t>
      </w:r>
      <w:r>
        <w:rPr>
          <w:sz w:val="23"/>
        </w:rPr>
        <w:t>ato</w:t>
      </w:r>
      <w:r>
        <w:rPr>
          <w:spacing w:val="1"/>
          <w:sz w:val="23"/>
        </w:rPr>
        <w:t xml:space="preserve"> </w:t>
      </w:r>
      <w:r>
        <w:rPr>
          <w:sz w:val="23"/>
        </w:rPr>
        <w:t>representada</w:t>
      </w:r>
      <w:r>
        <w:rPr>
          <w:spacing w:val="1"/>
          <w:sz w:val="23"/>
        </w:rPr>
        <w:t xml:space="preserve"> </w:t>
      </w:r>
      <w:r>
        <w:rPr>
          <w:sz w:val="23"/>
        </w:rPr>
        <w:t>pelo</w:t>
      </w:r>
      <w:r>
        <w:rPr>
          <w:spacing w:val="1"/>
          <w:sz w:val="23"/>
        </w:rPr>
        <w:t xml:space="preserve"> </w:t>
      </w:r>
      <w:r>
        <w:rPr>
          <w:sz w:val="23"/>
        </w:rPr>
        <w:t>seu</w:t>
      </w:r>
      <w:r>
        <w:rPr>
          <w:spacing w:val="-61"/>
          <w:sz w:val="23"/>
        </w:rPr>
        <w:t xml:space="preserve"> </w:t>
      </w:r>
      <w:r>
        <w:rPr>
          <w:sz w:val="23"/>
        </w:rPr>
        <w:t>(representante/sócio/procurador),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suas</w:t>
      </w:r>
      <w:r>
        <w:rPr>
          <w:spacing w:val="1"/>
          <w:sz w:val="23"/>
        </w:rPr>
        <w:t xml:space="preserve"> </w:t>
      </w:r>
      <w:r>
        <w:rPr>
          <w:sz w:val="23"/>
        </w:rPr>
        <w:t>atribuições</w:t>
      </w:r>
      <w:r>
        <w:rPr>
          <w:spacing w:val="-14"/>
          <w:sz w:val="23"/>
        </w:rPr>
        <w:t xml:space="preserve"> </w:t>
      </w:r>
      <w:r>
        <w:rPr>
          <w:sz w:val="23"/>
        </w:rPr>
        <w:t>legais,</w:t>
      </w:r>
      <w:r>
        <w:rPr>
          <w:spacing w:val="-6"/>
          <w:sz w:val="23"/>
        </w:rPr>
        <w:t xml:space="preserve"> </w:t>
      </w:r>
      <w:r>
        <w:rPr>
          <w:sz w:val="23"/>
        </w:rPr>
        <w:t>vem:</w:t>
      </w:r>
    </w:p>
    <w:p w:rsidR="00E85C0E" w:rsidRDefault="00E85C0E">
      <w:pPr>
        <w:pStyle w:val="Corpodetexto"/>
        <w:rPr>
          <w:sz w:val="26"/>
        </w:rPr>
      </w:pPr>
    </w:p>
    <w:p w:rsidR="00E85C0E" w:rsidRDefault="00290F90">
      <w:pPr>
        <w:spacing w:before="228"/>
        <w:ind w:left="212" w:right="368" w:firstLine="1699"/>
        <w:jc w:val="both"/>
        <w:rPr>
          <w:sz w:val="23"/>
        </w:rPr>
      </w:pPr>
      <w:r>
        <w:rPr>
          <w:rFonts w:ascii="Arial" w:hAnsi="Arial"/>
          <w:b/>
          <w:sz w:val="23"/>
          <w:u w:val="thick"/>
        </w:rPr>
        <w:t>DECLARAR</w:t>
      </w:r>
      <w:r>
        <w:rPr>
          <w:sz w:val="23"/>
        </w:rPr>
        <w:t>, para fins de participação no processo licitatório em pauta, sob as</w:t>
      </w:r>
      <w:r>
        <w:rPr>
          <w:spacing w:val="1"/>
          <w:sz w:val="23"/>
        </w:rPr>
        <w:t xml:space="preserve"> </w:t>
      </w:r>
      <w:r>
        <w:rPr>
          <w:sz w:val="23"/>
        </w:rPr>
        <w:t>penas da Lei, que está em situação regular perante o Ministério do Trabalho, no que se refere à</w:t>
      </w:r>
      <w:r>
        <w:rPr>
          <w:spacing w:val="1"/>
          <w:sz w:val="23"/>
        </w:rPr>
        <w:t xml:space="preserve"> </w:t>
      </w:r>
      <w:r>
        <w:rPr>
          <w:sz w:val="23"/>
        </w:rPr>
        <w:t>observância do disposto no inciso XXXIII, do Artigo 7° da Constituição Federal, e, para fins do</w:t>
      </w:r>
      <w:r>
        <w:rPr>
          <w:spacing w:val="1"/>
          <w:sz w:val="23"/>
        </w:rPr>
        <w:t xml:space="preserve"> </w:t>
      </w:r>
      <w:r>
        <w:rPr>
          <w:sz w:val="23"/>
        </w:rPr>
        <w:t>disposto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artigo</w:t>
      </w:r>
      <w:r>
        <w:rPr>
          <w:spacing w:val="1"/>
          <w:sz w:val="23"/>
        </w:rPr>
        <w:t xml:space="preserve"> </w:t>
      </w:r>
      <w:r>
        <w:rPr>
          <w:sz w:val="23"/>
        </w:rPr>
        <w:t>14</w:t>
      </w:r>
      <w:r>
        <w:rPr>
          <w:spacing w:val="1"/>
          <w:sz w:val="23"/>
        </w:rPr>
        <w:t xml:space="preserve"> </w:t>
      </w:r>
      <w:r>
        <w:rPr>
          <w:sz w:val="23"/>
        </w:rPr>
        <w:t>da</w:t>
      </w:r>
      <w:r>
        <w:rPr>
          <w:spacing w:val="1"/>
          <w:sz w:val="23"/>
        </w:rPr>
        <w:t xml:space="preserve"> </w:t>
      </w:r>
      <w:r>
        <w:rPr>
          <w:sz w:val="23"/>
        </w:rPr>
        <w:t>Lei</w:t>
      </w:r>
      <w:r>
        <w:rPr>
          <w:spacing w:val="1"/>
          <w:sz w:val="23"/>
        </w:rPr>
        <w:t xml:space="preserve"> </w:t>
      </w:r>
      <w:r>
        <w:rPr>
          <w:sz w:val="23"/>
        </w:rPr>
        <w:t>n°.</w:t>
      </w:r>
      <w:r>
        <w:rPr>
          <w:spacing w:val="1"/>
          <w:sz w:val="23"/>
        </w:rPr>
        <w:t xml:space="preserve"> </w:t>
      </w:r>
      <w:r>
        <w:rPr>
          <w:sz w:val="23"/>
        </w:rPr>
        <w:t>14.133/2021,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não</w:t>
      </w:r>
      <w:r>
        <w:rPr>
          <w:spacing w:val="1"/>
          <w:sz w:val="23"/>
        </w:rPr>
        <w:t xml:space="preserve"> </w:t>
      </w:r>
      <w:r>
        <w:rPr>
          <w:sz w:val="23"/>
        </w:rPr>
        <w:t>emprega</w:t>
      </w:r>
      <w:r>
        <w:rPr>
          <w:spacing w:val="1"/>
          <w:sz w:val="23"/>
        </w:rPr>
        <w:t xml:space="preserve"> </w:t>
      </w:r>
      <w:r>
        <w:rPr>
          <w:sz w:val="23"/>
        </w:rPr>
        <w:t>menor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63"/>
          <w:sz w:val="23"/>
        </w:rPr>
        <w:t xml:space="preserve"> </w:t>
      </w:r>
      <w:r>
        <w:rPr>
          <w:sz w:val="23"/>
        </w:rPr>
        <w:t>dezoito</w:t>
      </w:r>
      <w:r>
        <w:rPr>
          <w:spacing w:val="64"/>
          <w:sz w:val="23"/>
        </w:rPr>
        <w:t xml:space="preserve"> </w:t>
      </w:r>
      <w:r>
        <w:rPr>
          <w:sz w:val="23"/>
        </w:rPr>
        <w:t>anos em</w:t>
      </w:r>
      <w:r>
        <w:rPr>
          <w:spacing w:val="-61"/>
          <w:sz w:val="23"/>
        </w:rPr>
        <w:t xml:space="preserve"> </w:t>
      </w:r>
      <w:r>
        <w:rPr>
          <w:sz w:val="23"/>
        </w:rPr>
        <w:t>trabalho</w:t>
      </w:r>
      <w:r>
        <w:rPr>
          <w:spacing w:val="2"/>
          <w:sz w:val="23"/>
        </w:rPr>
        <w:t xml:space="preserve"> </w:t>
      </w:r>
      <w:r>
        <w:rPr>
          <w:sz w:val="23"/>
        </w:rPr>
        <w:t>noturno,</w:t>
      </w:r>
      <w:r>
        <w:rPr>
          <w:spacing w:val="-6"/>
          <w:sz w:val="23"/>
        </w:rPr>
        <w:t xml:space="preserve"> </w:t>
      </w:r>
      <w:r>
        <w:rPr>
          <w:sz w:val="23"/>
        </w:rPr>
        <w:t>perigoso</w:t>
      </w:r>
      <w:r>
        <w:rPr>
          <w:spacing w:val="-14"/>
          <w:sz w:val="23"/>
        </w:rPr>
        <w:t xml:space="preserve"> </w:t>
      </w:r>
      <w:r>
        <w:rPr>
          <w:sz w:val="23"/>
        </w:rPr>
        <w:t>ou</w:t>
      </w:r>
      <w:r>
        <w:rPr>
          <w:spacing w:val="-13"/>
          <w:sz w:val="23"/>
        </w:rPr>
        <w:t xml:space="preserve"> </w:t>
      </w:r>
      <w:r>
        <w:rPr>
          <w:sz w:val="23"/>
        </w:rPr>
        <w:t>insalubre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12"/>
          <w:sz w:val="23"/>
        </w:rPr>
        <w:t xml:space="preserve"> </w:t>
      </w:r>
      <w:r>
        <w:rPr>
          <w:sz w:val="23"/>
        </w:rPr>
        <w:t>não</w:t>
      </w:r>
      <w:r>
        <w:rPr>
          <w:spacing w:val="-12"/>
          <w:sz w:val="23"/>
        </w:rPr>
        <w:t xml:space="preserve"> </w:t>
      </w:r>
      <w:r>
        <w:rPr>
          <w:sz w:val="23"/>
        </w:rPr>
        <w:t>emprega</w:t>
      </w:r>
      <w:r>
        <w:rPr>
          <w:spacing w:val="-8"/>
          <w:sz w:val="23"/>
        </w:rPr>
        <w:t xml:space="preserve"> </w:t>
      </w:r>
      <w:r>
        <w:rPr>
          <w:sz w:val="23"/>
        </w:rPr>
        <w:t>menor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12"/>
          <w:sz w:val="23"/>
        </w:rPr>
        <w:t xml:space="preserve"> </w:t>
      </w:r>
      <w:r>
        <w:rPr>
          <w:sz w:val="23"/>
        </w:rPr>
        <w:t>dezesseis</w:t>
      </w:r>
      <w:r>
        <w:rPr>
          <w:spacing w:val="-11"/>
          <w:sz w:val="23"/>
        </w:rPr>
        <w:t xml:space="preserve"> </w:t>
      </w:r>
      <w:r>
        <w:rPr>
          <w:sz w:val="23"/>
        </w:rPr>
        <w:t>anos.</w:t>
      </w:r>
    </w:p>
    <w:p w:rsidR="00E85C0E" w:rsidRDefault="00290F90">
      <w:pPr>
        <w:spacing w:before="5" w:line="480" w:lineRule="auto"/>
        <w:ind w:left="779" w:right="878"/>
        <w:jc w:val="both"/>
        <w:rPr>
          <w:sz w:val="23"/>
        </w:rPr>
      </w:pPr>
      <w:r>
        <w:rPr>
          <w:sz w:val="23"/>
        </w:rPr>
        <w:t>Ressalva: emprega menor, a partir de quatorze anos, na condição de aprendiz ( ).</w:t>
      </w:r>
      <w:r>
        <w:rPr>
          <w:spacing w:val="1"/>
          <w:sz w:val="23"/>
        </w:rPr>
        <w:t xml:space="preserve"> </w:t>
      </w:r>
      <w:r>
        <w:rPr>
          <w:sz w:val="23"/>
        </w:rPr>
        <w:t>(Observação:</w:t>
      </w:r>
      <w:r>
        <w:rPr>
          <w:spacing w:val="-12"/>
          <w:sz w:val="23"/>
        </w:rPr>
        <w:t xml:space="preserve"> </w:t>
      </w:r>
      <w:r>
        <w:rPr>
          <w:sz w:val="23"/>
        </w:rPr>
        <w:t>em</w:t>
      </w:r>
      <w:r>
        <w:rPr>
          <w:spacing w:val="-9"/>
          <w:sz w:val="23"/>
        </w:rPr>
        <w:t xml:space="preserve"> </w:t>
      </w:r>
      <w:r>
        <w:rPr>
          <w:sz w:val="23"/>
        </w:rPr>
        <w:t>caso</w:t>
      </w:r>
      <w:r>
        <w:rPr>
          <w:spacing w:val="-12"/>
          <w:sz w:val="23"/>
        </w:rPr>
        <w:t xml:space="preserve"> </w:t>
      </w:r>
      <w:r>
        <w:rPr>
          <w:sz w:val="23"/>
        </w:rPr>
        <w:t>afirmativo,</w:t>
      </w:r>
      <w:r>
        <w:rPr>
          <w:spacing w:val="-8"/>
          <w:sz w:val="23"/>
        </w:rPr>
        <w:t xml:space="preserve"> </w:t>
      </w:r>
      <w:r>
        <w:rPr>
          <w:sz w:val="23"/>
        </w:rPr>
        <w:t>assinalar</w:t>
      </w:r>
      <w:r>
        <w:rPr>
          <w:spacing w:val="-7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ressalva</w:t>
      </w:r>
      <w:r>
        <w:rPr>
          <w:spacing w:val="-9"/>
          <w:sz w:val="23"/>
        </w:rPr>
        <w:t xml:space="preserve"> </w:t>
      </w:r>
      <w:r>
        <w:rPr>
          <w:sz w:val="23"/>
        </w:rPr>
        <w:t>acima).</w:t>
      </w:r>
    </w:p>
    <w:p w:rsidR="00E85C0E" w:rsidRDefault="00E85C0E">
      <w:pPr>
        <w:pStyle w:val="Corpodetexto"/>
        <w:rPr>
          <w:sz w:val="26"/>
        </w:rPr>
      </w:pPr>
    </w:p>
    <w:p w:rsidR="00E85C0E" w:rsidRDefault="00290F90">
      <w:pPr>
        <w:spacing w:before="230"/>
        <w:ind w:left="2373"/>
        <w:rPr>
          <w:sz w:val="23"/>
        </w:rPr>
      </w:pPr>
      <w:r>
        <w:rPr>
          <w:spacing w:val="-1"/>
          <w:sz w:val="23"/>
        </w:rPr>
        <w:t>Por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ser</w:t>
      </w:r>
      <w:r>
        <w:rPr>
          <w:spacing w:val="-5"/>
          <w:sz w:val="23"/>
        </w:rPr>
        <w:t xml:space="preserve"> </w:t>
      </w:r>
      <w:r>
        <w:rPr>
          <w:spacing w:val="-1"/>
          <w:sz w:val="23"/>
        </w:rPr>
        <w:t>verdade</w:t>
      </w:r>
      <w:r>
        <w:rPr>
          <w:spacing w:val="-17"/>
          <w:sz w:val="23"/>
        </w:rPr>
        <w:t xml:space="preserve"> </w:t>
      </w:r>
      <w:r>
        <w:rPr>
          <w:spacing w:val="-1"/>
          <w:sz w:val="23"/>
        </w:rPr>
        <w:t>assina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presente.</w:t>
      </w:r>
    </w:p>
    <w:p w:rsidR="00E85C0E" w:rsidRDefault="00E85C0E">
      <w:pPr>
        <w:pStyle w:val="Corpodetexto"/>
        <w:rPr>
          <w:sz w:val="26"/>
        </w:rPr>
      </w:pPr>
    </w:p>
    <w:p w:rsidR="00E85C0E" w:rsidRDefault="00E85C0E">
      <w:pPr>
        <w:pStyle w:val="Corpodetexto"/>
        <w:rPr>
          <w:sz w:val="26"/>
        </w:rPr>
      </w:pPr>
    </w:p>
    <w:p w:rsidR="00E85C0E" w:rsidRDefault="00290F90">
      <w:pPr>
        <w:tabs>
          <w:tab w:val="left" w:leader="dot" w:pos="9548"/>
        </w:tabs>
        <w:spacing w:before="193"/>
        <w:ind w:left="4867"/>
        <w:rPr>
          <w:sz w:val="23"/>
        </w:rPr>
      </w:pPr>
      <w:r>
        <w:rPr>
          <w:spacing w:val="-3"/>
          <w:sz w:val="23"/>
        </w:rPr>
        <w:t>...................,</w:t>
      </w:r>
      <w:r>
        <w:rPr>
          <w:spacing w:val="-19"/>
          <w:sz w:val="23"/>
        </w:rPr>
        <w:t xml:space="preserve"> </w:t>
      </w:r>
      <w:r>
        <w:rPr>
          <w:spacing w:val="-2"/>
          <w:sz w:val="23"/>
        </w:rPr>
        <w:t>...............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de</w:t>
      </w:r>
      <w:r>
        <w:rPr>
          <w:spacing w:val="-2"/>
          <w:sz w:val="23"/>
        </w:rPr>
        <w:tab/>
      </w:r>
      <w:r>
        <w:rPr>
          <w:spacing w:val="-1"/>
          <w:sz w:val="23"/>
        </w:rPr>
        <w:t>de</w:t>
      </w:r>
      <w:r>
        <w:rPr>
          <w:spacing w:val="-17"/>
          <w:sz w:val="23"/>
        </w:rPr>
        <w:t xml:space="preserve"> </w:t>
      </w:r>
      <w:r>
        <w:rPr>
          <w:sz w:val="23"/>
        </w:rPr>
        <w:t>2024.</w:t>
      </w:r>
    </w:p>
    <w:p w:rsidR="00E85C0E" w:rsidRDefault="00E85C0E">
      <w:pPr>
        <w:pStyle w:val="Corpodetexto"/>
        <w:rPr>
          <w:sz w:val="26"/>
        </w:rPr>
      </w:pPr>
    </w:p>
    <w:p w:rsidR="00E85C0E" w:rsidRDefault="00E85C0E">
      <w:pPr>
        <w:pStyle w:val="Corpodetexto"/>
        <w:rPr>
          <w:sz w:val="26"/>
        </w:rPr>
      </w:pPr>
    </w:p>
    <w:p w:rsidR="00E85C0E" w:rsidRDefault="00E85C0E">
      <w:pPr>
        <w:pStyle w:val="Corpodetexto"/>
        <w:rPr>
          <w:sz w:val="26"/>
        </w:rPr>
      </w:pPr>
    </w:p>
    <w:p w:rsidR="00E85C0E" w:rsidRDefault="00E85C0E">
      <w:pPr>
        <w:pStyle w:val="Corpodetexto"/>
        <w:rPr>
          <w:sz w:val="26"/>
        </w:rPr>
      </w:pPr>
    </w:p>
    <w:p w:rsidR="00E85C0E" w:rsidRDefault="00E85C0E">
      <w:pPr>
        <w:pStyle w:val="Corpodetexto"/>
        <w:rPr>
          <w:sz w:val="26"/>
        </w:rPr>
      </w:pPr>
    </w:p>
    <w:p w:rsidR="00E85C0E" w:rsidRDefault="00290F90">
      <w:pPr>
        <w:pStyle w:val="Heading1"/>
        <w:spacing w:before="174"/>
        <w:ind w:right="350"/>
      </w:pPr>
      <w:r>
        <w:t>RAZÃO SOCIAL DA</w:t>
      </w:r>
      <w:r>
        <w:rPr>
          <w:spacing w:val="-9"/>
        </w:rPr>
        <w:t xml:space="preserve"> </w:t>
      </w:r>
      <w:r>
        <w:t>EMPRESA</w:t>
      </w:r>
    </w:p>
    <w:p w:rsidR="00E85C0E" w:rsidRDefault="00290F90">
      <w:pPr>
        <w:spacing w:before="4"/>
        <w:ind w:left="302" w:right="359"/>
        <w:jc w:val="center"/>
        <w:rPr>
          <w:sz w:val="23"/>
        </w:rPr>
      </w:pPr>
      <w:r>
        <w:rPr>
          <w:sz w:val="23"/>
        </w:rPr>
        <w:t>Nome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z w:val="23"/>
        </w:rPr>
        <w:t>CPF</w:t>
      </w:r>
    </w:p>
    <w:p w:rsidR="00E85C0E" w:rsidRDefault="00E85C0E">
      <w:pPr>
        <w:jc w:val="center"/>
        <w:rPr>
          <w:sz w:val="23"/>
        </w:rPr>
        <w:sectPr w:rsidR="00E85C0E">
          <w:headerReference w:type="default" r:id="rId12"/>
          <w:footerReference w:type="default" r:id="rId13"/>
          <w:pgSz w:w="11940" w:h="16860"/>
          <w:pgMar w:top="2700" w:right="300" w:bottom="660" w:left="920" w:header="82" w:footer="470" w:gutter="0"/>
          <w:cols w:space="720"/>
        </w:sectPr>
      </w:pPr>
    </w:p>
    <w:p w:rsidR="00E85C0E" w:rsidRDefault="00E85C0E">
      <w:pPr>
        <w:pStyle w:val="Corpodetexto"/>
        <w:spacing w:before="7"/>
        <w:rPr>
          <w:sz w:val="20"/>
        </w:rPr>
      </w:pPr>
    </w:p>
    <w:p w:rsidR="00E85C0E" w:rsidRDefault="00290F90">
      <w:pPr>
        <w:pStyle w:val="Heading1"/>
        <w:spacing w:before="93"/>
        <w:ind w:right="355"/>
      </w:pP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CONJUNTA</w:t>
      </w:r>
    </w:p>
    <w:p w:rsidR="00E85C0E" w:rsidRDefault="00E85C0E">
      <w:pPr>
        <w:pStyle w:val="Corpodetexto"/>
        <w:spacing w:before="4"/>
        <w:rPr>
          <w:rFonts w:ascii="Arial"/>
          <w:b/>
        </w:rPr>
      </w:pPr>
    </w:p>
    <w:p w:rsidR="00E85C0E" w:rsidRDefault="00290F90">
      <w:pPr>
        <w:tabs>
          <w:tab w:val="left" w:pos="5096"/>
        </w:tabs>
        <w:spacing w:before="93"/>
        <w:ind w:right="265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(nome</w:t>
      </w:r>
      <w:r>
        <w:rPr>
          <w:spacing w:val="39"/>
          <w:sz w:val="23"/>
        </w:rPr>
        <w:t xml:space="preserve"> </w:t>
      </w:r>
      <w:r>
        <w:rPr>
          <w:sz w:val="23"/>
        </w:rPr>
        <w:t>da</w:t>
      </w:r>
      <w:r>
        <w:rPr>
          <w:spacing w:val="41"/>
          <w:sz w:val="23"/>
        </w:rPr>
        <w:t xml:space="preserve"> </w:t>
      </w:r>
      <w:r>
        <w:rPr>
          <w:sz w:val="23"/>
        </w:rPr>
        <w:t>empresa),</w:t>
      </w:r>
      <w:r>
        <w:rPr>
          <w:spacing w:val="44"/>
          <w:sz w:val="23"/>
        </w:rPr>
        <w:t xml:space="preserve"> </w:t>
      </w:r>
      <w:r>
        <w:rPr>
          <w:sz w:val="23"/>
        </w:rPr>
        <w:t>inscrita</w:t>
      </w:r>
      <w:r>
        <w:rPr>
          <w:spacing w:val="41"/>
          <w:sz w:val="23"/>
        </w:rPr>
        <w:t xml:space="preserve"> </w:t>
      </w:r>
      <w:r>
        <w:rPr>
          <w:sz w:val="23"/>
        </w:rPr>
        <w:t>no</w:t>
      </w:r>
      <w:r>
        <w:rPr>
          <w:spacing w:val="41"/>
          <w:sz w:val="23"/>
        </w:rPr>
        <w:t xml:space="preserve"> </w:t>
      </w:r>
      <w:r>
        <w:rPr>
          <w:sz w:val="23"/>
        </w:rPr>
        <w:t>CNPJ</w:t>
      </w:r>
      <w:r>
        <w:rPr>
          <w:spacing w:val="43"/>
          <w:sz w:val="23"/>
        </w:rPr>
        <w:t xml:space="preserve"> </w:t>
      </w:r>
      <w:r>
        <w:rPr>
          <w:sz w:val="23"/>
        </w:rPr>
        <w:t>nº</w:t>
      </w:r>
    </w:p>
    <w:p w:rsidR="00E85C0E" w:rsidRDefault="00290F90">
      <w:pPr>
        <w:tabs>
          <w:tab w:val="left" w:pos="3068"/>
          <w:tab w:val="left" w:pos="3401"/>
          <w:tab w:val="left" w:pos="4001"/>
          <w:tab w:val="left" w:pos="5346"/>
          <w:tab w:val="left" w:pos="5869"/>
          <w:tab w:val="left" w:pos="6507"/>
          <w:tab w:val="left" w:pos="8197"/>
          <w:tab w:val="left" w:pos="8953"/>
          <w:tab w:val="left" w:pos="9637"/>
        </w:tabs>
        <w:spacing w:before="41"/>
        <w:ind w:right="258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</w:rPr>
        <w:tab/>
        <w:t>por</w:t>
      </w:r>
      <w:r>
        <w:rPr>
          <w:sz w:val="23"/>
        </w:rPr>
        <w:tab/>
        <w:t>intermédio</w:t>
      </w:r>
      <w:r>
        <w:rPr>
          <w:sz w:val="23"/>
        </w:rPr>
        <w:tab/>
        <w:t>de</w:t>
      </w:r>
      <w:r>
        <w:rPr>
          <w:sz w:val="23"/>
        </w:rPr>
        <w:tab/>
        <w:t>seu</w:t>
      </w:r>
      <w:r>
        <w:rPr>
          <w:sz w:val="23"/>
        </w:rPr>
        <w:tab/>
        <w:t>representante</w:t>
      </w:r>
      <w:r>
        <w:rPr>
          <w:sz w:val="23"/>
        </w:rPr>
        <w:tab/>
        <w:t>legal</w:t>
      </w:r>
      <w:r>
        <w:rPr>
          <w:sz w:val="23"/>
        </w:rPr>
        <w:tab/>
        <w:t>o(a)</w:t>
      </w:r>
      <w:r>
        <w:rPr>
          <w:sz w:val="23"/>
        </w:rPr>
        <w:tab/>
        <w:t>Sr.(a)</w:t>
      </w:r>
    </w:p>
    <w:p w:rsidR="00E85C0E" w:rsidRDefault="00290F90">
      <w:pPr>
        <w:tabs>
          <w:tab w:val="left" w:pos="5328"/>
          <w:tab w:val="left" w:pos="5537"/>
          <w:tab w:val="left" w:pos="6451"/>
          <w:tab w:val="left" w:pos="8648"/>
          <w:tab w:val="left" w:pos="9961"/>
        </w:tabs>
        <w:spacing w:before="40" w:line="271" w:lineRule="auto"/>
        <w:ind w:left="212" w:right="264"/>
        <w:jc w:val="both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z w:val="23"/>
        </w:rPr>
        <w:tab/>
      </w:r>
      <w:r>
        <w:rPr>
          <w:sz w:val="23"/>
        </w:rPr>
        <w:tab/>
        <w:t>portador(a)</w:t>
      </w:r>
      <w:r>
        <w:rPr>
          <w:sz w:val="23"/>
        </w:rPr>
        <w:tab/>
        <w:t>do</w:t>
      </w:r>
      <w:r>
        <w:rPr>
          <w:sz w:val="23"/>
        </w:rPr>
        <w:tab/>
        <w:t>CPF</w:t>
      </w:r>
      <w:r>
        <w:rPr>
          <w:spacing w:val="-62"/>
          <w:sz w:val="23"/>
        </w:rPr>
        <w:t xml:space="preserve"> </w:t>
      </w:r>
      <w:r>
        <w:rPr>
          <w:sz w:val="23"/>
        </w:rPr>
        <w:t>nº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no</w:t>
      </w:r>
      <w:r>
        <w:rPr>
          <w:spacing w:val="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suas</w:t>
      </w:r>
      <w:r>
        <w:rPr>
          <w:spacing w:val="1"/>
          <w:sz w:val="23"/>
        </w:rPr>
        <w:t xml:space="preserve"> </w:t>
      </w:r>
      <w:r>
        <w:rPr>
          <w:sz w:val="23"/>
        </w:rPr>
        <w:t>atribuições</w:t>
      </w:r>
      <w:r>
        <w:rPr>
          <w:spacing w:val="1"/>
          <w:sz w:val="23"/>
        </w:rPr>
        <w:t xml:space="preserve"> </w:t>
      </w:r>
      <w:r>
        <w:rPr>
          <w:sz w:val="23"/>
        </w:rPr>
        <w:t>legais,</w:t>
      </w:r>
      <w:r>
        <w:rPr>
          <w:spacing w:val="1"/>
          <w:sz w:val="23"/>
        </w:rPr>
        <w:t xml:space="preserve"> </w:t>
      </w:r>
      <w:r>
        <w:rPr>
          <w:sz w:val="23"/>
        </w:rPr>
        <w:t>vem</w:t>
      </w:r>
      <w:r>
        <w:rPr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 xml:space="preserve">DECLARAR </w:t>
      </w:r>
      <w:r>
        <w:rPr>
          <w:sz w:val="23"/>
        </w:rPr>
        <w:t>que:</w:t>
      </w:r>
    </w:p>
    <w:p w:rsidR="00E85C0E" w:rsidRDefault="00E85C0E">
      <w:pPr>
        <w:pStyle w:val="Corpodetexto"/>
        <w:spacing w:before="5"/>
        <w:rPr>
          <w:sz w:val="27"/>
        </w:rPr>
      </w:pPr>
    </w:p>
    <w:p w:rsidR="00E85C0E" w:rsidRDefault="00290F90">
      <w:pPr>
        <w:spacing w:line="278" w:lineRule="auto"/>
        <w:ind w:left="212" w:right="267"/>
        <w:jc w:val="both"/>
        <w:rPr>
          <w:sz w:val="23"/>
        </w:rPr>
      </w:pPr>
      <w:r>
        <w:rPr>
          <w:sz w:val="23"/>
        </w:rPr>
        <w:t xml:space="preserve">( ) </w:t>
      </w:r>
      <w:r>
        <w:rPr>
          <w:rFonts w:ascii="Arial" w:hAnsi="Arial"/>
          <w:b/>
          <w:sz w:val="23"/>
        </w:rPr>
        <w:t xml:space="preserve">NÃO </w:t>
      </w:r>
      <w:r>
        <w:rPr>
          <w:sz w:val="23"/>
        </w:rPr>
        <w:t>possui vínculo de natureza técnica, comercial, econômica, financeira, trabalhista ou civil</w:t>
      </w:r>
      <w:r>
        <w:rPr>
          <w:spacing w:val="1"/>
          <w:sz w:val="23"/>
        </w:rPr>
        <w:t xml:space="preserve"> </w:t>
      </w:r>
      <w:r>
        <w:rPr>
          <w:sz w:val="23"/>
        </w:rPr>
        <w:t>com dirigente do órgão ou entidade contratante ou com agente público que desempenhe função na</w:t>
      </w:r>
      <w:r>
        <w:rPr>
          <w:spacing w:val="1"/>
          <w:sz w:val="23"/>
        </w:rPr>
        <w:t xml:space="preserve"> </w:t>
      </w:r>
      <w:r>
        <w:rPr>
          <w:sz w:val="23"/>
        </w:rPr>
        <w:t>licitação ou atue na fiscalização ou na gestão do contrato, ou que deles seja cônjuge, companheiro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6"/>
          <w:sz w:val="23"/>
        </w:rPr>
        <w:t xml:space="preserve"> </w:t>
      </w:r>
      <w:r>
        <w:rPr>
          <w:sz w:val="23"/>
        </w:rPr>
        <w:t>parente</w:t>
      </w:r>
      <w:r>
        <w:rPr>
          <w:spacing w:val="-1"/>
          <w:sz w:val="23"/>
        </w:rPr>
        <w:t xml:space="preserve"> </w:t>
      </w:r>
      <w:r>
        <w:rPr>
          <w:sz w:val="23"/>
        </w:rPr>
        <w:t>em</w:t>
      </w:r>
      <w:r>
        <w:rPr>
          <w:spacing w:val="10"/>
          <w:sz w:val="23"/>
        </w:rPr>
        <w:t xml:space="preserve"> </w:t>
      </w:r>
      <w:r>
        <w:rPr>
          <w:sz w:val="23"/>
        </w:rPr>
        <w:t>linha</w:t>
      </w:r>
      <w:r>
        <w:rPr>
          <w:spacing w:val="-6"/>
          <w:sz w:val="23"/>
        </w:rPr>
        <w:t xml:space="preserve"> </w:t>
      </w:r>
      <w:r>
        <w:rPr>
          <w:sz w:val="23"/>
        </w:rPr>
        <w:t>reta,</w:t>
      </w:r>
      <w:r>
        <w:rPr>
          <w:spacing w:val="4"/>
          <w:sz w:val="23"/>
        </w:rPr>
        <w:t xml:space="preserve"> </w:t>
      </w:r>
      <w:r>
        <w:rPr>
          <w:sz w:val="23"/>
        </w:rPr>
        <w:t>colateral</w:t>
      </w:r>
      <w:r>
        <w:rPr>
          <w:spacing w:val="-2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-1"/>
          <w:sz w:val="23"/>
        </w:rPr>
        <w:t xml:space="preserve"> </w:t>
      </w:r>
      <w:r>
        <w:rPr>
          <w:sz w:val="23"/>
        </w:rPr>
        <w:t>afinidade,</w:t>
      </w:r>
      <w:r>
        <w:rPr>
          <w:spacing w:val="4"/>
          <w:sz w:val="23"/>
        </w:rPr>
        <w:t xml:space="preserve"> </w:t>
      </w:r>
      <w:r>
        <w:rPr>
          <w:sz w:val="23"/>
        </w:rPr>
        <w:t>até o</w:t>
      </w:r>
      <w:r>
        <w:rPr>
          <w:spacing w:val="-2"/>
          <w:sz w:val="23"/>
        </w:rPr>
        <w:t xml:space="preserve"> </w:t>
      </w:r>
      <w:r>
        <w:rPr>
          <w:sz w:val="23"/>
        </w:rPr>
        <w:t>terceiro</w:t>
      </w:r>
      <w:r>
        <w:rPr>
          <w:spacing w:val="-2"/>
          <w:sz w:val="23"/>
        </w:rPr>
        <w:t xml:space="preserve"> </w:t>
      </w:r>
      <w:r>
        <w:rPr>
          <w:sz w:val="23"/>
        </w:rPr>
        <w:t>grau.</w:t>
      </w:r>
    </w:p>
    <w:p w:rsidR="00E85C0E" w:rsidRDefault="00E85C0E">
      <w:pPr>
        <w:pStyle w:val="Corpodetexto"/>
        <w:spacing w:before="9"/>
        <w:rPr>
          <w:sz w:val="24"/>
        </w:rPr>
      </w:pPr>
    </w:p>
    <w:p w:rsidR="00E85C0E" w:rsidRDefault="00290F90">
      <w:pPr>
        <w:spacing w:line="276" w:lineRule="auto"/>
        <w:ind w:left="212" w:right="261"/>
        <w:jc w:val="both"/>
        <w:rPr>
          <w:sz w:val="23"/>
        </w:rPr>
      </w:pPr>
      <w:r>
        <w:rPr>
          <w:sz w:val="23"/>
        </w:rPr>
        <w:t xml:space="preserve">( ) </w:t>
      </w:r>
      <w:r>
        <w:rPr>
          <w:rFonts w:ascii="Arial" w:hAnsi="Arial"/>
          <w:b/>
          <w:sz w:val="23"/>
        </w:rPr>
        <w:t xml:space="preserve">NÃO </w:t>
      </w:r>
      <w:r>
        <w:rPr>
          <w:sz w:val="23"/>
        </w:rPr>
        <w:t>foi condenada judicialmente, nos 5 (cinco) anos anteriores à divulgação do edital, com</w:t>
      </w:r>
      <w:r>
        <w:rPr>
          <w:spacing w:val="1"/>
          <w:sz w:val="23"/>
        </w:rPr>
        <w:t xml:space="preserve"> </w:t>
      </w:r>
      <w:r>
        <w:rPr>
          <w:sz w:val="23"/>
        </w:rPr>
        <w:t>trânsito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julgado,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exploração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trabalho</w:t>
      </w:r>
      <w:r>
        <w:rPr>
          <w:spacing w:val="1"/>
          <w:sz w:val="23"/>
        </w:rPr>
        <w:t xml:space="preserve"> </w:t>
      </w:r>
      <w:r>
        <w:rPr>
          <w:sz w:val="23"/>
        </w:rPr>
        <w:t>infantil,</w:t>
      </w:r>
      <w:r>
        <w:rPr>
          <w:spacing w:val="1"/>
          <w:sz w:val="23"/>
        </w:rPr>
        <w:t xml:space="preserve"> </w:t>
      </w:r>
      <w:r>
        <w:rPr>
          <w:sz w:val="23"/>
        </w:rPr>
        <w:t>por</w:t>
      </w:r>
      <w:r>
        <w:rPr>
          <w:spacing w:val="1"/>
          <w:sz w:val="23"/>
        </w:rPr>
        <w:t xml:space="preserve"> </w:t>
      </w:r>
      <w:r>
        <w:rPr>
          <w:sz w:val="23"/>
        </w:rPr>
        <w:t>submissão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63"/>
          <w:sz w:val="23"/>
        </w:rPr>
        <w:t xml:space="preserve"> </w:t>
      </w:r>
      <w:r>
        <w:rPr>
          <w:sz w:val="23"/>
        </w:rPr>
        <w:t>trabalhadores</w:t>
      </w:r>
      <w:r>
        <w:rPr>
          <w:spacing w:val="64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condições análogas às de escravo ou por contratação de adolescentes nos casos vedados pela</w:t>
      </w:r>
      <w:r>
        <w:rPr>
          <w:spacing w:val="1"/>
          <w:sz w:val="23"/>
        </w:rPr>
        <w:t xml:space="preserve"> </w:t>
      </w:r>
      <w:r>
        <w:rPr>
          <w:sz w:val="23"/>
        </w:rPr>
        <w:t>legislação</w:t>
      </w:r>
      <w:r>
        <w:rPr>
          <w:spacing w:val="-6"/>
          <w:sz w:val="23"/>
        </w:rPr>
        <w:t xml:space="preserve"> </w:t>
      </w:r>
      <w:r>
        <w:rPr>
          <w:sz w:val="23"/>
        </w:rPr>
        <w:t>trabalhista.</w:t>
      </w:r>
    </w:p>
    <w:p w:rsidR="00E85C0E" w:rsidRDefault="00E85C0E">
      <w:pPr>
        <w:pStyle w:val="Corpodetexto"/>
        <w:spacing w:before="9"/>
        <w:rPr>
          <w:sz w:val="26"/>
        </w:rPr>
      </w:pPr>
    </w:p>
    <w:p w:rsidR="00E85C0E" w:rsidRDefault="00290F90">
      <w:pPr>
        <w:spacing w:line="276" w:lineRule="auto"/>
        <w:ind w:left="212" w:right="257"/>
        <w:jc w:val="both"/>
        <w:rPr>
          <w:sz w:val="23"/>
        </w:rPr>
      </w:pPr>
      <w:r>
        <w:rPr>
          <w:sz w:val="23"/>
        </w:rPr>
        <w:t xml:space="preserve">( ) </w:t>
      </w:r>
      <w:r>
        <w:rPr>
          <w:rFonts w:ascii="Arial" w:hAnsi="Arial"/>
          <w:b/>
          <w:sz w:val="23"/>
        </w:rPr>
        <w:t xml:space="preserve">NÃO </w:t>
      </w:r>
      <w:r>
        <w:rPr>
          <w:sz w:val="23"/>
        </w:rPr>
        <w:t>possui qualquer fato impeditivo à sua participação na licitação citada, não foi declarada</w:t>
      </w:r>
      <w:r>
        <w:rPr>
          <w:spacing w:val="1"/>
          <w:sz w:val="23"/>
        </w:rPr>
        <w:t xml:space="preserve"> </w:t>
      </w:r>
      <w:r>
        <w:rPr>
          <w:sz w:val="23"/>
        </w:rPr>
        <w:t>inidônea e não está impedida de contratar com</w:t>
      </w:r>
      <w:r>
        <w:rPr>
          <w:spacing w:val="63"/>
          <w:sz w:val="23"/>
        </w:rPr>
        <w:t xml:space="preserve"> </w:t>
      </w:r>
      <w:r>
        <w:rPr>
          <w:sz w:val="23"/>
        </w:rPr>
        <w:t>o Poder Público de</w:t>
      </w:r>
      <w:r>
        <w:rPr>
          <w:spacing w:val="64"/>
          <w:sz w:val="23"/>
        </w:rPr>
        <w:t xml:space="preserve"> </w:t>
      </w:r>
      <w:r>
        <w:rPr>
          <w:sz w:val="23"/>
        </w:rPr>
        <w:t>qualquer esfera, ou suspensa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contratar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Administração,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que</w:t>
      </w:r>
      <w:r>
        <w:rPr>
          <w:spacing w:val="1"/>
          <w:sz w:val="23"/>
        </w:rPr>
        <w:t xml:space="preserve"> </w:t>
      </w:r>
      <w:r>
        <w:rPr>
          <w:sz w:val="23"/>
        </w:rPr>
        <w:t>se</w:t>
      </w:r>
      <w:r>
        <w:rPr>
          <w:spacing w:val="1"/>
          <w:sz w:val="23"/>
        </w:rPr>
        <w:t xml:space="preserve"> </w:t>
      </w:r>
      <w:r>
        <w:rPr>
          <w:sz w:val="23"/>
        </w:rPr>
        <w:t>compromete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comunicar</w:t>
      </w:r>
      <w:r>
        <w:rPr>
          <w:spacing w:val="1"/>
          <w:sz w:val="23"/>
        </w:rPr>
        <w:t xml:space="preserve"> </w:t>
      </w:r>
      <w:r>
        <w:rPr>
          <w:sz w:val="23"/>
        </w:rPr>
        <w:t>ocorrência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fatos</w:t>
      </w:r>
      <w:r>
        <w:rPr>
          <w:spacing w:val="1"/>
          <w:sz w:val="23"/>
        </w:rPr>
        <w:t xml:space="preserve"> </w:t>
      </w:r>
      <w:r>
        <w:rPr>
          <w:sz w:val="23"/>
        </w:rPr>
        <w:t>supervenientes.</w:t>
      </w:r>
    </w:p>
    <w:p w:rsidR="00E85C0E" w:rsidRDefault="00E85C0E">
      <w:pPr>
        <w:pStyle w:val="Corpodetexto"/>
        <w:spacing w:before="4"/>
        <w:rPr>
          <w:sz w:val="26"/>
        </w:rPr>
      </w:pPr>
    </w:p>
    <w:p w:rsidR="00E85C0E" w:rsidRDefault="00290F90">
      <w:pPr>
        <w:tabs>
          <w:tab w:val="left" w:pos="609"/>
        </w:tabs>
        <w:spacing w:line="552" w:lineRule="auto"/>
        <w:ind w:left="212" w:right="738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 xml:space="preserve">) </w:t>
      </w:r>
      <w:r>
        <w:rPr>
          <w:rFonts w:ascii="Arial" w:hAnsi="Arial"/>
          <w:b/>
          <w:sz w:val="23"/>
        </w:rPr>
        <w:t xml:space="preserve">NÃO </w:t>
      </w:r>
      <w:r>
        <w:rPr>
          <w:sz w:val="23"/>
        </w:rPr>
        <w:t>está cadastrada no Cadastro Nacional de Empresas Inidôneas e Suspensas – CEIS.</w:t>
      </w:r>
      <w:r>
        <w:rPr>
          <w:spacing w:val="-61"/>
          <w:sz w:val="23"/>
        </w:rPr>
        <w:t xml:space="preserve"> </w:t>
      </w: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NÃO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sz w:val="23"/>
        </w:rPr>
        <w:t>está</w:t>
      </w:r>
      <w:r>
        <w:rPr>
          <w:spacing w:val="-3"/>
          <w:sz w:val="23"/>
        </w:rPr>
        <w:t xml:space="preserve"> </w:t>
      </w:r>
      <w:r>
        <w:rPr>
          <w:sz w:val="23"/>
        </w:rPr>
        <w:t>cadastrada</w:t>
      </w:r>
      <w:r>
        <w:rPr>
          <w:spacing w:val="-5"/>
          <w:sz w:val="23"/>
        </w:rPr>
        <w:t xml:space="preserve"> </w:t>
      </w:r>
      <w:r>
        <w:rPr>
          <w:sz w:val="23"/>
        </w:rPr>
        <w:t>Cadastro</w:t>
      </w:r>
      <w:r>
        <w:rPr>
          <w:spacing w:val="-3"/>
          <w:sz w:val="23"/>
        </w:rPr>
        <w:t xml:space="preserve"> </w:t>
      </w:r>
      <w:r>
        <w:rPr>
          <w:sz w:val="23"/>
        </w:rPr>
        <w:t>Nacional</w:t>
      </w:r>
      <w:r>
        <w:rPr>
          <w:spacing w:val="5"/>
          <w:sz w:val="23"/>
        </w:rPr>
        <w:t xml:space="preserve"> </w:t>
      </w:r>
      <w:r>
        <w:rPr>
          <w:sz w:val="23"/>
        </w:rPr>
        <w:t>de Empresas Punidas</w:t>
      </w:r>
      <w:r>
        <w:rPr>
          <w:spacing w:val="3"/>
          <w:sz w:val="23"/>
        </w:rPr>
        <w:t xml:space="preserve">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CNEP.</w:t>
      </w:r>
    </w:p>
    <w:p w:rsidR="00E85C0E" w:rsidRDefault="00290F90">
      <w:pPr>
        <w:tabs>
          <w:tab w:val="left" w:pos="532"/>
        </w:tabs>
        <w:spacing w:before="2" w:line="280" w:lineRule="auto"/>
        <w:ind w:left="212" w:right="322"/>
        <w:rPr>
          <w:sz w:val="23"/>
        </w:rPr>
      </w:pPr>
      <w:r>
        <w:rPr>
          <w:sz w:val="23"/>
        </w:rPr>
        <w:t>(</w:t>
      </w:r>
      <w:r>
        <w:rPr>
          <w:sz w:val="23"/>
        </w:rPr>
        <w:tab/>
        <w:t>)</w:t>
      </w:r>
      <w:r>
        <w:rPr>
          <w:spacing w:val="13"/>
          <w:sz w:val="23"/>
        </w:rPr>
        <w:t xml:space="preserve"> </w:t>
      </w:r>
      <w:r>
        <w:rPr>
          <w:rFonts w:ascii="Arial" w:hAnsi="Arial"/>
          <w:b/>
          <w:sz w:val="23"/>
        </w:rPr>
        <w:t>CUMPRE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sz w:val="23"/>
        </w:rPr>
        <w:t>as</w:t>
      </w:r>
      <w:r>
        <w:rPr>
          <w:spacing w:val="14"/>
          <w:sz w:val="23"/>
        </w:rPr>
        <w:t xml:space="preserve"> </w:t>
      </w:r>
      <w:r>
        <w:rPr>
          <w:sz w:val="23"/>
        </w:rPr>
        <w:t>exigências</w:t>
      </w:r>
      <w:r>
        <w:rPr>
          <w:spacing w:val="18"/>
          <w:sz w:val="23"/>
        </w:rPr>
        <w:t xml:space="preserve"> </w:t>
      </w:r>
      <w:r>
        <w:rPr>
          <w:sz w:val="23"/>
        </w:rPr>
        <w:t>de</w:t>
      </w:r>
      <w:r>
        <w:rPr>
          <w:spacing w:val="11"/>
          <w:sz w:val="23"/>
        </w:rPr>
        <w:t xml:space="preserve"> </w:t>
      </w:r>
      <w:r>
        <w:rPr>
          <w:sz w:val="23"/>
        </w:rPr>
        <w:t>reserva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cargos</w:t>
      </w:r>
      <w:r>
        <w:rPr>
          <w:spacing w:val="17"/>
          <w:sz w:val="23"/>
        </w:rPr>
        <w:t xml:space="preserve"> </w:t>
      </w:r>
      <w:r>
        <w:rPr>
          <w:sz w:val="23"/>
        </w:rPr>
        <w:t>para</w:t>
      </w:r>
      <w:r>
        <w:rPr>
          <w:spacing w:val="18"/>
          <w:sz w:val="23"/>
        </w:rPr>
        <w:t xml:space="preserve"> </w:t>
      </w:r>
      <w:r>
        <w:rPr>
          <w:sz w:val="23"/>
        </w:rPr>
        <w:t>pessoa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21"/>
          <w:sz w:val="23"/>
        </w:rPr>
        <w:t xml:space="preserve"> </w:t>
      </w:r>
      <w:r>
        <w:rPr>
          <w:sz w:val="23"/>
        </w:rPr>
        <w:t>deficiência</w:t>
      </w:r>
      <w:r>
        <w:rPr>
          <w:spacing w:val="14"/>
          <w:sz w:val="23"/>
        </w:rPr>
        <w:t xml:space="preserve"> </w:t>
      </w:r>
      <w:r>
        <w:rPr>
          <w:sz w:val="23"/>
        </w:rPr>
        <w:t>e</w:t>
      </w:r>
      <w:r>
        <w:rPr>
          <w:spacing w:val="10"/>
          <w:sz w:val="23"/>
        </w:rPr>
        <w:t xml:space="preserve"> </w:t>
      </w:r>
      <w:r>
        <w:rPr>
          <w:sz w:val="23"/>
        </w:rPr>
        <w:t>para</w:t>
      </w:r>
      <w:r>
        <w:rPr>
          <w:spacing w:val="11"/>
          <w:sz w:val="23"/>
        </w:rPr>
        <w:t xml:space="preserve"> </w:t>
      </w:r>
      <w:r>
        <w:rPr>
          <w:sz w:val="23"/>
        </w:rPr>
        <w:t>reabilitado</w:t>
      </w:r>
      <w:r>
        <w:rPr>
          <w:spacing w:val="-61"/>
          <w:sz w:val="23"/>
        </w:rPr>
        <w:t xml:space="preserve"> </w:t>
      </w:r>
      <w:r>
        <w:rPr>
          <w:sz w:val="23"/>
        </w:rPr>
        <w:t>da</w:t>
      </w:r>
      <w:r>
        <w:rPr>
          <w:spacing w:val="-6"/>
          <w:sz w:val="23"/>
        </w:rPr>
        <w:t xml:space="preserve"> </w:t>
      </w:r>
      <w:r>
        <w:rPr>
          <w:sz w:val="23"/>
        </w:rPr>
        <w:t>Previdência Social,</w:t>
      </w:r>
      <w:r>
        <w:rPr>
          <w:spacing w:val="2"/>
          <w:sz w:val="23"/>
        </w:rPr>
        <w:t xml:space="preserve"> </w:t>
      </w:r>
      <w:r>
        <w:rPr>
          <w:sz w:val="23"/>
        </w:rPr>
        <w:t>previstas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9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em</w:t>
      </w:r>
      <w:r>
        <w:rPr>
          <w:spacing w:val="8"/>
          <w:sz w:val="23"/>
        </w:rPr>
        <w:t xml:space="preserve"> </w:t>
      </w:r>
      <w:r>
        <w:rPr>
          <w:sz w:val="23"/>
        </w:rPr>
        <w:t>outras normas</w:t>
      </w:r>
      <w:r>
        <w:rPr>
          <w:spacing w:val="1"/>
          <w:sz w:val="23"/>
        </w:rPr>
        <w:t xml:space="preserve"> </w:t>
      </w:r>
      <w:r>
        <w:rPr>
          <w:sz w:val="23"/>
        </w:rPr>
        <w:t>específicas.</w:t>
      </w:r>
    </w:p>
    <w:p w:rsidR="00E85C0E" w:rsidRDefault="00E85C0E">
      <w:pPr>
        <w:pStyle w:val="Corpodetexto"/>
        <w:spacing w:before="6"/>
        <w:rPr>
          <w:sz w:val="25"/>
        </w:rPr>
      </w:pPr>
    </w:p>
    <w:p w:rsidR="00E85C0E" w:rsidRDefault="00290F90">
      <w:pPr>
        <w:spacing w:before="1" w:line="278" w:lineRule="auto"/>
        <w:ind w:left="212" w:right="255"/>
        <w:jc w:val="both"/>
        <w:rPr>
          <w:sz w:val="23"/>
        </w:rPr>
      </w:pPr>
      <w:r>
        <w:rPr>
          <w:sz w:val="23"/>
        </w:rPr>
        <w:t xml:space="preserve">( ) </w:t>
      </w:r>
      <w:r>
        <w:rPr>
          <w:rFonts w:ascii="Arial" w:hAnsi="Arial"/>
          <w:b/>
          <w:sz w:val="23"/>
        </w:rPr>
        <w:t xml:space="preserve">SUA PROPOSTA </w:t>
      </w:r>
      <w:r>
        <w:rPr>
          <w:sz w:val="23"/>
        </w:rPr>
        <w:t>econômica compreende a integralidade dos custos para atendimento dos</w:t>
      </w:r>
      <w:r>
        <w:rPr>
          <w:spacing w:val="1"/>
          <w:sz w:val="23"/>
        </w:rPr>
        <w:t xml:space="preserve"> </w:t>
      </w:r>
      <w:r>
        <w:rPr>
          <w:sz w:val="23"/>
        </w:rPr>
        <w:t>direitos</w:t>
      </w:r>
      <w:r>
        <w:rPr>
          <w:spacing w:val="1"/>
          <w:sz w:val="23"/>
        </w:rPr>
        <w:t xml:space="preserve"> </w:t>
      </w:r>
      <w:r>
        <w:rPr>
          <w:sz w:val="23"/>
        </w:rPr>
        <w:t>trabalhistas</w:t>
      </w:r>
      <w:r>
        <w:rPr>
          <w:spacing w:val="1"/>
          <w:sz w:val="23"/>
        </w:rPr>
        <w:t xml:space="preserve"> </w:t>
      </w:r>
      <w:r>
        <w:rPr>
          <w:sz w:val="23"/>
        </w:rPr>
        <w:t>assegurados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1"/>
          <w:sz w:val="23"/>
        </w:rPr>
        <w:t xml:space="preserve"> </w:t>
      </w:r>
      <w:r>
        <w:rPr>
          <w:sz w:val="23"/>
        </w:rPr>
        <w:t>Constituição</w:t>
      </w:r>
      <w:r>
        <w:rPr>
          <w:spacing w:val="1"/>
          <w:sz w:val="23"/>
        </w:rPr>
        <w:t xml:space="preserve"> </w:t>
      </w:r>
      <w:r>
        <w:rPr>
          <w:sz w:val="23"/>
        </w:rPr>
        <w:t>Federal,</w:t>
      </w:r>
      <w:r>
        <w:rPr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leis</w:t>
      </w:r>
      <w:r>
        <w:rPr>
          <w:spacing w:val="1"/>
          <w:sz w:val="23"/>
        </w:rPr>
        <w:t xml:space="preserve"> </w:t>
      </w:r>
      <w:r>
        <w:rPr>
          <w:sz w:val="23"/>
        </w:rPr>
        <w:t>trabalhistas,</w:t>
      </w:r>
      <w:r>
        <w:rPr>
          <w:spacing w:val="1"/>
          <w:sz w:val="23"/>
        </w:rPr>
        <w:t xml:space="preserve"> </w:t>
      </w:r>
      <w:r>
        <w:rPr>
          <w:sz w:val="23"/>
        </w:rPr>
        <w:t>nas</w:t>
      </w:r>
      <w:r>
        <w:rPr>
          <w:spacing w:val="1"/>
          <w:sz w:val="23"/>
        </w:rPr>
        <w:t xml:space="preserve"> </w:t>
      </w:r>
      <w:r>
        <w:rPr>
          <w:sz w:val="23"/>
        </w:rPr>
        <w:t>normas</w:t>
      </w:r>
      <w:r>
        <w:rPr>
          <w:spacing w:val="1"/>
          <w:sz w:val="23"/>
        </w:rPr>
        <w:t xml:space="preserve"> </w:t>
      </w:r>
      <w:r>
        <w:rPr>
          <w:sz w:val="23"/>
        </w:rPr>
        <w:t>infralegais, nas convenções coletivas de trabalho e nos termos de ajustamento de conduta vigentes</w:t>
      </w:r>
      <w:r>
        <w:rPr>
          <w:spacing w:val="1"/>
          <w:sz w:val="23"/>
        </w:rPr>
        <w:t xml:space="preserve"> </w:t>
      </w:r>
      <w:r>
        <w:rPr>
          <w:sz w:val="23"/>
        </w:rPr>
        <w:t>na</w:t>
      </w:r>
      <w:r>
        <w:rPr>
          <w:spacing w:val="-6"/>
          <w:sz w:val="23"/>
        </w:rPr>
        <w:t xml:space="preserve"> </w:t>
      </w:r>
      <w:r>
        <w:rPr>
          <w:sz w:val="23"/>
        </w:rPr>
        <w:t>data</w:t>
      </w:r>
      <w:r>
        <w:rPr>
          <w:spacing w:val="-1"/>
          <w:sz w:val="23"/>
        </w:rPr>
        <w:t xml:space="preserve"> </w:t>
      </w:r>
      <w:r>
        <w:rPr>
          <w:sz w:val="23"/>
        </w:rPr>
        <w:t>de entrega</w:t>
      </w:r>
      <w:r>
        <w:rPr>
          <w:spacing w:val="-1"/>
          <w:sz w:val="23"/>
        </w:rPr>
        <w:t xml:space="preserve"> </w:t>
      </w:r>
      <w:r>
        <w:rPr>
          <w:sz w:val="23"/>
        </w:rPr>
        <w:t>das propostas.</w:t>
      </w:r>
    </w:p>
    <w:p w:rsidR="00E85C0E" w:rsidRDefault="00E85C0E">
      <w:pPr>
        <w:pStyle w:val="Corpodetexto"/>
        <w:spacing w:before="9"/>
        <w:rPr>
          <w:sz w:val="25"/>
        </w:rPr>
      </w:pPr>
    </w:p>
    <w:p w:rsidR="00E85C0E" w:rsidRDefault="00290F90">
      <w:pPr>
        <w:tabs>
          <w:tab w:val="left" w:pos="5056"/>
          <w:tab w:val="left" w:pos="5885"/>
          <w:tab w:val="left" w:pos="9466"/>
          <w:tab w:val="left" w:pos="10608"/>
        </w:tabs>
        <w:ind w:left="2243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>,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 xml:space="preserve">de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E85C0E" w:rsidRDefault="00E85C0E">
      <w:pPr>
        <w:pStyle w:val="Corpodetexto"/>
        <w:spacing w:before="3"/>
        <w:rPr>
          <w:sz w:val="25"/>
        </w:rPr>
      </w:pPr>
    </w:p>
    <w:p w:rsidR="00E85C0E" w:rsidRDefault="00290F90">
      <w:pPr>
        <w:pStyle w:val="Heading1"/>
        <w:spacing w:before="93"/>
        <w:ind w:right="350"/>
      </w:pPr>
      <w:r>
        <w:t>RAZÃO SOCIAL DA</w:t>
      </w:r>
      <w:r>
        <w:rPr>
          <w:spacing w:val="-9"/>
        </w:rPr>
        <w:t xml:space="preserve"> </w:t>
      </w:r>
      <w:r>
        <w:t>EMPRESA</w:t>
      </w:r>
    </w:p>
    <w:p w:rsidR="00E85C0E" w:rsidRDefault="00290F90">
      <w:pPr>
        <w:spacing w:before="48"/>
        <w:ind w:left="302" w:right="407"/>
        <w:jc w:val="center"/>
        <w:rPr>
          <w:sz w:val="23"/>
        </w:rPr>
      </w:pPr>
      <w:r>
        <w:rPr>
          <w:sz w:val="23"/>
        </w:rPr>
        <w:t>Nome</w:t>
      </w:r>
      <w:r>
        <w:rPr>
          <w:spacing w:val="-7"/>
          <w:sz w:val="23"/>
        </w:rPr>
        <w:t xml:space="preserve"> </w:t>
      </w:r>
      <w:r>
        <w:rPr>
          <w:sz w:val="23"/>
        </w:rPr>
        <w:t>do</w:t>
      </w:r>
      <w:r>
        <w:rPr>
          <w:spacing w:val="-4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z w:val="23"/>
        </w:rPr>
        <w:t>CPF</w:t>
      </w:r>
    </w:p>
    <w:p w:rsidR="00E85C0E" w:rsidRDefault="00E85C0E">
      <w:pPr>
        <w:jc w:val="center"/>
        <w:rPr>
          <w:sz w:val="23"/>
        </w:rPr>
        <w:sectPr w:rsidR="00E85C0E">
          <w:headerReference w:type="default" r:id="rId14"/>
          <w:footerReference w:type="default" r:id="rId15"/>
          <w:pgSz w:w="11940" w:h="16860"/>
          <w:pgMar w:top="2540" w:right="300" w:bottom="660" w:left="920" w:header="82" w:footer="470" w:gutter="0"/>
          <w:cols w:space="720"/>
        </w:sectPr>
      </w:pPr>
    </w:p>
    <w:p w:rsidR="004E5C81" w:rsidRDefault="00E36048" w:rsidP="004E5C81">
      <w:pPr>
        <w:pStyle w:val="Heading1"/>
        <w:spacing w:before="13" w:line="513" w:lineRule="auto"/>
        <w:ind w:left="3943" w:right="3869" w:firstLine="825"/>
        <w:jc w:val="left"/>
        <w:rPr>
          <w:spacing w:val="1"/>
        </w:rPr>
      </w:pPr>
      <w:r>
        <w:lastRenderedPageBreak/>
        <w:t>ANEXO IV</w:t>
      </w:r>
    </w:p>
    <w:p w:rsidR="00E85C0E" w:rsidRPr="004E5C81" w:rsidRDefault="00290F90" w:rsidP="004E5C81">
      <w:pPr>
        <w:pStyle w:val="Heading1"/>
        <w:spacing w:before="13" w:line="513" w:lineRule="auto"/>
        <w:ind w:left="3943" w:right="3869"/>
        <w:jc w:val="left"/>
        <w:rPr>
          <w:spacing w:val="1"/>
        </w:rPr>
      </w:pPr>
      <w:r>
        <w:rPr>
          <w:spacing w:val="-1"/>
        </w:rPr>
        <w:t>MODELO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PROPOSTA</w:t>
      </w:r>
    </w:p>
    <w:p w:rsidR="00E85C0E" w:rsidRDefault="00290F90" w:rsidP="004E5C81">
      <w:pPr>
        <w:ind w:left="212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16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LICITAÇÃO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 xml:space="preserve"> </w:t>
      </w:r>
      <w:r w:rsidR="004E5C81">
        <w:rPr>
          <w:rFonts w:ascii="Arial" w:hAnsi="Arial"/>
          <w:b/>
          <w:sz w:val="23"/>
        </w:rPr>
        <w:t>06</w:t>
      </w:r>
      <w:r>
        <w:rPr>
          <w:rFonts w:ascii="Arial" w:hAnsi="Arial"/>
          <w:b/>
          <w:sz w:val="23"/>
        </w:rPr>
        <w:t>/2024</w:t>
      </w:r>
    </w:p>
    <w:p w:rsidR="004E5C81" w:rsidRDefault="004E5C81" w:rsidP="00902771">
      <w:pPr>
        <w:tabs>
          <w:tab w:val="left" w:pos="1813"/>
          <w:tab w:val="left" w:pos="3012"/>
          <w:tab w:val="left" w:pos="6079"/>
          <w:tab w:val="left" w:pos="7133"/>
          <w:tab w:val="left" w:pos="7210"/>
          <w:tab w:val="left" w:pos="8859"/>
          <w:tab w:val="left" w:pos="10102"/>
        </w:tabs>
        <w:ind w:left="227" w:right="273" w:firstLine="742"/>
        <w:rPr>
          <w:sz w:val="23"/>
        </w:rPr>
      </w:pPr>
    </w:p>
    <w:p w:rsidR="00E85C0E" w:rsidRPr="00902771" w:rsidRDefault="00290F90" w:rsidP="00902771">
      <w:pPr>
        <w:tabs>
          <w:tab w:val="left" w:pos="1813"/>
          <w:tab w:val="left" w:pos="3012"/>
          <w:tab w:val="left" w:pos="6079"/>
          <w:tab w:val="left" w:pos="7133"/>
          <w:tab w:val="left" w:pos="7210"/>
          <w:tab w:val="left" w:pos="8859"/>
          <w:tab w:val="left" w:pos="10102"/>
        </w:tabs>
        <w:ind w:left="227" w:right="374" w:firstLine="742"/>
        <w:jc w:val="both"/>
        <w:rPr>
          <w:rFonts w:ascii="Arial" w:hAnsi="Arial" w:cs="Arial"/>
          <w:sz w:val="24"/>
          <w:szCs w:val="24"/>
        </w:rPr>
      </w:pPr>
      <w:r w:rsidRPr="00902771">
        <w:rPr>
          <w:rFonts w:ascii="Arial" w:hAnsi="Arial" w:cs="Arial"/>
          <w:sz w:val="24"/>
          <w:szCs w:val="24"/>
        </w:rPr>
        <w:t>A</w:t>
      </w:r>
      <w:r w:rsidRPr="00902771">
        <w:rPr>
          <w:rFonts w:ascii="Arial" w:hAnsi="Arial" w:cs="Arial"/>
          <w:spacing w:val="8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empresa</w:t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</w:rPr>
        <w:t>(nome</w:t>
      </w:r>
      <w:r w:rsidRPr="00902771">
        <w:rPr>
          <w:rFonts w:ascii="Arial" w:hAnsi="Arial" w:cs="Arial"/>
          <w:spacing w:val="6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da</w:t>
      </w:r>
      <w:r w:rsidRPr="00902771">
        <w:rPr>
          <w:rFonts w:ascii="Arial" w:hAnsi="Arial" w:cs="Arial"/>
          <w:spacing w:val="9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empresa),</w:t>
      </w:r>
      <w:r w:rsidRPr="00902771">
        <w:rPr>
          <w:rFonts w:ascii="Arial" w:hAnsi="Arial" w:cs="Arial"/>
          <w:spacing w:val="10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inscrita</w:t>
      </w:r>
      <w:r w:rsidRPr="00902771">
        <w:rPr>
          <w:rFonts w:ascii="Arial" w:hAnsi="Arial" w:cs="Arial"/>
          <w:spacing w:val="8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no</w:t>
      </w:r>
      <w:r w:rsidRPr="00902771">
        <w:rPr>
          <w:rFonts w:ascii="Arial" w:hAnsi="Arial" w:cs="Arial"/>
          <w:spacing w:val="-6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CNPJ</w:t>
      </w:r>
      <w:r w:rsidRPr="00902771">
        <w:rPr>
          <w:rFonts w:ascii="Arial" w:hAnsi="Arial" w:cs="Arial"/>
          <w:sz w:val="24"/>
          <w:szCs w:val="24"/>
        </w:rPr>
        <w:tab/>
        <w:t>nº</w:t>
      </w:r>
      <w:r w:rsidRPr="00902771">
        <w:rPr>
          <w:rFonts w:ascii="Arial" w:hAnsi="Arial" w:cs="Arial"/>
          <w:sz w:val="24"/>
          <w:szCs w:val="24"/>
        </w:rPr>
        <w:tab/>
      </w:r>
      <w:r w:rsidRPr="00902771">
        <w:rPr>
          <w:rFonts w:ascii="Arial" w:hAnsi="Arial" w:cs="Arial"/>
          <w:sz w:val="24"/>
          <w:szCs w:val="24"/>
          <w:u w:val="single"/>
        </w:rPr>
        <w:t xml:space="preserve"> </w:t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</w:rPr>
        <w:t>,</w:t>
      </w:r>
      <w:r w:rsidRPr="00902771">
        <w:rPr>
          <w:rFonts w:ascii="Arial" w:hAnsi="Arial" w:cs="Arial"/>
          <w:sz w:val="24"/>
          <w:szCs w:val="24"/>
        </w:rPr>
        <w:tab/>
        <w:t>situada</w:t>
      </w:r>
      <w:r w:rsidRPr="00902771">
        <w:rPr>
          <w:rFonts w:ascii="Arial" w:hAnsi="Arial" w:cs="Arial"/>
          <w:sz w:val="24"/>
          <w:szCs w:val="24"/>
        </w:rPr>
        <w:tab/>
        <w:t>na</w:t>
      </w:r>
      <w:r w:rsidRPr="00902771">
        <w:rPr>
          <w:rFonts w:ascii="Arial" w:hAnsi="Arial" w:cs="Arial"/>
          <w:sz w:val="24"/>
          <w:szCs w:val="24"/>
        </w:rPr>
        <w:tab/>
        <w:t>rua</w:t>
      </w:r>
    </w:p>
    <w:p w:rsidR="00E85C0E" w:rsidRPr="00902771" w:rsidRDefault="00290F90" w:rsidP="00902771">
      <w:pPr>
        <w:tabs>
          <w:tab w:val="left" w:pos="5976"/>
          <w:tab w:val="left" w:pos="9284"/>
        </w:tabs>
        <w:ind w:left="222" w:right="374"/>
        <w:jc w:val="both"/>
        <w:rPr>
          <w:rFonts w:ascii="Arial" w:hAnsi="Arial" w:cs="Arial"/>
          <w:sz w:val="24"/>
          <w:szCs w:val="24"/>
        </w:rPr>
      </w:pPr>
      <w:r w:rsidRPr="00902771">
        <w:rPr>
          <w:rFonts w:ascii="Arial" w:hAnsi="Arial" w:cs="Arial"/>
          <w:sz w:val="24"/>
          <w:szCs w:val="24"/>
          <w:u w:val="single"/>
        </w:rPr>
        <w:t xml:space="preserve"> </w:t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</w:rPr>
        <w:t xml:space="preserve">,      </w:t>
      </w:r>
      <w:r w:rsidRPr="00902771">
        <w:rPr>
          <w:rFonts w:ascii="Arial" w:hAnsi="Arial" w:cs="Arial"/>
          <w:spacing w:val="44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nº</w:t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Pr="00902771">
        <w:rPr>
          <w:rFonts w:ascii="Arial" w:hAnsi="Arial" w:cs="Arial"/>
          <w:sz w:val="24"/>
          <w:szCs w:val="24"/>
        </w:rPr>
        <w:t xml:space="preserve">,      </w:t>
      </w:r>
      <w:r w:rsidRPr="00902771">
        <w:rPr>
          <w:rFonts w:ascii="Arial" w:hAnsi="Arial" w:cs="Arial"/>
          <w:spacing w:val="50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bairro</w:t>
      </w:r>
    </w:p>
    <w:p w:rsidR="00E85C0E" w:rsidRPr="00902771" w:rsidRDefault="00290F90" w:rsidP="00902771">
      <w:pPr>
        <w:tabs>
          <w:tab w:val="left" w:pos="4176"/>
          <w:tab w:val="left" w:pos="5904"/>
          <w:tab w:val="left" w:pos="7824"/>
          <w:tab w:val="left" w:pos="10167"/>
        </w:tabs>
        <w:spacing w:before="132"/>
        <w:ind w:left="212" w:right="374"/>
        <w:jc w:val="both"/>
        <w:rPr>
          <w:rFonts w:ascii="Arial" w:hAnsi="Arial" w:cs="Arial"/>
          <w:sz w:val="24"/>
          <w:szCs w:val="24"/>
        </w:rPr>
      </w:pPr>
      <w:r w:rsidRPr="00902771">
        <w:rPr>
          <w:rFonts w:ascii="Arial" w:hAnsi="Arial" w:cs="Arial"/>
          <w:sz w:val="24"/>
          <w:szCs w:val="24"/>
          <w:u w:val="single"/>
        </w:rPr>
        <w:t xml:space="preserve"> </w:t>
      </w:r>
      <w:r w:rsidRPr="00902771">
        <w:rPr>
          <w:rFonts w:ascii="Arial" w:hAnsi="Arial" w:cs="Arial"/>
          <w:sz w:val="24"/>
          <w:szCs w:val="24"/>
          <w:u w:val="single"/>
        </w:rPr>
        <w:tab/>
      </w:r>
      <w:r w:rsidR="00902771">
        <w:rPr>
          <w:rFonts w:ascii="Arial" w:hAnsi="Arial" w:cs="Arial"/>
          <w:sz w:val="24"/>
          <w:szCs w:val="24"/>
        </w:rPr>
        <w:t>,</w:t>
      </w:r>
      <w:r w:rsidR="00902771">
        <w:rPr>
          <w:rFonts w:ascii="Arial" w:hAnsi="Arial" w:cs="Arial"/>
          <w:sz w:val="24"/>
          <w:szCs w:val="24"/>
        </w:rPr>
        <w:tab/>
        <w:t>na</w:t>
      </w:r>
      <w:r w:rsidR="00902771">
        <w:rPr>
          <w:rFonts w:ascii="Arial" w:hAnsi="Arial" w:cs="Arial"/>
          <w:sz w:val="24"/>
          <w:szCs w:val="24"/>
        </w:rPr>
        <w:tab/>
        <w:t xml:space="preserve">cidade </w:t>
      </w:r>
      <w:r w:rsidRPr="00902771">
        <w:rPr>
          <w:rFonts w:ascii="Arial" w:hAnsi="Arial" w:cs="Arial"/>
          <w:sz w:val="24"/>
          <w:szCs w:val="24"/>
        </w:rPr>
        <w:t>de</w:t>
      </w:r>
      <w:r w:rsidR="00902771">
        <w:rPr>
          <w:rFonts w:ascii="Arial" w:hAnsi="Arial" w:cs="Arial"/>
          <w:sz w:val="24"/>
          <w:szCs w:val="24"/>
        </w:rPr>
        <w:t xml:space="preserve"> ___________________</w:t>
      </w:r>
      <w:r w:rsidRPr="00902771">
        <w:rPr>
          <w:rFonts w:ascii="Arial" w:hAnsi="Arial" w:cs="Arial"/>
          <w:sz w:val="24"/>
          <w:szCs w:val="24"/>
        </w:rPr>
        <w:t>,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vem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por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meio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desta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apresentar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proposta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para</w:t>
      </w:r>
      <w:r w:rsidRPr="00902771">
        <w:rPr>
          <w:rFonts w:ascii="Arial" w:hAnsi="Arial" w:cs="Arial"/>
          <w:spacing w:val="-6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 xml:space="preserve">participação deste certame, cujo objeto é </w:t>
      </w:r>
      <w:r w:rsidR="00902771" w:rsidRPr="00902771">
        <w:rPr>
          <w:rFonts w:ascii="Arial" w:hAnsi="Arial" w:cs="Arial"/>
          <w:sz w:val="24"/>
          <w:szCs w:val="24"/>
        </w:rPr>
        <w:t>Central telefônica digital completa e aparelhos telefônicos digitais</w:t>
      </w:r>
      <w:r w:rsidR="00902771">
        <w:rPr>
          <w:rFonts w:ascii="Arial" w:hAnsi="Arial" w:cs="Arial"/>
          <w:sz w:val="24"/>
          <w:szCs w:val="24"/>
        </w:rPr>
        <w:t xml:space="preserve"> para </w:t>
      </w:r>
      <w:r w:rsidRPr="00902771">
        <w:rPr>
          <w:rFonts w:ascii="Arial" w:hAnsi="Arial" w:cs="Arial"/>
          <w:sz w:val="24"/>
          <w:szCs w:val="24"/>
        </w:rPr>
        <w:t>a Câmara de Vereadores de Canguçu,</w:t>
      </w:r>
      <w:r w:rsidR="00902771">
        <w:rPr>
          <w:rFonts w:ascii="Arial" w:hAnsi="Arial" w:cs="Arial"/>
          <w:spacing w:val="61"/>
          <w:sz w:val="24"/>
          <w:szCs w:val="24"/>
        </w:rPr>
        <w:t xml:space="preserve"> </w:t>
      </w:r>
      <w:r w:rsidRPr="00902771">
        <w:rPr>
          <w:rFonts w:ascii="Arial" w:hAnsi="Arial" w:cs="Arial"/>
          <w:sz w:val="24"/>
          <w:szCs w:val="24"/>
        </w:rPr>
        <w:t>conforme especificações do Termo de Referência – Anexo I da Dispensa N°</w:t>
      </w:r>
      <w:r w:rsidRPr="00902771">
        <w:rPr>
          <w:rFonts w:ascii="Arial" w:hAnsi="Arial" w:cs="Arial"/>
          <w:spacing w:val="1"/>
          <w:sz w:val="24"/>
          <w:szCs w:val="24"/>
        </w:rPr>
        <w:t xml:space="preserve"> </w:t>
      </w:r>
      <w:r w:rsidR="004E5C81" w:rsidRPr="00902771">
        <w:rPr>
          <w:rFonts w:ascii="Arial" w:hAnsi="Arial" w:cs="Arial"/>
          <w:sz w:val="24"/>
          <w:szCs w:val="24"/>
        </w:rPr>
        <w:t>06</w:t>
      </w:r>
      <w:r w:rsidRPr="00902771">
        <w:rPr>
          <w:rFonts w:ascii="Arial" w:hAnsi="Arial" w:cs="Arial"/>
          <w:sz w:val="24"/>
          <w:szCs w:val="24"/>
        </w:rPr>
        <w:t>/2024.</w:t>
      </w:r>
    </w:p>
    <w:p w:rsidR="007F2E2B" w:rsidRPr="00902771" w:rsidRDefault="007F2E2B" w:rsidP="00902771">
      <w:pPr>
        <w:tabs>
          <w:tab w:val="left" w:pos="5200"/>
        </w:tabs>
        <w:spacing w:before="136" w:line="360" w:lineRule="auto"/>
        <w:ind w:left="212" w:right="374"/>
        <w:jc w:val="both"/>
        <w:rPr>
          <w:rFonts w:ascii="Arial" w:hAnsi="Arial" w:cs="Arial"/>
          <w:sz w:val="24"/>
          <w:szCs w:val="24"/>
        </w:rPr>
      </w:pPr>
      <w:r w:rsidRPr="00902771">
        <w:rPr>
          <w:rFonts w:ascii="Arial" w:hAnsi="Arial" w:cs="Arial"/>
          <w:sz w:val="24"/>
          <w:szCs w:val="24"/>
        </w:rPr>
        <w:t>Lote Único:</w:t>
      </w:r>
    </w:p>
    <w:tbl>
      <w:tblPr>
        <w:tblStyle w:val="TableNormal"/>
        <w:tblpPr w:leftFromText="141" w:rightFromText="141" w:vertAnchor="text" w:horzAnchor="margin" w:tblpXSpec="right" w:tblpY="4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37"/>
        <w:gridCol w:w="1387"/>
        <w:gridCol w:w="1844"/>
        <w:gridCol w:w="3330"/>
        <w:gridCol w:w="3065"/>
      </w:tblGrid>
      <w:tr w:rsidR="00692B8A" w:rsidTr="00692B8A">
        <w:trPr>
          <w:trHeight w:val="210"/>
        </w:trPr>
        <w:tc>
          <w:tcPr>
            <w:tcW w:w="737" w:type="dxa"/>
          </w:tcPr>
          <w:p w:rsidR="00692B8A" w:rsidRDefault="00692B8A" w:rsidP="00692B8A">
            <w:pPr>
              <w:pStyle w:val="TableParagraph"/>
              <w:spacing w:line="190" w:lineRule="exact"/>
              <w:ind w:right="21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Item</w:t>
            </w:r>
          </w:p>
        </w:tc>
        <w:tc>
          <w:tcPr>
            <w:tcW w:w="1387" w:type="dxa"/>
          </w:tcPr>
          <w:p w:rsidR="00692B8A" w:rsidRDefault="00692B8A" w:rsidP="00692B8A">
            <w:pPr>
              <w:pStyle w:val="TableParagraph"/>
              <w:spacing w:line="190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Qtde.</w:t>
            </w:r>
          </w:p>
        </w:tc>
        <w:tc>
          <w:tcPr>
            <w:tcW w:w="1844" w:type="dxa"/>
          </w:tcPr>
          <w:p w:rsidR="00692B8A" w:rsidRDefault="00692B8A" w:rsidP="00692B8A">
            <w:pPr>
              <w:pStyle w:val="TableParagraph"/>
              <w:spacing w:line="190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Unid.</w:t>
            </w:r>
          </w:p>
        </w:tc>
        <w:tc>
          <w:tcPr>
            <w:tcW w:w="3330" w:type="dxa"/>
          </w:tcPr>
          <w:p w:rsidR="00692B8A" w:rsidRDefault="00692B8A" w:rsidP="00692B8A">
            <w:pPr>
              <w:pStyle w:val="TableParagraph"/>
              <w:spacing w:line="190" w:lineRule="exact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</w:t>
            </w:r>
          </w:p>
        </w:tc>
        <w:tc>
          <w:tcPr>
            <w:tcW w:w="3065" w:type="dxa"/>
          </w:tcPr>
          <w:p w:rsidR="00692B8A" w:rsidRDefault="007F2E2B" w:rsidP="00692B8A">
            <w:pPr>
              <w:pStyle w:val="TableParagraph"/>
              <w:spacing w:line="190" w:lineRule="exact"/>
              <w:ind w:left="1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Valor</w:t>
            </w:r>
          </w:p>
        </w:tc>
      </w:tr>
      <w:tr w:rsidR="00692B8A" w:rsidTr="007F2E2B">
        <w:trPr>
          <w:trHeight w:val="721"/>
        </w:trPr>
        <w:tc>
          <w:tcPr>
            <w:tcW w:w="737" w:type="dxa"/>
          </w:tcPr>
          <w:p w:rsidR="00692B8A" w:rsidRPr="004E5C81" w:rsidRDefault="00692B8A" w:rsidP="00692B8A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sz w:val="24"/>
                <w:szCs w:val="24"/>
              </w:rPr>
            </w:pPr>
            <w:r w:rsidRPr="004E5C81">
              <w:rPr>
                <w:rFonts w:ascii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692B8A" w:rsidRPr="004E5C81" w:rsidRDefault="00692B8A" w:rsidP="00692B8A">
            <w:pPr>
              <w:pStyle w:val="TableParagraph"/>
              <w:spacing w:before="1"/>
              <w:ind w:left="133"/>
              <w:jc w:val="center"/>
              <w:rPr>
                <w:sz w:val="24"/>
                <w:szCs w:val="24"/>
              </w:rPr>
            </w:pPr>
            <w:r w:rsidRPr="004E5C8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92B8A" w:rsidRPr="004E5C81" w:rsidRDefault="00692B8A" w:rsidP="00692B8A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Equipamento</w:t>
            </w:r>
          </w:p>
        </w:tc>
        <w:tc>
          <w:tcPr>
            <w:tcW w:w="3330" w:type="dxa"/>
          </w:tcPr>
          <w:p w:rsidR="00692B8A" w:rsidRPr="004E5C81" w:rsidRDefault="00692B8A" w:rsidP="00692B8A">
            <w:pPr>
              <w:pStyle w:val="TableParagraph"/>
              <w:spacing w:line="199" w:lineRule="exact"/>
              <w:ind w:left="116"/>
              <w:jc w:val="both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Central telefônica</w:t>
            </w:r>
          </w:p>
        </w:tc>
        <w:tc>
          <w:tcPr>
            <w:tcW w:w="3065" w:type="dxa"/>
          </w:tcPr>
          <w:p w:rsidR="00692B8A" w:rsidRPr="004E5C81" w:rsidRDefault="00692B8A" w:rsidP="00692B8A">
            <w:pPr>
              <w:pStyle w:val="TableParagraph"/>
              <w:spacing w:line="199" w:lineRule="exact"/>
              <w:ind w:left="116"/>
              <w:jc w:val="both"/>
              <w:rPr>
                <w:sz w:val="24"/>
                <w:szCs w:val="24"/>
              </w:rPr>
            </w:pPr>
          </w:p>
        </w:tc>
      </w:tr>
      <w:tr w:rsidR="00692B8A" w:rsidTr="007F2E2B">
        <w:trPr>
          <w:trHeight w:val="688"/>
        </w:trPr>
        <w:tc>
          <w:tcPr>
            <w:tcW w:w="737" w:type="dxa"/>
          </w:tcPr>
          <w:p w:rsidR="00692B8A" w:rsidRPr="004E5C81" w:rsidRDefault="00692B8A" w:rsidP="00692B8A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24"/>
                <w:szCs w:val="24"/>
              </w:rPr>
            </w:pPr>
            <w:r w:rsidRPr="004E5C81">
              <w:rPr>
                <w:rFonts w:ascii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692B8A" w:rsidRPr="004E5C81" w:rsidRDefault="00692B8A" w:rsidP="00692B8A">
            <w:pPr>
              <w:pStyle w:val="TableParagraph"/>
              <w:spacing w:before="1"/>
              <w:ind w:left="133"/>
              <w:jc w:val="center"/>
              <w:rPr>
                <w:w w:val="99"/>
                <w:sz w:val="24"/>
                <w:szCs w:val="24"/>
              </w:rPr>
            </w:pPr>
            <w:r w:rsidRPr="004E5C8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92B8A" w:rsidRPr="004E5C81" w:rsidRDefault="00692B8A" w:rsidP="00692B8A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Equipamento</w:t>
            </w:r>
          </w:p>
        </w:tc>
        <w:tc>
          <w:tcPr>
            <w:tcW w:w="3330" w:type="dxa"/>
          </w:tcPr>
          <w:p w:rsidR="00692B8A" w:rsidRPr="004E5C81" w:rsidRDefault="00692B8A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Placa Base</w:t>
            </w:r>
          </w:p>
        </w:tc>
        <w:tc>
          <w:tcPr>
            <w:tcW w:w="3065" w:type="dxa"/>
          </w:tcPr>
          <w:p w:rsidR="00692B8A" w:rsidRPr="004E5C81" w:rsidRDefault="00692B8A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</w:p>
        </w:tc>
      </w:tr>
      <w:tr w:rsidR="00692B8A" w:rsidTr="007F2E2B">
        <w:trPr>
          <w:trHeight w:val="670"/>
        </w:trPr>
        <w:tc>
          <w:tcPr>
            <w:tcW w:w="737" w:type="dxa"/>
          </w:tcPr>
          <w:p w:rsidR="00692B8A" w:rsidRPr="004E5C81" w:rsidRDefault="00692B8A" w:rsidP="00692B8A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24"/>
                <w:szCs w:val="24"/>
              </w:rPr>
            </w:pPr>
            <w:r w:rsidRPr="004E5C81">
              <w:rPr>
                <w:rFonts w:ascii="Arial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692B8A" w:rsidRPr="004E5C81" w:rsidRDefault="00692B8A" w:rsidP="00692B8A">
            <w:pPr>
              <w:pStyle w:val="TableParagraph"/>
              <w:spacing w:before="1"/>
              <w:ind w:left="133"/>
              <w:jc w:val="center"/>
              <w:rPr>
                <w:w w:val="99"/>
                <w:sz w:val="24"/>
                <w:szCs w:val="24"/>
              </w:rPr>
            </w:pPr>
            <w:r w:rsidRPr="004E5C8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92B8A" w:rsidRPr="004E5C81" w:rsidRDefault="00692B8A" w:rsidP="00692B8A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Software</w:t>
            </w:r>
          </w:p>
        </w:tc>
        <w:tc>
          <w:tcPr>
            <w:tcW w:w="3330" w:type="dxa"/>
          </w:tcPr>
          <w:p w:rsidR="00692B8A" w:rsidRPr="004E5C81" w:rsidRDefault="00692B8A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CODEC</w:t>
            </w:r>
          </w:p>
        </w:tc>
        <w:tc>
          <w:tcPr>
            <w:tcW w:w="3065" w:type="dxa"/>
          </w:tcPr>
          <w:p w:rsidR="00692B8A" w:rsidRPr="004E5C81" w:rsidRDefault="00692B8A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</w:p>
        </w:tc>
      </w:tr>
      <w:tr w:rsidR="00692B8A" w:rsidTr="007F2E2B">
        <w:trPr>
          <w:trHeight w:val="823"/>
        </w:trPr>
        <w:tc>
          <w:tcPr>
            <w:tcW w:w="737" w:type="dxa"/>
          </w:tcPr>
          <w:p w:rsidR="00692B8A" w:rsidRPr="004E5C81" w:rsidRDefault="00692B8A" w:rsidP="00692B8A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24"/>
                <w:szCs w:val="24"/>
              </w:rPr>
            </w:pPr>
            <w:r w:rsidRPr="004E5C81">
              <w:rPr>
                <w:rFonts w:ascii="Arial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692B8A" w:rsidRPr="004E5C81" w:rsidRDefault="00692B8A" w:rsidP="00692B8A">
            <w:pPr>
              <w:pStyle w:val="TableParagraph"/>
              <w:spacing w:before="1"/>
              <w:ind w:left="133"/>
              <w:jc w:val="center"/>
              <w:rPr>
                <w:w w:val="99"/>
                <w:sz w:val="24"/>
                <w:szCs w:val="24"/>
              </w:rPr>
            </w:pPr>
            <w:r w:rsidRPr="004E5C81">
              <w:rPr>
                <w:w w:val="99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692B8A" w:rsidRPr="004E5C81" w:rsidRDefault="00692B8A" w:rsidP="00692B8A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Equipamento</w:t>
            </w:r>
          </w:p>
        </w:tc>
        <w:tc>
          <w:tcPr>
            <w:tcW w:w="3330" w:type="dxa"/>
          </w:tcPr>
          <w:p w:rsidR="00692B8A" w:rsidRPr="004E5C81" w:rsidRDefault="00692B8A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  <w:r w:rsidRPr="004E5C81">
              <w:rPr>
                <w:sz w:val="24"/>
                <w:szCs w:val="24"/>
              </w:rPr>
              <w:t>Aparelhos telefônicos digitais</w:t>
            </w:r>
          </w:p>
        </w:tc>
        <w:tc>
          <w:tcPr>
            <w:tcW w:w="3065" w:type="dxa"/>
          </w:tcPr>
          <w:p w:rsidR="00692B8A" w:rsidRPr="004E5C81" w:rsidRDefault="00692B8A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</w:p>
        </w:tc>
      </w:tr>
      <w:tr w:rsidR="006A72A7" w:rsidTr="007F2E2B">
        <w:trPr>
          <w:trHeight w:val="823"/>
        </w:trPr>
        <w:tc>
          <w:tcPr>
            <w:tcW w:w="737" w:type="dxa"/>
          </w:tcPr>
          <w:p w:rsidR="006A72A7" w:rsidRPr="004E5C81" w:rsidRDefault="006A72A7" w:rsidP="00692B8A">
            <w:pPr>
              <w:pStyle w:val="TableParagraph"/>
              <w:spacing w:before="32"/>
              <w:ind w:right="235"/>
              <w:jc w:val="right"/>
              <w:rPr>
                <w:rFonts w:ascii="Arial"/>
                <w:b/>
                <w:w w:val="99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6A72A7" w:rsidRPr="004E5C81" w:rsidRDefault="006A72A7" w:rsidP="00692B8A">
            <w:pPr>
              <w:pStyle w:val="TableParagraph"/>
              <w:spacing w:before="1"/>
              <w:ind w:left="133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6A72A7" w:rsidRPr="004E5C81" w:rsidRDefault="006A72A7" w:rsidP="00692B8A">
            <w:pPr>
              <w:pStyle w:val="TableParagraph"/>
              <w:spacing w:befor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</w:p>
        </w:tc>
        <w:tc>
          <w:tcPr>
            <w:tcW w:w="3330" w:type="dxa"/>
          </w:tcPr>
          <w:p w:rsidR="006A72A7" w:rsidRPr="004E5C81" w:rsidRDefault="006A72A7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3065" w:type="dxa"/>
          </w:tcPr>
          <w:p w:rsidR="006A72A7" w:rsidRPr="004E5C81" w:rsidRDefault="006A72A7" w:rsidP="00692B8A">
            <w:pPr>
              <w:pStyle w:val="TableParagraph"/>
              <w:spacing w:before="32" w:line="292" w:lineRule="auto"/>
              <w:ind w:left="116" w:right="668"/>
              <w:jc w:val="both"/>
              <w:rPr>
                <w:sz w:val="24"/>
                <w:szCs w:val="24"/>
              </w:rPr>
            </w:pPr>
          </w:p>
        </w:tc>
      </w:tr>
    </w:tbl>
    <w:p w:rsidR="004E5C81" w:rsidRPr="007F2E2B" w:rsidRDefault="007F2E2B" w:rsidP="007F2E2B">
      <w:pPr>
        <w:tabs>
          <w:tab w:val="left" w:pos="5200"/>
        </w:tabs>
        <w:spacing w:before="136" w:line="360" w:lineRule="auto"/>
        <w:ind w:left="212" w:right="253"/>
        <w:jc w:val="both"/>
      </w:pPr>
      <w:r>
        <w:t xml:space="preserve">          </w:t>
      </w:r>
    </w:p>
    <w:p w:rsidR="00E85C0E" w:rsidRDefault="00290F90" w:rsidP="00902771">
      <w:pPr>
        <w:ind w:left="210" w:firstLine="720"/>
        <w:rPr>
          <w:sz w:val="23"/>
        </w:rPr>
      </w:pPr>
      <w:r>
        <w:rPr>
          <w:sz w:val="23"/>
        </w:rPr>
        <w:t>O</w:t>
      </w:r>
      <w:r>
        <w:rPr>
          <w:spacing w:val="18"/>
          <w:sz w:val="23"/>
        </w:rPr>
        <w:t xml:space="preserve"> </w:t>
      </w:r>
      <w:r>
        <w:rPr>
          <w:sz w:val="23"/>
        </w:rPr>
        <w:t>valor</w:t>
      </w:r>
      <w:r>
        <w:rPr>
          <w:spacing w:val="19"/>
          <w:sz w:val="23"/>
        </w:rPr>
        <w:t xml:space="preserve"> </w:t>
      </w:r>
      <w:r>
        <w:rPr>
          <w:sz w:val="23"/>
        </w:rPr>
        <w:t>total</w:t>
      </w:r>
      <w:r>
        <w:rPr>
          <w:spacing w:val="15"/>
          <w:sz w:val="23"/>
        </w:rPr>
        <w:t xml:space="preserve"> </w:t>
      </w:r>
      <w:r>
        <w:rPr>
          <w:sz w:val="23"/>
        </w:rPr>
        <w:t>da</w:t>
      </w:r>
      <w:r>
        <w:rPr>
          <w:spacing w:val="18"/>
          <w:sz w:val="23"/>
        </w:rPr>
        <w:t xml:space="preserve"> </w:t>
      </w:r>
      <w:r>
        <w:rPr>
          <w:sz w:val="23"/>
        </w:rPr>
        <w:t>proposta</w:t>
      </w:r>
      <w:r>
        <w:rPr>
          <w:spacing w:val="15"/>
          <w:sz w:val="23"/>
        </w:rPr>
        <w:t xml:space="preserve"> </w:t>
      </w:r>
      <w:r>
        <w:rPr>
          <w:sz w:val="23"/>
        </w:rPr>
        <w:t>é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5"/>
          <w:sz w:val="23"/>
        </w:rPr>
        <w:t xml:space="preserve"> </w:t>
      </w:r>
      <w:r>
        <w:rPr>
          <w:sz w:val="23"/>
        </w:rPr>
        <w:t>R$</w:t>
      </w:r>
      <w:r>
        <w:rPr>
          <w:spacing w:val="17"/>
          <w:sz w:val="23"/>
        </w:rPr>
        <w:t xml:space="preserve"> </w:t>
      </w:r>
      <w:r>
        <w:rPr>
          <w:sz w:val="23"/>
        </w:rPr>
        <w:t>XXX.XXX,XX</w:t>
      </w:r>
      <w:r>
        <w:rPr>
          <w:spacing w:val="24"/>
          <w:sz w:val="23"/>
        </w:rPr>
        <w:t xml:space="preserve"> </w:t>
      </w:r>
      <w:r>
        <w:rPr>
          <w:sz w:val="23"/>
        </w:rPr>
        <w:t>(</w:t>
      </w:r>
      <w:r>
        <w:rPr>
          <w:spacing w:val="13"/>
          <w:sz w:val="23"/>
        </w:rPr>
        <w:t xml:space="preserve"> </w:t>
      </w:r>
      <w:r>
        <w:rPr>
          <w:sz w:val="23"/>
        </w:rPr>
        <w:t>XXXX</w:t>
      </w:r>
      <w:r>
        <w:rPr>
          <w:spacing w:val="14"/>
          <w:sz w:val="23"/>
        </w:rPr>
        <w:t xml:space="preserve"> </w:t>
      </w:r>
      <w:r>
        <w:rPr>
          <w:sz w:val="23"/>
        </w:rPr>
        <w:t>reais)</w:t>
      </w:r>
      <w:r>
        <w:rPr>
          <w:spacing w:val="18"/>
          <w:sz w:val="23"/>
        </w:rPr>
        <w:t xml:space="preserve"> </w:t>
      </w:r>
      <w:r>
        <w:rPr>
          <w:sz w:val="23"/>
        </w:rPr>
        <w:t>conforme</w:t>
      </w:r>
      <w:r>
        <w:rPr>
          <w:spacing w:val="16"/>
          <w:sz w:val="23"/>
        </w:rPr>
        <w:t xml:space="preserve"> </w:t>
      </w:r>
      <w:r>
        <w:rPr>
          <w:sz w:val="23"/>
        </w:rPr>
        <w:t>especificado</w:t>
      </w:r>
      <w:r>
        <w:rPr>
          <w:spacing w:val="18"/>
          <w:sz w:val="23"/>
        </w:rPr>
        <w:t xml:space="preserve"> </w:t>
      </w:r>
      <w:r>
        <w:rPr>
          <w:sz w:val="23"/>
        </w:rPr>
        <w:t>no(s)</w:t>
      </w:r>
      <w:r>
        <w:rPr>
          <w:spacing w:val="-61"/>
          <w:sz w:val="23"/>
        </w:rPr>
        <w:t xml:space="preserve"> </w:t>
      </w:r>
      <w:r>
        <w:rPr>
          <w:sz w:val="23"/>
        </w:rPr>
        <w:t>item(ns)</w:t>
      </w:r>
      <w:r>
        <w:rPr>
          <w:spacing w:val="-1"/>
          <w:sz w:val="23"/>
        </w:rPr>
        <w:t xml:space="preserve"> </w:t>
      </w:r>
      <w:r>
        <w:rPr>
          <w:sz w:val="23"/>
        </w:rPr>
        <w:t>acima.</w:t>
      </w:r>
    </w:p>
    <w:p w:rsidR="00E85C0E" w:rsidRDefault="00290F90" w:rsidP="00902771">
      <w:pPr>
        <w:ind w:left="210" w:firstLine="720"/>
        <w:rPr>
          <w:sz w:val="23"/>
        </w:rPr>
      </w:pPr>
      <w:r>
        <w:rPr>
          <w:sz w:val="23"/>
        </w:rPr>
        <w:t>Declaro</w:t>
      </w:r>
      <w:r>
        <w:rPr>
          <w:spacing w:val="46"/>
          <w:sz w:val="23"/>
        </w:rPr>
        <w:t xml:space="preserve"> </w:t>
      </w:r>
      <w:r>
        <w:rPr>
          <w:sz w:val="23"/>
        </w:rPr>
        <w:t>que</w:t>
      </w:r>
      <w:r>
        <w:rPr>
          <w:spacing w:val="47"/>
          <w:sz w:val="23"/>
        </w:rPr>
        <w:t xml:space="preserve"> </w:t>
      </w:r>
      <w:r>
        <w:rPr>
          <w:sz w:val="23"/>
        </w:rPr>
        <w:t>a</w:t>
      </w:r>
      <w:r>
        <w:rPr>
          <w:spacing w:val="47"/>
          <w:sz w:val="23"/>
        </w:rPr>
        <w:t xml:space="preserve"> </w:t>
      </w:r>
      <w:r>
        <w:rPr>
          <w:sz w:val="23"/>
        </w:rPr>
        <w:t>proposta</w:t>
      </w:r>
      <w:r>
        <w:rPr>
          <w:spacing w:val="43"/>
          <w:sz w:val="23"/>
        </w:rPr>
        <w:t xml:space="preserve"> </w:t>
      </w:r>
      <w:r>
        <w:rPr>
          <w:sz w:val="23"/>
        </w:rPr>
        <w:t>de</w:t>
      </w:r>
      <w:r>
        <w:rPr>
          <w:spacing w:val="47"/>
          <w:sz w:val="23"/>
        </w:rPr>
        <w:t xml:space="preserve"> </w:t>
      </w:r>
      <w:r>
        <w:rPr>
          <w:sz w:val="23"/>
        </w:rPr>
        <w:t>preços</w:t>
      </w:r>
      <w:r>
        <w:rPr>
          <w:spacing w:val="50"/>
          <w:sz w:val="23"/>
        </w:rPr>
        <w:t xml:space="preserve"> </w:t>
      </w:r>
      <w:r>
        <w:rPr>
          <w:sz w:val="23"/>
        </w:rPr>
        <w:t>está</w:t>
      </w:r>
      <w:r>
        <w:rPr>
          <w:spacing w:val="47"/>
          <w:sz w:val="23"/>
        </w:rPr>
        <w:t xml:space="preserve"> </w:t>
      </w:r>
      <w:r>
        <w:rPr>
          <w:sz w:val="23"/>
        </w:rPr>
        <w:t>de</w:t>
      </w:r>
      <w:r>
        <w:rPr>
          <w:spacing w:val="46"/>
          <w:sz w:val="23"/>
        </w:rPr>
        <w:t xml:space="preserve"> </w:t>
      </w:r>
      <w:r>
        <w:rPr>
          <w:sz w:val="23"/>
        </w:rPr>
        <w:t>acordo</w:t>
      </w:r>
      <w:r>
        <w:rPr>
          <w:spacing w:val="42"/>
          <w:sz w:val="23"/>
        </w:rPr>
        <w:t xml:space="preserve"> </w:t>
      </w:r>
      <w:r>
        <w:rPr>
          <w:sz w:val="23"/>
        </w:rPr>
        <w:t>com</w:t>
      </w:r>
      <w:r>
        <w:rPr>
          <w:spacing w:val="55"/>
          <w:sz w:val="23"/>
        </w:rPr>
        <w:t xml:space="preserve"> </w:t>
      </w:r>
      <w:r>
        <w:rPr>
          <w:sz w:val="23"/>
        </w:rPr>
        <w:t>as</w:t>
      </w:r>
      <w:r>
        <w:rPr>
          <w:spacing w:val="48"/>
          <w:sz w:val="23"/>
        </w:rPr>
        <w:t xml:space="preserve"> </w:t>
      </w:r>
      <w:r>
        <w:rPr>
          <w:sz w:val="23"/>
        </w:rPr>
        <w:t>especificações</w:t>
      </w:r>
      <w:r>
        <w:rPr>
          <w:spacing w:val="48"/>
          <w:sz w:val="23"/>
        </w:rPr>
        <w:t xml:space="preserve"> </w:t>
      </w:r>
      <w:r>
        <w:rPr>
          <w:sz w:val="23"/>
        </w:rPr>
        <w:t>do</w:t>
      </w:r>
      <w:r>
        <w:rPr>
          <w:spacing w:val="44"/>
          <w:sz w:val="23"/>
        </w:rPr>
        <w:t xml:space="preserve"> </w:t>
      </w:r>
      <w:r>
        <w:rPr>
          <w:sz w:val="23"/>
        </w:rPr>
        <w:t>Termo</w:t>
      </w:r>
      <w:r>
        <w:rPr>
          <w:spacing w:val="47"/>
          <w:sz w:val="23"/>
        </w:rPr>
        <w:t xml:space="preserve"> </w:t>
      </w:r>
      <w:r>
        <w:rPr>
          <w:sz w:val="23"/>
        </w:rPr>
        <w:t>de</w:t>
      </w:r>
      <w:r>
        <w:rPr>
          <w:spacing w:val="-61"/>
          <w:sz w:val="23"/>
        </w:rPr>
        <w:t xml:space="preserve"> </w:t>
      </w:r>
      <w:r>
        <w:rPr>
          <w:sz w:val="23"/>
        </w:rPr>
        <w:t>Referência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Anexo</w:t>
      </w:r>
      <w:r>
        <w:rPr>
          <w:spacing w:val="-1"/>
          <w:sz w:val="23"/>
        </w:rPr>
        <w:t xml:space="preserve"> </w:t>
      </w:r>
      <w:r>
        <w:rPr>
          <w:sz w:val="23"/>
        </w:rPr>
        <w:t>I do</w:t>
      </w:r>
      <w:r>
        <w:rPr>
          <w:spacing w:val="-3"/>
          <w:sz w:val="23"/>
        </w:rPr>
        <w:t xml:space="preserve"> </w:t>
      </w:r>
      <w:r>
        <w:rPr>
          <w:sz w:val="23"/>
        </w:rPr>
        <w:t>Aviso</w:t>
      </w:r>
      <w:r>
        <w:rPr>
          <w:spacing w:val="-4"/>
          <w:sz w:val="23"/>
        </w:rPr>
        <w:t xml:space="preserve"> </w:t>
      </w:r>
      <w:r>
        <w:rPr>
          <w:sz w:val="23"/>
        </w:rPr>
        <w:t>de Contratação</w:t>
      </w:r>
      <w:r>
        <w:rPr>
          <w:spacing w:val="-1"/>
          <w:sz w:val="23"/>
        </w:rPr>
        <w:t xml:space="preserve"> </w:t>
      </w:r>
      <w:r>
        <w:rPr>
          <w:sz w:val="23"/>
        </w:rPr>
        <w:t>Direta</w:t>
      </w:r>
      <w:r>
        <w:rPr>
          <w:spacing w:val="-2"/>
          <w:sz w:val="23"/>
        </w:rPr>
        <w:t xml:space="preserve"> </w:t>
      </w:r>
      <w:r>
        <w:rPr>
          <w:sz w:val="23"/>
        </w:rPr>
        <w:t>supracitado.</w:t>
      </w:r>
    </w:p>
    <w:p w:rsidR="00E85C0E" w:rsidRDefault="00E85C0E" w:rsidP="00902771">
      <w:pPr>
        <w:pStyle w:val="Corpodetexto"/>
        <w:spacing w:before="3" w:line="360" w:lineRule="auto"/>
        <w:rPr>
          <w:sz w:val="23"/>
        </w:rPr>
      </w:pPr>
    </w:p>
    <w:p w:rsidR="00E85C0E" w:rsidRDefault="00290F90" w:rsidP="00902771">
      <w:pPr>
        <w:spacing w:before="1" w:line="360" w:lineRule="auto"/>
        <w:ind w:right="260"/>
        <w:jc w:val="right"/>
        <w:rPr>
          <w:sz w:val="23"/>
        </w:rPr>
      </w:pPr>
      <w:r>
        <w:rPr>
          <w:sz w:val="23"/>
        </w:rPr>
        <w:t>Validade</w:t>
      </w:r>
      <w:r>
        <w:rPr>
          <w:spacing w:val="-7"/>
          <w:sz w:val="23"/>
        </w:rPr>
        <w:t xml:space="preserve"> </w:t>
      </w:r>
      <w:r>
        <w:rPr>
          <w:sz w:val="23"/>
        </w:rPr>
        <w:t>da</w:t>
      </w:r>
      <w:r>
        <w:rPr>
          <w:spacing w:val="-7"/>
          <w:sz w:val="23"/>
        </w:rPr>
        <w:t xml:space="preserve"> </w:t>
      </w:r>
      <w:r>
        <w:rPr>
          <w:sz w:val="23"/>
        </w:rPr>
        <w:t>proposta: 60</w:t>
      </w:r>
      <w:r>
        <w:rPr>
          <w:spacing w:val="-7"/>
          <w:sz w:val="23"/>
        </w:rPr>
        <w:t xml:space="preserve"> </w:t>
      </w:r>
      <w:r>
        <w:rPr>
          <w:sz w:val="23"/>
        </w:rPr>
        <w:t>dias.</w:t>
      </w:r>
    </w:p>
    <w:p w:rsidR="00902771" w:rsidRDefault="00902771" w:rsidP="00902771">
      <w:pPr>
        <w:spacing w:before="1" w:line="360" w:lineRule="auto"/>
        <w:ind w:right="260"/>
        <w:jc w:val="right"/>
        <w:rPr>
          <w:sz w:val="23"/>
        </w:rPr>
      </w:pPr>
    </w:p>
    <w:p w:rsidR="00E85C0E" w:rsidRDefault="00290F90" w:rsidP="00902771">
      <w:pPr>
        <w:tabs>
          <w:tab w:val="left" w:pos="2683"/>
          <w:tab w:val="left" w:pos="3509"/>
          <w:tab w:val="left" w:pos="6839"/>
        </w:tabs>
        <w:spacing w:line="360" w:lineRule="auto"/>
        <w:ind w:right="288"/>
        <w:jc w:val="right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  <w:t>,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z w:val="23"/>
          <w:u w:val="single"/>
        </w:rPr>
        <w:tab/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2024.</w:t>
      </w:r>
    </w:p>
    <w:p w:rsidR="00E85C0E" w:rsidRDefault="00E85C0E">
      <w:pPr>
        <w:pStyle w:val="Corpodetexto"/>
        <w:rPr>
          <w:sz w:val="20"/>
        </w:rPr>
      </w:pPr>
    </w:p>
    <w:p w:rsidR="00E85C0E" w:rsidRDefault="00E85C0E">
      <w:pPr>
        <w:pStyle w:val="Corpodetexto"/>
        <w:rPr>
          <w:sz w:val="20"/>
        </w:rPr>
      </w:pPr>
    </w:p>
    <w:p w:rsidR="00902771" w:rsidRDefault="00902771">
      <w:pPr>
        <w:pStyle w:val="Corpodetexto"/>
        <w:rPr>
          <w:sz w:val="20"/>
        </w:rPr>
      </w:pPr>
    </w:p>
    <w:p w:rsidR="00E85C0E" w:rsidRDefault="0002310B">
      <w:pPr>
        <w:pStyle w:val="Corpodetexto"/>
        <w:spacing w:before="3"/>
        <w:rPr>
          <w:sz w:val="14"/>
        </w:rPr>
      </w:pPr>
      <w:r w:rsidRPr="0002310B">
        <w:pict>
          <v:shape id="_x0000_s2050" style="position:absolute;margin-left:228.75pt;margin-top:10.55pt;width:166.2pt;height:.1pt;z-index:-15721984;mso-wrap-distance-left:0;mso-wrap-distance-right:0;mso-position-horizontal-relative:page" coordorigin="4575,211" coordsize="3324,0" path="m4575,211r3324,e" filled="f" strokeweight=".25603mm">
            <v:path arrowok="t"/>
            <w10:wrap type="topAndBottom" anchorx="page"/>
          </v:shape>
        </w:pict>
      </w:r>
    </w:p>
    <w:p w:rsidR="00E85C0E" w:rsidRDefault="004E5C81" w:rsidP="004E5C81">
      <w:pPr>
        <w:spacing w:line="271" w:lineRule="auto"/>
        <w:ind w:left="3760" w:right="3818"/>
        <w:jc w:val="center"/>
        <w:rPr>
          <w:sz w:val="23"/>
        </w:rPr>
      </w:pPr>
      <w:r>
        <w:rPr>
          <w:sz w:val="23"/>
        </w:rPr>
        <w:t>Assinatura</w:t>
      </w:r>
      <w:r w:rsidR="00290F90">
        <w:rPr>
          <w:sz w:val="23"/>
        </w:rPr>
        <w:t xml:space="preserve"> do Representante Legal</w:t>
      </w:r>
      <w:r>
        <w:rPr>
          <w:sz w:val="23"/>
        </w:rPr>
        <w:t xml:space="preserve"> e </w:t>
      </w:r>
      <w:r w:rsidR="00290F90">
        <w:rPr>
          <w:spacing w:val="-61"/>
          <w:sz w:val="23"/>
        </w:rPr>
        <w:t xml:space="preserve"> </w:t>
      </w:r>
      <w:r w:rsidR="00290F90">
        <w:rPr>
          <w:sz w:val="23"/>
        </w:rPr>
        <w:t>CPF</w:t>
      </w:r>
    </w:p>
    <w:sectPr w:rsidR="00E85C0E" w:rsidSect="00E85C0E">
      <w:headerReference w:type="default" r:id="rId16"/>
      <w:footerReference w:type="default" r:id="rId17"/>
      <w:pgSz w:w="11940" w:h="16860"/>
      <w:pgMar w:top="1720" w:right="300" w:bottom="660" w:left="920" w:header="82" w:footer="4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77" w:rsidRDefault="00AE0477" w:rsidP="00E85C0E">
      <w:r>
        <w:separator/>
      </w:r>
    </w:p>
  </w:endnote>
  <w:endnote w:type="continuationSeparator" w:id="0">
    <w:p w:rsidR="00AE0477" w:rsidRDefault="00AE0477" w:rsidP="00E8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02310B">
    <w:pPr>
      <w:pStyle w:val="Corpodetexto"/>
      <w:spacing w:line="14" w:lineRule="auto"/>
      <w:rPr>
        <w:sz w:val="20"/>
      </w:rPr>
    </w:pPr>
    <w:r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pt;margin-top:808.5pt;width:12.15pt;height:14.35pt;z-index:-16091136;mso-position-horizontal-relative:page;mso-position-vertical-relative:page" filled="f" stroked="f">
          <v:textbox style="mso-next-textbox:#_x0000_s1035" inset="0,0,0,0">
            <w:txbxContent>
              <w:p w:rsidR="00290F90" w:rsidRDefault="0002310B">
                <w:pPr>
                  <w:pStyle w:val="Corpodetexto"/>
                  <w:spacing w:before="13"/>
                  <w:ind w:left="60"/>
                </w:pPr>
                <w:fldSimple w:instr=" PAGE ">
                  <w:r w:rsidR="00663FA0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02310B">
    <w:pPr>
      <w:pStyle w:val="Corpodetexto"/>
      <w:spacing w:line="14" w:lineRule="auto"/>
      <w:rPr>
        <w:sz w:val="20"/>
      </w:rPr>
    </w:pPr>
    <w:r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4pt;margin-top:808.5pt;width:12.15pt;height:14.35pt;z-index:-16087552;mso-position-horizontal-relative:page;mso-position-vertical-relative:page" filled="f" stroked="f">
          <v:textbox inset="0,0,0,0">
            <w:txbxContent>
              <w:p w:rsidR="00290F90" w:rsidRDefault="0002310B">
                <w:pPr>
                  <w:pStyle w:val="Corpodetexto"/>
                  <w:spacing w:before="13"/>
                  <w:ind w:left="60"/>
                </w:pPr>
                <w:fldSimple w:instr=" PAGE ">
                  <w:r w:rsidR="00663FA0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02310B">
    <w:pPr>
      <w:pStyle w:val="Corpodetexto"/>
      <w:spacing w:line="14" w:lineRule="auto"/>
      <w:rPr>
        <w:sz w:val="20"/>
      </w:rPr>
    </w:pPr>
    <w:r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4pt;margin-top:808.5pt;width:12.15pt;height:14.35pt;z-index:-16085504;mso-position-horizontal-relative:page;mso-position-vertical-relative:page" filled="f" stroked="f">
          <v:textbox inset="0,0,0,0">
            <w:txbxContent>
              <w:p w:rsidR="00290F90" w:rsidRDefault="0002310B">
                <w:pPr>
                  <w:pStyle w:val="Corpodetexto"/>
                  <w:spacing w:before="13"/>
                  <w:ind w:left="60"/>
                </w:pPr>
                <w:fldSimple w:instr=" PAGE ">
                  <w:r w:rsidR="00663FA0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02310B">
    <w:pPr>
      <w:pStyle w:val="Corpodetexto"/>
      <w:spacing w:line="14" w:lineRule="auto"/>
      <w:rPr>
        <w:sz w:val="20"/>
      </w:rPr>
    </w:pPr>
    <w:r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4pt;margin-top:808.5pt;width:18.25pt;height:14.35pt;z-index:-16083968;mso-position-horizontal-relative:page;mso-position-vertical-relative:page" filled="f" stroked="f">
          <v:textbox inset="0,0,0,0">
            <w:txbxContent>
              <w:p w:rsidR="00290F90" w:rsidRDefault="0002310B">
                <w:pPr>
                  <w:pStyle w:val="Corpodetexto"/>
                  <w:spacing w:before="13"/>
                  <w:ind w:left="60"/>
                </w:pPr>
                <w:fldSimple w:instr=" PAGE ">
                  <w:r w:rsidR="00663FA0">
                    <w:rPr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77" w:rsidRDefault="00AE0477" w:rsidP="00E85C0E">
      <w:r>
        <w:separator/>
      </w:r>
    </w:p>
  </w:footnote>
  <w:footnote w:type="continuationSeparator" w:id="0">
    <w:p w:rsidR="00AE0477" w:rsidRDefault="00AE0477" w:rsidP="00E8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290F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4320" behindDoc="1" locked="0" layoutInCell="1" allowOverlap="1">
          <wp:simplePos x="0" y="0"/>
          <wp:positionH relativeFrom="page">
            <wp:posOffset>3468370</wp:posOffset>
          </wp:positionH>
          <wp:positionV relativeFrom="page">
            <wp:posOffset>52069</wp:posOffset>
          </wp:positionV>
          <wp:extent cx="715010" cy="73279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5010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10B"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96.35pt;margin-top:61pt;width:209.75pt;height:26.9pt;z-index:-16091648;mso-position-horizontal-relative:page;mso-position-vertical-relative:page" filled="f" stroked="f">
          <v:textbox style="mso-next-textbox:#_x0000_s1036" inset="0,0,0,0">
            <w:txbxContent>
              <w:p w:rsidR="00290F90" w:rsidRDefault="00290F90">
                <w:pPr>
                  <w:spacing w:before="12" w:line="276" w:lineRule="exact"/>
                  <w:ind w:left="3" w:right="3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 w:rsidR="00290F90" w:rsidRDefault="00290F90">
                <w:pPr>
                  <w:spacing w:line="230" w:lineRule="exact"/>
                  <w:ind w:left="3" w:righ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290F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7392" behindDoc="1" locked="0" layoutInCell="1" allowOverlap="1">
          <wp:simplePos x="0" y="0"/>
          <wp:positionH relativeFrom="page">
            <wp:posOffset>3609975</wp:posOffset>
          </wp:positionH>
          <wp:positionV relativeFrom="page">
            <wp:posOffset>52069</wp:posOffset>
          </wp:positionV>
          <wp:extent cx="714375" cy="73279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10B"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07.6pt;margin-top:61pt;width:212.75pt;height:43.3pt;z-index:-16088576;mso-position-horizontal-relative:page;mso-position-vertical-relative:page" filled="f" stroked="f">
          <v:textbox inset="0,0,0,0">
            <w:txbxContent>
              <w:p w:rsidR="00290F90" w:rsidRDefault="00290F90">
                <w:pPr>
                  <w:spacing w:before="12" w:line="276" w:lineRule="exact"/>
                  <w:ind w:left="5" w:right="63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 w:rsidR="00290F90" w:rsidRDefault="00290F90">
                <w:pPr>
                  <w:spacing w:line="230" w:lineRule="exact"/>
                  <w:ind w:left="5" w:right="62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SUL</w:t>
                </w:r>
              </w:p>
              <w:p w:rsidR="00290F90" w:rsidRDefault="00290F90">
                <w:pPr>
                  <w:spacing w:before="64"/>
                  <w:ind w:left="5" w:right="115"/>
                  <w:jc w:val="center"/>
                </w:pPr>
                <w:r>
                  <w:rPr>
                    <w:rFonts w:ascii="Arial"/>
                    <w:b/>
                    <w:sz w:val="23"/>
                  </w:rPr>
                  <w:t>ANEXO</w:t>
                </w:r>
                <w:r>
                  <w:rPr>
                    <w:rFonts w:ascii="Arial"/>
                    <w:b/>
                    <w:spacing w:val="-1"/>
                    <w:sz w:val="23"/>
                  </w:rPr>
                  <w:t xml:space="preserve"> </w:t>
                </w:r>
                <w:r w:rsidR="007F2E2B">
                  <w:t>II</w:t>
                </w:r>
              </w:p>
            </w:txbxContent>
          </v:textbox>
          <w10:wrap anchorx="page" anchory="page"/>
        </v:shape>
      </w:pict>
    </w:r>
    <w:r w:rsidR="0002310B" w:rsidRPr="0002310B">
      <w:pict>
        <v:shape id="_x0000_s1031" type="#_x0000_t202" style="position:absolute;margin-left:209.15pt;margin-top:121.9pt;width:205.45pt;height:14.9pt;z-index:-16088064;mso-position-horizontal-relative:page;mso-position-vertical-relative:page" filled="f" stroked="f">
          <v:textbox inset="0,0,0,0">
            <w:txbxContent>
              <w:p w:rsidR="00290F90" w:rsidRDefault="00290F90">
                <w:pPr>
                  <w:spacing w:before="13"/>
                  <w:ind w:left="20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z w:val="23"/>
                  </w:rPr>
                  <w:t>DISPENSA</w:t>
                </w:r>
                <w:r>
                  <w:rPr>
                    <w:rFonts w:ascii="Arial" w:hAnsi="Arial"/>
                    <w:b/>
                    <w:spacing w:val="-16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z w:val="23"/>
                  </w:rPr>
                  <w:t>LICITAÇÃO Nº</w:t>
                </w:r>
                <w:r>
                  <w:rPr>
                    <w:rFonts w:ascii="Arial" w:hAnsi="Arial"/>
                    <w:b/>
                    <w:spacing w:val="-4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z w:val="23"/>
                  </w:rPr>
                  <w:t>06/2024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290F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29440" behindDoc="1" locked="0" layoutInCell="1" allowOverlap="1">
          <wp:simplePos x="0" y="0"/>
          <wp:positionH relativeFrom="page">
            <wp:posOffset>3609975</wp:posOffset>
          </wp:positionH>
          <wp:positionV relativeFrom="page">
            <wp:posOffset>52069</wp:posOffset>
          </wp:positionV>
          <wp:extent cx="714375" cy="73279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10B"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07.95pt;margin-top:61.1pt;width:212.05pt;height:41.15pt;z-index:-16086528;mso-position-horizontal-relative:page;mso-position-vertical-relative:page" filled="f" stroked="f">
          <v:textbox inset="0,0,0,0">
            <w:txbxContent>
              <w:p w:rsidR="00290F90" w:rsidRDefault="00290F90">
                <w:pPr>
                  <w:spacing w:before="12" w:line="249" w:lineRule="auto"/>
                  <w:ind w:left="20" w:right="78"/>
                  <w:jc w:val="center"/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  <w:r>
                  <w:rPr>
                    <w:rFonts w:ascii="Arial" w:hAnsi="Arial"/>
                    <w:b/>
                    <w:spacing w:val="-63"/>
                    <w:sz w:val="24"/>
                  </w:rPr>
                  <w:t xml:space="preserve"> </w:t>
                </w:r>
                <w:r>
                  <w:rPr>
                    <w:sz w:val="20"/>
                  </w:rPr>
                  <w:t>ESTADO</w:t>
                </w:r>
                <w:r>
                  <w:rPr>
                    <w:spacing w:val="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SUL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3"/>
                  </w:rPr>
                  <w:t xml:space="preserve">ANEXO </w:t>
                </w:r>
                <w:r w:rsidR="00E36048">
                  <w:t>III</w:t>
                </w:r>
              </w:p>
            </w:txbxContent>
          </v:textbox>
          <w10:wrap anchorx="page" anchory="page"/>
        </v:shape>
      </w:pict>
    </w:r>
    <w:r w:rsidR="0002310B" w:rsidRPr="0002310B">
      <w:pict>
        <v:shape id="_x0000_s1028" type="#_x0000_t202" style="position:absolute;margin-left:209.05pt;margin-top:113.5pt;width:205.85pt;height:14.9pt;z-index:-16086016;mso-position-horizontal-relative:page;mso-position-vertical-relative:page" filled="f" stroked="f">
          <v:textbox inset="0,0,0,0">
            <w:txbxContent>
              <w:p w:rsidR="00290F90" w:rsidRDefault="00290F90">
                <w:pPr>
                  <w:spacing w:before="13"/>
                  <w:ind w:left="20"/>
                  <w:rPr>
                    <w:rFonts w:ascii="Arial" w:hAnsi="Arial"/>
                    <w:b/>
                    <w:sz w:val="23"/>
                  </w:rPr>
                </w:pPr>
                <w:r>
                  <w:rPr>
                    <w:rFonts w:ascii="Arial" w:hAnsi="Arial"/>
                    <w:b/>
                    <w:sz w:val="23"/>
                  </w:rPr>
                  <w:t>DISPENSA</w:t>
                </w:r>
                <w:r>
                  <w:rPr>
                    <w:rFonts w:ascii="Arial" w:hAnsi="Arial"/>
                    <w:b/>
                    <w:spacing w:val="-9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z w:val="23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3"/>
                  </w:rPr>
                  <w:t xml:space="preserve"> </w:t>
                </w:r>
                <w:r>
                  <w:rPr>
                    <w:rFonts w:ascii="Arial" w:hAnsi="Arial"/>
                    <w:b/>
                    <w:sz w:val="23"/>
                  </w:rPr>
                  <w:t>LICITAÇÃO Nº</w:t>
                </w:r>
                <w:r>
                  <w:rPr>
                    <w:rFonts w:ascii="Arial" w:hAnsi="Arial"/>
                    <w:b/>
                    <w:spacing w:val="-4"/>
                    <w:sz w:val="23"/>
                  </w:rPr>
                  <w:t xml:space="preserve"> </w:t>
                </w:r>
                <w:r w:rsidR="007F2E2B">
                  <w:rPr>
                    <w:rFonts w:ascii="Arial" w:hAnsi="Arial"/>
                    <w:b/>
                    <w:sz w:val="23"/>
                  </w:rPr>
                  <w:t>06</w:t>
                </w:r>
                <w:r>
                  <w:rPr>
                    <w:rFonts w:ascii="Arial" w:hAnsi="Arial"/>
                    <w:b/>
                    <w:sz w:val="23"/>
                  </w:rPr>
                  <w:t>/2024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F90" w:rsidRDefault="00290F9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31488" behindDoc="1" locked="0" layoutInCell="1" allowOverlap="1">
          <wp:simplePos x="0" y="0"/>
          <wp:positionH relativeFrom="page">
            <wp:posOffset>3609975</wp:posOffset>
          </wp:positionH>
          <wp:positionV relativeFrom="page">
            <wp:posOffset>52069</wp:posOffset>
          </wp:positionV>
          <wp:extent cx="714375" cy="73279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32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310B" w:rsidRPr="000231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5pt;margin-top:61pt;width:209.75pt;height:26.9pt;z-index:-16084480;mso-position-horizontal-relative:page;mso-position-vertical-relative:page" filled="f" stroked="f">
          <v:textbox inset="0,0,0,0">
            <w:txbxContent>
              <w:p w:rsidR="00290F90" w:rsidRDefault="00290F90">
                <w:pPr>
                  <w:spacing w:before="12" w:line="276" w:lineRule="exact"/>
                  <w:ind w:left="3" w:right="3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 w:rsidR="00290F90" w:rsidRDefault="00290F90">
                <w:pPr>
                  <w:spacing w:line="230" w:lineRule="exact"/>
                  <w:ind w:left="3" w:right="3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ESTADO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GRANDE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SUL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337"/>
    <w:multiLevelType w:val="multilevel"/>
    <w:tmpl w:val="6E90EB5E"/>
    <w:lvl w:ilvl="0">
      <w:start w:val="12"/>
      <w:numFmt w:val="decimal"/>
      <w:lvlText w:val="%1"/>
      <w:lvlJc w:val="left"/>
      <w:pPr>
        <w:ind w:left="1526" w:hanging="60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26" w:hanging="605"/>
      </w:pPr>
      <w:rPr>
        <w:rFonts w:ascii="Arial MT" w:eastAsia="Arial MT" w:hAnsi="Arial MT" w:cs="Arial MT" w:hint="default"/>
        <w:spacing w:val="-6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3358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7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6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5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4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3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2" w:hanging="605"/>
      </w:pPr>
      <w:rPr>
        <w:rFonts w:hint="default"/>
        <w:lang w:val="pt-PT" w:eastAsia="en-US" w:bidi="ar-SA"/>
      </w:rPr>
    </w:lvl>
  </w:abstractNum>
  <w:abstractNum w:abstractNumId="1">
    <w:nsid w:val="0EFF6C9C"/>
    <w:multiLevelType w:val="multilevel"/>
    <w:tmpl w:val="2CC04896"/>
    <w:lvl w:ilvl="0">
      <w:start w:val="1"/>
      <w:numFmt w:val="decimal"/>
      <w:lvlText w:val="%1."/>
      <w:lvlJc w:val="left"/>
      <w:pPr>
        <w:ind w:left="587" w:hanging="447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7" w:hanging="1013"/>
      </w:pPr>
      <w:rPr>
        <w:rFonts w:hint="default"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4" w:hanging="924"/>
      </w:pPr>
      <w:rPr>
        <w:rFonts w:hint="default"/>
        <w:b/>
        <w:bCs/>
        <w:spacing w:val="-7"/>
        <w:w w:val="95"/>
        <w:lang w:val="pt-PT" w:eastAsia="en-US" w:bidi="ar-SA"/>
      </w:rPr>
    </w:lvl>
    <w:lvl w:ilvl="3">
      <w:numFmt w:val="bullet"/>
      <w:lvlText w:val="•"/>
      <w:lvlJc w:val="left"/>
      <w:pPr>
        <w:ind w:left="1380" w:hanging="9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00" w:hanging="9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60" w:hanging="9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80" w:hanging="9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62" w:hanging="9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45" w:hanging="924"/>
      </w:pPr>
      <w:rPr>
        <w:rFonts w:hint="default"/>
        <w:lang w:val="pt-PT" w:eastAsia="en-US" w:bidi="ar-SA"/>
      </w:rPr>
    </w:lvl>
  </w:abstractNum>
  <w:abstractNum w:abstractNumId="2">
    <w:nsid w:val="11812F92"/>
    <w:multiLevelType w:val="multilevel"/>
    <w:tmpl w:val="0E30A1B6"/>
    <w:lvl w:ilvl="0">
      <w:start w:val="7"/>
      <w:numFmt w:val="decimal"/>
      <w:lvlText w:val="%1"/>
      <w:lvlJc w:val="left"/>
      <w:pPr>
        <w:ind w:left="671" w:hanging="45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1" w:hanging="45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86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8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1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450"/>
      </w:pPr>
      <w:rPr>
        <w:rFonts w:hint="default"/>
        <w:lang w:val="pt-PT" w:eastAsia="en-US" w:bidi="ar-SA"/>
      </w:rPr>
    </w:lvl>
  </w:abstractNum>
  <w:abstractNum w:abstractNumId="3">
    <w:nsid w:val="269F69A6"/>
    <w:multiLevelType w:val="hybridMultilevel"/>
    <w:tmpl w:val="9B1642AC"/>
    <w:lvl w:ilvl="0" w:tplc="2FAAE424">
      <w:start w:val="1"/>
      <w:numFmt w:val="decimal"/>
      <w:lvlText w:val="%1."/>
      <w:lvlJc w:val="left"/>
      <w:pPr>
        <w:ind w:left="652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E1A8A070">
      <w:numFmt w:val="bullet"/>
      <w:lvlText w:val="•"/>
      <w:lvlJc w:val="left"/>
      <w:pPr>
        <w:ind w:left="1665" w:hanging="363"/>
      </w:pPr>
      <w:rPr>
        <w:rFonts w:hint="default"/>
        <w:lang w:val="pt-PT" w:eastAsia="en-US" w:bidi="ar-SA"/>
      </w:rPr>
    </w:lvl>
    <w:lvl w:ilvl="2" w:tplc="7C309934">
      <w:numFmt w:val="bullet"/>
      <w:lvlText w:val="•"/>
      <w:lvlJc w:val="left"/>
      <w:pPr>
        <w:ind w:left="2670" w:hanging="363"/>
      </w:pPr>
      <w:rPr>
        <w:rFonts w:hint="default"/>
        <w:lang w:val="pt-PT" w:eastAsia="en-US" w:bidi="ar-SA"/>
      </w:rPr>
    </w:lvl>
    <w:lvl w:ilvl="3" w:tplc="E20EB628">
      <w:numFmt w:val="bullet"/>
      <w:lvlText w:val="•"/>
      <w:lvlJc w:val="left"/>
      <w:pPr>
        <w:ind w:left="3675" w:hanging="363"/>
      </w:pPr>
      <w:rPr>
        <w:rFonts w:hint="default"/>
        <w:lang w:val="pt-PT" w:eastAsia="en-US" w:bidi="ar-SA"/>
      </w:rPr>
    </w:lvl>
    <w:lvl w:ilvl="4" w:tplc="9324779C">
      <w:numFmt w:val="bullet"/>
      <w:lvlText w:val="•"/>
      <w:lvlJc w:val="left"/>
      <w:pPr>
        <w:ind w:left="4680" w:hanging="363"/>
      </w:pPr>
      <w:rPr>
        <w:rFonts w:hint="default"/>
        <w:lang w:val="pt-PT" w:eastAsia="en-US" w:bidi="ar-SA"/>
      </w:rPr>
    </w:lvl>
    <w:lvl w:ilvl="5" w:tplc="3F50301A">
      <w:numFmt w:val="bullet"/>
      <w:lvlText w:val="•"/>
      <w:lvlJc w:val="left"/>
      <w:pPr>
        <w:ind w:left="5685" w:hanging="363"/>
      </w:pPr>
      <w:rPr>
        <w:rFonts w:hint="default"/>
        <w:lang w:val="pt-PT" w:eastAsia="en-US" w:bidi="ar-SA"/>
      </w:rPr>
    </w:lvl>
    <w:lvl w:ilvl="6" w:tplc="B97ECB6E">
      <w:numFmt w:val="bullet"/>
      <w:lvlText w:val="•"/>
      <w:lvlJc w:val="left"/>
      <w:pPr>
        <w:ind w:left="6690" w:hanging="363"/>
      </w:pPr>
      <w:rPr>
        <w:rFonts w:hint="default"/>
        <w:lang w:val="pt-PT" w:eastAsia="en-US" w:bidi="ar-SA"/>
      </w:rPr>
    </w:lvl>
    <w:lvl w:ilvl="7" w:tplc="F28208DC">
      <w:numFmt w:val="bullet"/>
      <w:lvlText w:val="•"/>
      <w:lvlJc w:val="left"/>
      <w:pPr>
        <w:ind w:left="7695" w:hanging="363"/>
      </w:pPr>
      <w:rPr>
        <w:rFonts w:hint="default"/>
        <w:lang w:val="pt-PT" w:eastAsia="en-US" w:bidi="ar-SA"/>
      </w:rPr>
    </w:lvl>
    <w:lvl w:ilvl="8" w:tplc="335EEFE4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abstractNum w:abstractNumId="4">
    <w:nsid w:val="4550475E"/>
    <w:multiLevelType w:val="multilevel"/>
    <w:tmpl w:val="73ACFD1A"/>
    <w:lvl w:ilvl="0">
      <w:start w:val="3"/>
      <w:numFmt w:val="decimal"/>
      <w:lvlText w:val="%1"/>
      <w:lvlJc w:val="left"/>
      <w:pPr>
        <w:ind w:left="697" w:hanging="65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7" w:hanging="65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7" w:hanging="656"/>
        <w:jc w:val="right"/>
      </w:pPr>
      <w:rPr>
        <w:rFonts w:ascii="Arial MT" w:eastAsia="Arial MT" w:hAnsi="Arial MT" w:cs="Arial MT" w:hint="default"/>
        <w:spacing w:val="-7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17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3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8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4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40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6" w:hanging="656"/>
      </w:pPr>
      <w:rPr>
        <w:rFonts w:hint="default"/>
        <w:lang w:val="pt-PT" w:eastAsia="en-US" w:bidi="ar-SA"/>
      </w:rPr>
    </w:lvl>
  </w:abstractNum>
  <w:abstractNum w:abstractNumId="5">
    <w:nsid w:val="4FFE7A8E"/>
    <w:multiLevelType w:val="multilevel"/>
    <w:tmpl w:val="99A036E6"/>
    <w:lvl w:ilvl="0">
      <w:start w:val="13"/>
      <w:numFmt w:val="decimal"/>
      <w:lvlText w:val="%1"/>
      <w:lvlJc w:val="left"/>
      <w:pPr>
        <w:ind w:left="212" w:hanging="60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2" w:hanging="600"/>
      </w:pPr>
      <w:rPr>
        <w:rFonts w:ascii="Arial MT" w:eastAsia="Arial MT" w:hAnsi="Arial MT" w:cs="Arial MT" w:hint="default"/>
        <w:spacing w:val="-6"/>
        <w:w w:val="100"/>
        <w:sz w:val="23"/>
        <w:szCs w:val="23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2" w:hanging="732"/>
      </w:pPr>
      <w:rPr>
        <w:rFonts w:ascii="Arial MT" w:eastAsia="Arial MT" w:hAnsi="Arial MT" w:cs="Arial MT" w:hint="default"/>
        <w:spacing w:val="-1"/>
        <w:w w:val="9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67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4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3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2" w:hanging="732"/>
      </w:pPr>
      <w:rPr>
        <w:rFonts w:hint="default"/>
        <w:lang w:val="pt-PT" w:eastAsia="en-US" w:bidi="ar-SA"/>
      </w:rPr>
    </w:lvl>
  </w:abstractNum>
  <w:abstractNum w:abstractNumId="6">
    <w:nsid w:val="61012907"/>
    <w:multiLevelType w:val="multilevel"/>
    <w:tmpl w:val="5DF84D2C"/>
    <w:lvl w:ilvl="0">
      <w:start w:val="10"/>
      <w:numFmt w:val="decimal"/>
      <w:lvlText w:val="%1."/>
      <w:lvlJc w:val="left"/>
      <w:pPr>
        <w:ind w:left="1305" w:hanging="389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41" w:hanging="581"/>
      </w:pPr>
      <w:rPr>
        <w:rFonts w:ascii="Arial MT" w:eastAsia="Arial MT" w:hAnsi="Arial MT" w:cs="Arial MT" w:hint="default"/>
        <w:spacing w:val="-6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640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3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7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1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9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581"/>
      </w:pPr>
      <w:rPr>
        <w:rFonts w:hint="default"/>
        <w:lang w:val="pt-PT" w:eastAsia="en-US" w:bidi="ar-SA"/>
      </w:rPr>
    </w:lvl>
  </w:abstractNum>
  <w:abstractNum w:abstractNumId="7">
    <w:nsid w:val="620054E8"/>
    <w:multiLevelType w:val="multilevel"/>
    <w:tmpl w:val="22CC4F92"/>
    <w:lvl w:ilvl="0">
      <w:start w:val="6"/>
      <w:numFmt w:val="decimal"/>
      <w:lvlText w:val="%1"/>
      <w:lvlJc w:val="left"/>
      <w:pPr>
        <w:ind w:left="671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1" w:hanging="42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8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5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1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4" w:hanging="426"/>
      </w:pPr>
      <w:rPr>
        <w:rFonts w:hint="default"/>
        <w:lang w:val="pt-PT" w:eastAsia="en-US" w:bidi="ar-SA"/>
      </w:rPr>
    </w:lvl>
  </w:abstractNum>
  <w:abstractNum w:abstractNumId="8">
    <w:nsid w:val="75435CF8"/>
    <w:multiLevelType w:val="multilevel"/>
    <w:tmpl w:val="1780F8A8"/>
    <w:lvl w:ilvl="0">
      <w:start w:val="1"/>
      <w:numFmt w:val="decimal"/>
      <w:lvlText w:val="%1."/>
      <w:lvlJc w:val="left"/>
      <w:pPr>
        <w:ind w:left="503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6" w:hanging="431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59" w:hanging="101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41" w:hanging="10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2" w:hanging="10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3" w:hanging="10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10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10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47" w:hanging="1014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85C0E"/>
    <w:rsid w:val="0002310B"/>
    <w:rsid w:val="00201E45"/>
    <w:rsid w:val="00245524"/>
    <w:rsid w:val="00290F90"/>
    <w:rsid w:val="00291CAC"/>
    <w:rsid w:val="004E5C81"/>
    <w:rsid w:val="0057496F"/>
    <w:rsid w:val="00663FA0"/>
    <w:rsid w:val="00692B8A"/>
    <w:rsid w:val="006A72A7"/>
    <w:rsid w:val="007005C0"/>
    <w:rsid w:val="00712A0A"/>
    <w:rsid w:val="007F2E2B"/>
    <w:rsid w:val="008C1FC0"/>
    <w:rsid w:val="008E2E66"/>
    <w:rsid w:val="008F5978"/>
    <w:rsid w:val="00902771"/>
    <w:rsid w:val="00A07149"/>
    <w:rsid w:val="00AE0477"/>
    <w:rsid w:val="00AF6A9C"/>
    <w:rsid w:val="00D90FE2"/>
    <w:rsid w:val="00E36048"/>
    <w:rsid w:val="00E85C0E"/>
    <w:rsid w:val="00EC389E"/>
    <w:rsid w:val="00F7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5C0E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C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85C0E"/>
  </w:style>
  <w:style w:type="paragraph" w:customStyle="1" w:styleId="Heading1">
    <w:name w:val="Heading 1"/>
    <w:basedOn w:val="Normal"/>
    <w:uiPriority w:val="1"/>
    <w:qFormat/>
    <w:rsid w:val="00E85C0E"/>
    <w:pPr>
      <w:ind w:left="302" w:right="1547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Heading2">
    <w:name w:val="Heading 2"/>
    <w:basedOn w:val="Normal"/>
    <w:uiPriority w:val="1"/>
    <w:qFormat/>
    <w:rsid w:val="00E85C0E"/>
    <w:pPr>
      <w:ind w:left="587" w:hanging="448"/>
      <w:outlineLvl w:val="2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E85C0E"/>
    <w:pPr>
      <w:ind w:left="212" w:hanging="1014"/>
    </w:pPr>
  </w:style>
  <w:style w:type="paragraph" w:customStyle="1" w:styleId="TableParagraph">
    <w:name w:val="Table Paragraph"/>
    <w:basedOn w:val="Normal"/>
    <w:uiPriority w:val="1"/>
    <w:qFormat/>
    <w:rsid w:val="00E85C0E"/>
  </w:style>
  <w:style w:type="character" w:styleId="Hyperlink">
    <w:name w:val="Hyperlink"/>
    <w:basedOn w:val="Fontepargpadro"/>
    <w:uiPriority w:val="99"/>
    <w:unhideWhenUsed/>
    <w:rsid w:val="00A0714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290F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0F9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90F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90F9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@cangucu.rs.leg.br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maracangucu.rs.gov.b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580D-8CB5-4ED7-BA9D-150B4129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2096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CVCanguçu</cp:lastModifiedBy>
  <cp:revision>8</cp:revision>
  <dcterms:created xsi:type="dcterms:W3CDTF">2024-10-28T14:14:00Z</dcterms:created>
  <dcterms:modified xsi:type="dcterms:W3CDTF">2024-11-14T13:43:00Z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2024-10-22T00:00:00Z</vt:filetime>
  </property>
</Properties>
</file>