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733" w:rsidRPr="00F77CC8" w:rsidRDefault="005C1145" w:rsidP="00E15733">
      <w:pPr>
        <w:overflowPunct w:val="0"/>
        <w:autoSpaceDE w:val="0"/>
        <w:autoSpaceDN w:val="0"/>
        <w:adjustRightInd w:val="0"/>
        <w:spacing w:after="0" w:line="240" w:lineRule="auto"/>
        <w:ind w:right="-232"/>
        <w:jc w:val="center"/>
        <w:textAlignment w:val="baseline"/>
        <w:rPr>
          <w:rFonts w:eastAsia="Times New Roman"/>
          <w:b/>
          <w:sz w:val="28"/>
          <w:szCs w:val="20"/>
          <w:u w:val="single"/>
          <w:lang w:eastAsia="pt-BR"/>
        </w:rPr>
      </w:pPr>
      <w:r w:rsidRPr="00F77CC8">
        <w:rPr>
          <w:rFonts w:eastAsia="Times New Roman"/>
          <w:b/>
          <w:sz w:val="28"/>
          <w:szCs w:val="20"/>
          <w:u w:val="single"/>
          <w:lang w:eastAsia="pt-BR"/>
        </w:rPr>
        <w:t>PESQUISA</w:t>
      </w:r>
      <w:r w:rsidR="00E15733" w:rsidRPr="00F77CC8">
        <w:rPr>
          <w:rFonts w:eastAsia="Times New Roman"/>
          <w:b/>
          <w:sz w:val="28"/>
          <w:szCs w:val="20"/>
          <w:u w:val="single"/>
          <w:lang w:eastAsia="pt-BR"/>
        </w:rPr>
        <w:t xml:space="preserve"> DE PREÇOS</w:t>
      </w:r>
      <w:r w:rsidR="00485656" w:rsidRPr="00F77CC8">
        <w:rPr>
          <w:rFonts w:eastAsia="Times New Roman"/>
          <w:b/>
          <w:sz w:val="28"/>
          <w:szCs w:val="20"/>
          <w:u w:val="single"/>
          <w:lang w:eastAsia="pt-BR"/>
        </w:rPr>
        <w:t xml:space="preserve"> N° 0</w:t>
      </w:r>
      <w:r w:rsidR="005D3557" w:rsidRPr="00F77CC8">
        <w:rPr>
          <w:rFonts w:eastAsia="Times New Roman"/>
          <w:b/>
          <w:sz w:val="28"/>
          <w:szCs w:val="20"/>
          <w:u w:val="single"/>
          <w:lang w:eastAsia="pt-BR"/>
        </w:rPr>
        <w:t>19</w:t>
      </w:r>
      <w:r w:rsidR="00485656" w:rsidRPr="00F77CC8">
        <w:rPr>
          <w:rFonts w:eastAsia="Times New Roman"/>
          <w:b/>
          <w:sz w:val="28"/>
          <w:szCs w:val="20"/>
          <w:u w:val="single"/>
          <w:lang w:eastAsia="pt-BR"/>
        </w:rPr>
        <w:t>/2018</w:t>
      </w:r>
    </w:p>
    <w:p w:rsidR="00E15733" w:rsidRPr="00F77CC8" w:rsidRDefault="00ED6E35" w:rsidP="00ED6E3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/>
          <w:b/>
          <w:sz w:val="28"/>
          <w:szCs w:val="28"/>
          <w:u w:val="single"/>
          <w:lang w:eastAsia="pt-BR"/>
        </w:rPr>
      </w:pPr>
      <w:r w:rsidRPr="00F77CC8">
        <w:rPr>
          <w:rFonts w:eastAsia="Times New Roman"/>
          <w:b/>
          <w:sz w:val="28"/>
          <w:szCs w:val="28"/>
          <w:u w:val="single"/>
          <w:lang w:eastAsia="pt-BR"/>
        </w:rPr>
        <w:t>PROCESSO N° 03</w:t>
      </w:r>
      <w:r w:rsidR="005D3557" w:rsidRPr="00F77CC8">
        <w:rPr>
          <w:rFonts w:eastAsia="Times New Roman"/>
          <w:b/>
          <w:sz w:val="28"/>
          <w:szCs w:val="28"/>
          <w:u w:val="single"/>
          <w:lang w:eastAsia="pt-BR"/>
        </w:rPr>
        <w:t>9</w:t>
      </w:r>
      <w:r w:rsidRPr="00F77CC8">
        <w:rPr>
          <w:rFonts w:eastAsia="Times New Roman"/>
          <w:b/>
          <w:sz w:val="28"/>
          <w:szCs w:val="28"/>
          <w:u w:val="single"/>
          <w:lang w:eastAsia="pt-BR"/>
        </w:rPr>
        <w:t>/2018</w:t>
      </w:r>
    </w:p>
    <w:p w:rsidR="00E15733" w:rsidRPr="00F77CC8" w:rsidRDefault="00E15733" w:rsidP="00E15733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b/>
          <w:sz w:val="24"/>
          <w:szCs w:val="20"/>
          <w:lang w:eastAsia="pt-BR"/>
        </w:rPr>
      </w:pPr>
    </w:p>
    <w:p w:rsidR="00E15733" w:rsidRPr="00F77CC8" w:rsidRDefault="00E15733" w:rsidP="00E157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b/>
          <w:sz w:val="24"/>
          <w:szCs w:val="20"/>
          <w:lang w:eastAsia="pt-BR"/>
        </w:rPr>
      </w:pPr>
      <w:r w:rsidRPr="00F77CC8">
        <w:rPr>
          <w:rFonts w:eastAsia="Times New Roman"/>
          <w:b/>
          <w:sz w:val="24"/>
          <w:szCs w:val="20"/>
          <w:lang w:eastAsia="pt-BR"/>
        </w:rPr>
        <w:t>1 - DESCRIÇÃO DO OBJETO:</w:t>
      </w:r>
    </w:p>
    <w:p w:rsidR="00E15733" w:rsidRDefault="00E15733" w:rsidP="00E157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4"/>
          <w:szCs w:val="20"/>
          <w:lang w:eastAsia="pt-BR"/>
        </w:rPr>
      </w:pPr>
    </w:p>
    <w:p w:rsidR="002D590D" w:rsidRDefault="002D590D" w:rsidP="00E157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4"/>
          <w:szCs w:val="20"/>
          <w:lang w:eastAsia="pt-BR"/>
        </w:rPr>
      </w:pPr>
      <w:r>
        <w:rPr>
          <w:rFonts w:eastAsia="Times New Roman"/>
          <w:sz w:val="24"/>
          <w:szCs w:val="20"/>
          <w:lang w:eastAsia="pt-BR"/>
        </w:rPr>
        <w:t>Contratação de empresa especializada no serviço de instalação de 02 (dois) aparelhos de ar condicionado</w:t>
      </w:r>
      <w:r w:rsidR="00453A1E">
        <w:rPr>
          <w:rFonts w:eastAsia="Times New Roman"/>
          <w:sz w:val="24"/>
          <w:szCs w:val="20"/>
          <w:lang w:eastAsia="pt-BR"/>
        </w:rPr>
        <w:t xml:space="preserve"> de 12.000 Btus</w:t>
      </w:r>
      <w:r>
        <w:rPr>
          <w:rFonts w:eastAsia="Times New Roman"/>
          <w:sz w:val="24"/>
          <w:szCs w:val="20"/>
          <w:lang w:eastAsia="pt-BR"/>
        </w:rPr>
        <w:t>, modelos Split,</w:t>
      </w:r>
      <w:r w:rsidR="00DE3BEF">
        <w:rPr>
          <w:rFonts w:eastAsia="Times New Roman"/>
          <w:sz w:val="24"/>
          <w:szCs w:val="20"/>
          <w:lang w:eastAsia="pt-BR"/>
        </w:rPr>
        <w:t xml:space="preserve"> marca Ele</w:t>
      </w:r>
      <w:r w:rsidR="00CD3F94">
        <w:rPr>
          <w:rFonts w:eastAsia="Times New Roman"/>
          <w:sz w:val="24"/>
          <w:szCs w:val="20"/>
          <w:lang w:eastAsia="pt-BR"/>
        </w:rPr>
        <w:t>c</w:t>
      </w:r>
      <w:r w:rsidR="00DE3BEF">
        <w:rPr>
          <w:rFonts w:eastAsia="Times New Roman"/>
          <w:sz w:val="24"/>
          <w:szCs w:val="20"/>
          <w:lang w:eastAsia="pt-BR"/>
        </w:rPr>
        <w:t>trolux</w:t>
      </w:r>
      <w:r w:rsidR="00CD3F94">
        <w:rPr>
          <w:rFonts w:eastAsia="Times New Roman"/>
          <w:sz w:val="24"/>
          <w:szCs w:val="20"/>
          <w:lang w:eastAsia="pt-BR"/>
        </w:rPr>
        <w:t xml:space="preserve"> incluindo fornecimento de</w:t>
      </w:r>
      <w:r>
        <w:rPr>
          <w:rFonts w:eastAsia="Times New Roman"/>
          <w:sz w:val="24"/>
          <w:szCs w:val="20"/>
          <w:lang w:eastAsia="pt-BR"/>
        </w:rPr>
        <w:t xml:space="preserve"> todo o material para realização do serviço:</w:t>
      </w:r>
    </w:p>
    <w:p w:rsidR="002D590D" w:rsidRDefault="002D590D" w:rsidP="00E157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4"/>
          <w:szCs w:val="20"/>
          <w:lang w:eastAsia="pt-BR"/>
        </w:rPr>
      </w:pPr>
    </w:p>
    <w:p w:rsidR="00E15733" w:rsidRPr="002C7B1D" w:rsidRDefault="00DE018E" w:rsidP="00E157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4"/>
          <w:szCs w:val="20"/>
          <w:lang w:eastAsia="pt-BR"/>
        </w:rPr>
      </w:pPr>
      <w:r>
        <w:rPr>
          <w:rFonts w:eastAsia="Times New Roman"/>
          <w:sz w:val="24"/>
          <w:szCs w:val="20"/>
          <w:lang w:eastAsia="pt-BR"/>
        </w:rPr>
        <w:t>Item:</w:t>
      </w:r>
    </w:p>
    <w:p w:rsidR="00E15733" w:rsidRPr="002C7B1D" w:rsidRDefault="00E15733" w:rsidP="00E1573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4"/>
          <w:szCs w:val="20"/>
          <w:lang w:eastAsia="pt-BR"/>
        </w:rPr>
      </w:pPr>
    </w:p>
    <w:tbl>
      <w:tblPr>
        <w:tblW w:w="10065" w:type="dxa"/>
        <w:tblInd w:w="-6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15"/>
        <w:gridCol w:w="2546"/>
        <w:gridCol w:w="2693"/>
        <w:gridCol w:w="1559"/>
        <w:gridCol w:w="1843"/>
      </w:tblGrid>
      <w:tr w:rsidR="00DE018E" w:rsidRPr="002C7B1D" w:rsidTr="00DE018E">
        <w:tc>
          <w:tcPr>
            <w:tcW w:w="709" w:type="dxa"/>
          </w:tcPr>
          <w:p w:rsidR="00DE018E" w:rsidRPr="002C7B1D" w:rsidRDefault="00DE018E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 w:rsidRPr="002C7B1D">
              <w:rPr>
                <w:rFonts w:eastAsia="Times New Roman"/>
                <w:sz w:val="24"/>
                <w:szCs w:val="20"/>
                <w:lang w:eastAsia="pt-BR"/>
              </w:rPr>
              <w:t>Item</w:t>
            </w:r>
          </w:p>
        </w:tc>
        <w:tc>
          <w:tcPr>
            <w:tcW w:w="715" w:type="dxa"/>
          </w:tcPr>
          <w:p w:rsidR="00DE018E" w:rsidRPr="002C7B1D" w:rsidRDefault="00DE018E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proofErr w:type="spellStart"/>
            <w:r w:rsidRPr="002C7B1D">
              <w:rPr>
                <w:rFonts w:eastAsia="Times New Roman"/>
                <w:sz w:val="24"/>
                <w:szCs w:val="20"/>
                <w:lang w:eastAsia="pt-BR"/>
              </w:rPr>
              <w:t>Qtde</w:t>
            </w:r>
            <w:proofErr w:type="spellEnd"/>
          </w:p>
        </w:tc>
        <w:tc>
          <w:tcPr>
            <w:tcW w:w="2546" w:type="dxa"/>
          </w:tcPr>
          <w:p w:rsidR="00DE018E" w:rsidRPr="002C7B1D" w:rsidRDefault="00DE018E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 w:rsidRPr="002C7B1D">
              <w:rPr>
                <w:rFonts w:eastAsia="Times New Roman"/>
                <w:sz w:val="24"/>
                <w:szCs w:val="20"/>
                <w:lang w:eastAsia="pt-BR"/>
              </w:rPr>
              <w:t>Descrição</w:t>
            </w:r>
          </w:p>
        </w:tc>
        <w:tc>
          <w:tcPr>
            <w:tcW w:w="2693" w:type="dxa"/>
          </w:tcPr>
          <w:p w:rsidR="00DE018E" w:rsidRPr="002C7B1D" w:rsidRDefault="00DE018E" w:rsidP="00453A1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212"/>
              <w:jc w:val="center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Localização da instalação</w:t>
            </w:r>
          </w:p>
        </w:tc>
        <w:tc>
          <w:tcPr>
            <w:tcW w:w="1559" w:type="dxa"/>
          </w:tcPr>
          <w:p w:rsidR="00DE018E" w:rsidRPr="002C7B1D" w:rsidRDefault="00DE018E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212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 w:rsidRPr="002C7B1D">
              <w:rPr>
                <w:rFonts w:eastAsia="Times New Roman"/>
                <w:sz w:val="24"/>
                <w:szCs w:val="20"/>
                <w:lang w:eastAsia="pt-BR"/>
              </w:rPr>
              <w:t xml:space="preserve">   Valor Unitário</w:t>
            </w:r>
          </w:p>
        </w:tc>
        <w:tc>
          <w:tcPr>
            <w:tcW w:w="1843" w:type="dxa"/>
          </w:tcPr>
          <w:p w:rsidR="00DE018E" w:rsidRPr="002C7B1D" w:rsidRDefault="00DE018E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hanging="212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 xml:space="preserve">    Valor Total</w:t>
            </w:r>
          </w:p>
        </w:tc>
      </w:tr>
      <w:tr w:rsidR="00DE018E" w:rsidRPr="002C7B1D" w:rsidTr="00DE018E">
        <w:tc>
          <w:tcPr>
            <w:tcW w:w="709" w:type="dxa"/>
          </w:tcPr>
          <w:p w:rsidR="00DE018E" w:rsidRPr="002C7B1D" w:rsidRDefault="00DE018E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1</w:t>
            </w:r>
          </w:p>
        </w:tc>
        <w:tc>
          <w:tcPr>
            <w:tcW w:w="715" w:type="dxa"/>
          </w:tcPr>
          <w:p w:rsidR="00DE018E" w:rsidRPr="002C7B1D" w:rsidRDefault="00DE018E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2,00</w:t>
            </w:r>
          </w:p>
        </w:tc>
        <w:tc>
          <w:tcPr>
            <w:tcW w:w="2546" w:type="dxa"/>
          </w:tcPr>
          <w:p w:rsidR="00DE018E" w:rsidRPr="002C7B1D" w:rsidRDefault="00D57792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 xml:space="preserve">Instalação de </w:t>
            </w:r>
            <w:r w:rsidR="00DE018E">
              <w:rPr>
                <w:rFonts w:eastAsia="Times New Roman"/>
                <w:sz w:val="24"/>
                <w:szCs w:val="20"/>
                <w:lang w:eastAsia="pt-BR"/>
              </w:rPr>
              <w:t>Aparelho de Ar Condicionado de 12.000 Btus</w:t>
            </w:r>
            <w:r w:rsidR="00CD3F94">
              <w:rPr>
                <w:rFonts w:eastAsia="Times New Roman"/>
                <w:sz w:val="24"/>
                <w:szCs w:val="20"/>
                <w:lang w:eastAsia="pt-BR"/>
              </w:rPr>
              <w:t xml:space="preserve"> (incluindo material para o serviço)</w:t>
            </w:r>
          </w:p>
        </w:tc>
        <w:tc>
          <w:tcPr>
            <w:tcW w:w="2693" w:type="dxa"/>
          </w:tcPr>
          <w:p w:rsidR="00DE018E" w:rsidRPr="002C7B1D" w:rsidRDefault="00DE018E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  <w:r>
              <w:rPr>
                <w:rFonts w:eastAsia="Times New Roman"/>
                <w:sz w:val="24"/>
                <w:szCs w:val="20"/>
                <w:lang w:eastAsia="pt-BR"/>
              </w:rPr>
              <w:t>Sala Setor de Recursos Humanos e Sala Setor da Contabilidade</w:t>
            </w:r>
          </w:p>
        </w:tc>
        <w:tc>
          <w:tcPr>
            <w:tcW w:w="1559" w:type="dxa"/>
          </w:tcPr>
          <w:p w:rsidR="00DE018E" w:rsidRPr="002C7B1D" w:rsidRDefault="00DE018E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</w:p>
        </w:tc>
        <w:tc>
          <w:tcPr>
            <w:tcW w:w="1843" w:type="dxa"/>
          </w:tcPr>
          <w:p w:rsidR="00DE018E" w:rsidRPr="002C7B1D" w:rsidRDefault="00DE018E" w:rsidP="00CC7030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eastAsia="Times New Roman"/>
                <w:sz w:val="24"/>
                <w:szCs w:val="20"/>
                <w:lang w:eastAsia="pt-BR"/>
              </w:rPr>
            </w:pPr>
          </w:p>
        </w:tc>
      </w:tr>
    </w:tbl>
    <w:p w:rsidR="00453A1E" w:rsidRPr="005C1145" w:rsidRDefault="00453A1E" w:rsidP="00453A1E">
      <w:pPr>
        <w:pStyle w:val="PargrafodaLista"/>
        <w:ind w:left="0"/>
        <w:rPr>
          <w:sz w:val="24"/>
          <w:szCs w:val="24"/>
        </w:rPr>
      </w:pPr>
      <w:r w:rsidRPr="00453A1E">
        <w:rPr>
          <w:sz w:val="24"/>
          <w:szCs w:val="24"/>
        </w:rPr>
        <w:t xml:space="preserve">VALOR TOTAL DO </w:t>
      </w:r>
      <w:r w:rsidR="00DE018E">
        <w:rPr>
          <w:sz w:val="24"/>
          <w:szCs w:val="24"/>
        </w:rPr>
        <w:t>ITEM</w:t>
      </w:r>
      <w:r w:rsidRPr="00453A1E">
        <w:rPr>
          <w:sz w:val="24"/>
          <w:szCs w:val="24"/>
        </w:rPr>
        <w:t xml:space="preserve">: </w:t>
      </w:r>
      <w:r w:rsidRPr="005C1145">
        <w:rPr>
          <w:sz w:val="24"/>
          <w:szCs w:val="24"/>
        </w:rPr>
        <w:t>R$______________</w:t>
      </w:r>
      <w:r>
        <w:rPr>
          <w:sz w:val="24"/>
          <w:szCs w:val="24"/>
        </w:rPr>
        <w:t>___________</w:t>
      </w:r>
      <w:r w:rsidRPr="005C1145">
        <w:rPr>
          <w:sz w:val="24"/>
          <w:szCs w:val="24"/>
        </w:rPr>
        <w:t>(_</w:t>
      </w:r>
      <w:r>
        <w:rPr>
          <w:sz w:val="24"/>
          <w:szCs w:val="24"/>
        </w:rPr>
        <w:t>_</w:t>
      </w:r>
      <w:r w:rsidRPr="005C1145">
        <w:rPr>
          <w:sz w:val="24"/>
          <w:szCs w:val="24"/>
        </w:rPr>
        <w:t>__________________________________________</w:t>
      </w:r>
      <w:r w:rsidRPr="005C1145">
        <w:rPr>
          <w:sz w:val="24"/>
          <w:szCs w:val="24"/>
        </w:rPr>
        <w:br/>
        <w:t>____________________</w:t>
      </w:r>
      <w:r>
        <w:rPr>
          <w:sz w:val="24"/>
          <w:szCs w:val="24"/>
        </w:rPr>
        <w:t>________________</w:t>
      </w:r>
      <w:r w:rsidRPr="005C1145">
        <w:rPr>
          <w:sz w:val="24"/>
          <w:szCs w:val="24"/>
        </w:rPr>
        <w:t>___________________________________)</w:t>
      </w:r>
    </w:p>
    <w:p w:rsidR="00453A1E" w:rsidRDefault="00453A1E" w:rsidP="00453A1E">
      <w:pPr>
        <w:ind w:left="-142" w:hanging="284"/>
        <w:jc w:val="both"/>
        <w:rPr>
          <w:sz w:val="24"/>
          <w:szCs w:val="24"/>
        </w:rPr>
      </w:pPr>
      <w:r w:rsidRPr="005C1145">
        <w:rPr>
          <w:sz w:val="24"/>
          <w:szCs w:val="24"/>
        </w:rPr>
        <w:t xml:space="preserve">      (os valores deverão ser em reais e discriminados por extenso)</w:t>
      </w:r>
    </w:p>
    <w:p w:rsidR="009A34CC" w:rsidRDefault="00434DAA" w:rsidP="00A73922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9F37B7">
        <w:rPr>
          <w:rFonts w:eastAsia="Times New Roman"/>
          <w:b/>
          <w:sz w:val="24"/>
          <w:szCs w:val="24"/>
          <w:lang w:eastAsia="pt-BR"/>
        </w:rPr>
        <w:t xml:space="preserve">2 </w:t>
      </w:r>
      <w:r w:rsidR="009A34CC">
        <w:rPr>
          <w:rFonts w:eastAsia="Times New Roman"/>
          <w:b/>
          <w:sz w:val="24"/>
          <w:szCs w:val="24"/>
          <w:lang w:eastAsia="pt-BR"/>
        </w:rPr>
        <w:t>–</w:t>
      </w:r>
      <w:r w:rsidR="00E15733" w:rsidRPr="009F37B7">
        <w:rPr>
          <w:rFonts w:eastAsia="Times New Roman"/>
          <w:b/>
          <w:sz w:val="24"/>
          <w:szCs w:val="24"/>
          <w:lang w:eastAsia="pt-BR"/>
        </w:rPr>
        <w:t xml:space="preserve"> </w:t>
      </w:r>
      <w:r w:rsidR="009A34CC" w:rsidRPr="009A34CC">
        <w:rPr>
          <w:rFonts w:eastAsia="Times New Roman"/>
          <w:b/>
          <w:sz w:val="24"/>
          <w:szCs w:val="24"/>
          <w:lang w:eastAsia="pt-BR"/>
        </w:rPr>
        <w:t xml:space="preserve">VISITA TÉCNICA: </w:t>
      </w:r>
      <w:r w:rsidR="009A34CC" w:rsidRPr="009A34CC">
        <w:rPr>
          <w:rFonts w:eastAsia="Times New Roman"/>
          <w:sz w:val="24"/>
          <w:szCs w:val="24"/>
          <w:lang w:eastAsia="pt-BR"/>
        </w:rPr>
        <w:t>Os interessados em participar deverão fazer uma visita técnica na Câmara Municipal de Vereadores de Canguçu – situada na rua General Osório, 97</w:t>
      </w:r>
      <w:r w:rsidR="009A34CC">
        <w:rPr>
          <w:rFonts w:eastAsia="Times New Roman"/>
          <w:sz w:val="24"/>
          <w:szCs w:val="24"/>
          <w:lang w:eastAsia="pt-BR"/>
        </w:rPr>
        <w:t>9</w:t>
      </w:r>
      <w:r w:rsidR="009A34CC" w:rsidRPr="009A34CC">
        <w:rPr>
          <w:rFonts w:eastAsia="Times New Roman"/>
          <w:sz w:val="24"/>
          <w:szCs w:val="24"/>
          <w:lang w:eastAsia="pt-BR"/>
        </w:rPr>
        <w:t>, Centro, Canguçu/RS - para avaliar o serviço a ser feito</w:t>
      </w:r>
      <w:r w:rsidR="009A34CC">
        <w:rPr>
          <w:rFonts w:eastAsia="Times New Roman"/>
          <w:sz w:val="24"/>
          <w:szCs w:val="24"/>
          <w:lang w:eastAsia="pt-BR"/>
        </w:rPr>
        <w:t xml:space="preserve"> e lugares a serem instalados (anexo: Sala da Contabilidade e </w:t>
      </w:r>
      <w:r w:rsidR="007538F9">
        <w:rPr>
          <w:rFonts w:eastAsia="Times New Roman"/>
          <w:sz w:val="24"/>
          <w:szCs w:val="24"/>
          <w:lang w:eastAsia="pt-BR"/>
        </w:rPr>
        <w:t xml:space="preserve">de </w:t>
      </w:r>
      <w:r w:rsidR="009A34CC">
        <w:rPr>
          <w:rFonts w:eastAsia="Times New Roman"/>
          <w:sz w:val="24"/>
          <w:szCs w:val="24"/>
          <w:lang w:eastAsia="pt-BR"/>
        </w:rPr>
        <w:t>Recursos Humanos)</w:t>
      </w:r>
      <w:r w:rsidR="009A34CC" w:rsidRPr="009A34CC">
        <w:rPr>
          <w:rFonts w:eastAsia="Times New Roman"/>
          <w:sz w:val="24"/>
          <w:szCs w:val="24"/>
          <w:lang w:eastAsia="pt-BR"/>
        </w:rPr>
        <w:t xml:space="preserve">. A visita poderá ser feita dia </w:t>
      </w:r>
      <w:r w:rsidR="009A34CC">
        <w:rPr>
          <w:rFonts w:eastAsia="Times New Roman"/>
          <w:sz w:val="24"/>
          <w:szCs w:val="24"/>
          <w:lang w:eastAsia="pt-BR"/>
        </w:rPr>
        <w:t>21</w:t>
      </w:r>
      <w:r w:rsidR="009A34CC" w:rsidRPr="009A34CC">
        <w:rPr>
          <w:rFonts w:eastAsia="Times New Roman"/>
          <w:sz w:val="24"/>
          <w:szCs w:val="24"/>
          <w:lang w:eastAsia="pt-BR"/>
        </w:rPr>
        <w:t xml:space="preserve">/11/18 – das 8h30min às 12h30min; dia </w:t>
      </w:r>
      <w:r w:rsidR="009A34CC">
        <w:rPr>
          <w:rFonts w:eastAsia="Times New Roman"/>
          <w:sz w:val="24"/>
          <w:szCs w:val="24"/>
          <w:lang w:eastAsia="pt-BR"/>
        </w:rPr>
        <w:t>22</w:t>
      </w:r>
      <w:r w:rsidR="009A34CC" w:rsidRPr="009A34CC">
        <w:rPr>
          <w:rFonts w:eastAsia="Times New Roman"/>
          <w:sz w:val="24"/>
          <w:szCs w:val="24"/>
          <w:lang w:eastAsia="pt-BR"/>
        </w:rPr>
        <w:t>/11</w:t>
      </w:r>
      <w:r w:rsidR="009A34CC">
        <w:rPr>
          <w:rFonts w:eastAsia="Times New Roman"/>
          <w:sz w:val="24"/>
          <w:szCs w:val="24"/>
          <w:lang w:eastAsia="pt-BR"/>
        </w:rPr>
        <w:t>/2018</w:t>
      </w:r>
      <w:r w:rsidR="009A34CC" w:rsidRPr="009A34CC">
        <w:rPr>
          <w:rFonts w:eastAsia="Times New Roman"/>
          <w:sz w:val="24"/>
          <w:szCs w:val="24"/>
          <w:lang w:eastAsia="pt-BR"/>
        </w:rPr>
        <w:t xml:space="preserve"> – das 8h30min às 11h e das 13h às 16h30min; e dia </w:t>
      </w:r>
      <w:r w:rsidR="007538F9">
        <w:rPr>
          <w:rFonts w:eastAsia="Times New Roman"/>
          <w:sz w:val="24"/>
          <w:szCs w:val="24"/>
          <w:lang w:eastAsia="pt-BR"/>
        </w:rPr>
        <w:t>23</w:t>
      </w:r>
      <w:r w:rsidR="009A34CC" w:rsidRPr="009A34CC">
        <w:rPr>
          <w:rFonts w:eastAsia="Times New Roman"/>
          <w:sz w:val="24"/>
          <w:szCs w:val="24"/>
          <w:lang w:eastAsia="pt-BR"/>
        </w:rPr>
        <w:t xml:space="preserve">/11/18 das 8h30min às 12h30min – responsável por acompanhar na visita </w:t>
      </w:r>
      <w:proofErr w:type="spellStart"/>
      <w:r w:rsidR="009A34CC" w:rsidRPr="009A34CC">
        <w:rPr>
          <w:rFonts w:eastAsia="Times New Roman"/>
          <w:sz w:val="24"/>
          <w:szCs w:val="24"/>
          <w:lang w:eastAsia="pt-BR"/>
        </w:rPr>
        <w:t>Cleider</w:t>
      </w:r>
      <w:proofErr w:type="spellEnd"/>
      <w:r w:rsidR="009A34CC" w:rsidRPr="009A34CC">
        <w:rPr>
          <w:rFonts w:eastAsia="Times New Roman"/>
          <w:sz w:val="24"/>
          <w:szCs w:val="24"/>
          <w:lang w:eastAsia="pt-BR"/>
        </w:rPr>
        <w:t xml:space="preserve"> da Cunha </w:t>
      </w:r>
      <w:proofErr w:type="spellStart"/>
      <w:r w:rsidR="009A34CC" w:rsidRPr="009A34CC">
        <w:rPr>
          <w:rFonts w:eastAsia="Times New Roman"/>
          <w:sz w:val="24"/>
          <w:szCs w:val="24"/>
          <w:lang w:eastAsia="pt-BR"/>
        </w:rPr>
        <w:t>Menegoni</w:t>
      </w:r>
      <w:proofErr w:type="spellEnd"/>
      <w:r w:rsidR="009A34CC" w:rsidRPr="009A34CC">
        <w:rPr>
          <w:rFonts w:eastAsia="Times New Roman"/>
          <w:sz w:val="24"/>
          <w:szCs w:val="24"/>
          <w:lang w:eastAsia="pt-BR"/>
        </w:rPr>
        <w:t>- Coordenador de Gabinete e Controle</w:t>
      </w:r>
      <w:r w:rsidR="00CD3F94">
        <w:rPr>
          <w:rFonts w:eastAsia="Times New Roman"/>
          <w:sz w:val="24"/>
          <w:szCs w:val="24"/>
          <w:lang w:eastAsia="pt-BR"/>
        </w:rPr>
        <w:t xml:space="preserve"> ou Daiana da Fontoura Nunes Machado- Tesoureira</w:t>
      </w:r>
      <w:r w:rsidR="009A34CC" w:rsidRPr="009A34CC">
        <w:rPr>
          <w:rFonts w:eastAsia="Times New Roman"/>
          <w:sz w:val="24"/>
          <w:szCs w:val="24"/>
          <w:lang w:eastAsia="pt-BR"/>
        </w:rPr>
        <w:t>.</w:t>
      </w:r>
    </w:p>
    <w:p w:rsidR="009A34CC" w:rsidRPr="009A34CC" w:rsidRDefault="009A34CC" w:rsidP="00A73922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E15733" w:rsidRPr="009F37B7" w:rsidRDefault="009A34CC" w:rsidP="00A73922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>
        <w:rPr>
          <w:rFonts w:eastAsia="Times New Roman"/>
          <w:b/>
          <w:sz w:val="24"/>
          <w:szCs w:val="24"/>
          <w:lang w:eastAsia="pt-BR"/>
        </w:rPr>
        <w:t xml:space="preserve">3 - </w:t>
      </w:r>
      <w:r w:rsidR="00E15733" w:rsidRPr="009F37B7">
        <w:rPr>
          <w:rFonts w:eastAsia="Times New Roman"/>
          <w:b/>
          <w:sz w:val="24"/>
          <w:szCs w:val="24"/>
          <w:lang w:eastAsia="pt-BR"/>
        </w:rPr>
        <w:t>VALIDADE DA PROPOSTA</w:t>
      </w:r>
    </w:p>
    <w:p w:rsidR="00E15733" w:rsidRDefault="00E15733" w:rsidP="00A73922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2C7B1D">
        <w:rPr>
          <w:rFonts w:eastAsia="Times New Roman"/>
          <w:sz w:val="24"/>
          <w:szCs w:val="24"/>
          <w:lang w:eastAsia="pt-BR"/>
        </w:rPr>
        <w:t xml:space="preserve">A Validade da proposta deverá ser no mínimo de </w:t>
      </w:r>
      <w:r w:rsidRPr="005C1145">
        <w:rPr>
          <w:rFonts w:eastAsia="Times New Roman"/>
          <w:sz w:val="24"/>
          <w:szCs w:val="24"/>
          <w:lang w:eastAsia="pt-BR"/>
        </w:rPr>
        <w:t>60 dias</w:t>
      </w:r>
      <w:r w:rsidRPr="002C7B1D">
        <w:rPr>
          <w:rFonts w:eastAsia="Times New Roman"/>
          <w:sz w:val="24"/>
          <w:szCs w:val="24"/>
          <w:lang w:eastAsia="pt-BR"/>
        </w:rPr>
        <w:t xml:space="preserve"> a contar de sua apresentação.</w:t>
      </w:r>
    </w:p>
    <w:p w:rsidR="00453A1E" w:rsidRPr="002C7B1D" w:rsidRDefault="00453A1E" w:rsidP="00A73922">
      <w:pPr>
        <w:overflowPunct w:val="0"/>
        <w:autoSpaceDE w:val="0"/>
        <w:autoSpaceDN w:val="0"/>
        <w:adjustRightInd w:val="0"/>
        <w:spacing w:after="0" w:line="240" w:lineRule="auto"/>
        <w:ind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434DAA" w:rsidRDefault="009A34CC" w:rsidP="00A73922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434DAA" w:rsidRPr="005C1145">
        <w:rPr>
          <w:b/>
          <w:bCs/>
          <w:sz w:val="24"/>
          <w:szCs w:val="24"/>
        </w:rPr>
        <w:t xml:space="preserve"> – DA PROPOSTA E LOCAL DE ENTREGA: </w:t>
      </w:r>
      <w:r w:rsidR="00434DAA" w:rsidRPr="005C1145">
        <w:rPr>
          <w:bCs/>
          <w:sz w:val="24"/>
          <w:szCs w:val="24"/>
        </w:rPr>
        <w:t xml:space="preserve">A proposta deverá ser preenchida a próprio punho e poderá ser encaminhada como arquivo PDF para o e-mail </w:t>
      </w:r>
      <w:hyperlink r:id="rId7" w:history="1">
        <w:r w:rsidR="00453A1E" w:rsidRPr="00BD6F22">
          <w:rPr>
            <w:rStyle w:val="Hyperlink"/>
            <w:sz w:val="24"/>
            <w:szCs w:val="24"/>
          </w:rPr>
          <w:t>tesouraria@cangucu.</w:t>
        </w:r>
        <w:r w:rsidR="00453A1E" w:rsidRPr="00BD6F22">
          <w:rPr>
            <w:rStyle w:val="Hyperlink"/>
            <w:rFonts w:eastAsia="Times New Roman"/>
            <w:sz w:val="24"/>
            <w:szCs w:val="24"/>
            <w:lang w:eastAsia="pt-BR"/>
          </w:rPr>
          <w:t>rs.leg.br</w:t>
        </w:r>
        <w:r w:rsidR="00453A1E" w:rsidRPr="00BD6F22">
          <w:rPr>
            <w:rStyle w:val="Hyperlink"/>
            <w:sz w:val="24"/>
            <w:szCs w:val="24"/>
          </w:rPr>
          <w:t xml:space="preserve"> </w:t>
        </w:r>
      </w:hyperlink>
      <w:r w:rsidR="00434DAA" w:rsidRPr="005C1145">
        <w:rPr>
          <w:bCs/>
          <w:sz w:val="24"/>
          <w:szCs w:val="24"/>
        </w:rPr>
        <w:t xml:space="preserve"> identificando no </w:t>
      </w:r>
      <w:r w:rsidR="00434DAA" w:rsidRPr="00F77CC8">
        <w:rPr>
          <w:bCs/>
          <w:sz w:val="24"/>
          <w:szCs w:val="24"/>
        </w:rPr>
        <w:t>assunto “</w:t>
      </w:r>
      <w:r w:rsidR="005C1145" w:rsidRPr="00F77CC8">
        <w:rPr>
          <w:bCs/>
          <w:sz w:val="24"/>
          <w:szCs w:val="24"/>
        </w:rPr>
        <w:t>PESQUISA DE PREÇOS</w:t>
      </w:r>
      <w:r w:rsidR="005D3557" w:rsidRPr="00F77CC8">
        <w:rPr>
          <w:bCs/>
          <w:sz w:val="24"/>
          <w:szCs w:val="24"/>
        </w:rPr>
        <w:t xml:space="preserve"> Nº 019/2018</w:t>
      </w:r>
      <w:r w:rsidR="005C1145" w:rsidRPr="00F77CC8">
        <w:rPr>
          <w:bCs/>
          <w:sz w:val="24"/>
          <w:szCs w:val="24"/>
        </w:rPr>
        <w:t xml:space="preserve"> - PROCESSO 03</w:t>
      </w:r>
      <w:r w:rsidR="005D3557" w:rsidRPr="00F77CC8">
        <w:rPr>
          <w:bCs/>
          <w:sz w:val="24"/>
          <w:szCs w:val="24"/>
        </w:rPr>
        <w:t>9</w:t>
      </w:r>
      <w:r w:rsidR="00434DAA" w:rsidRPr="00F77CC8">
        <w:rPr>
          <w:bCs/>
          <w:sz w:val="24"/>
          <w:szCs w:val="24"/>
        </w:rPr>
        <w:t xml:space="preserve">/2018”; ou poderá ser entregue em envelope lacrado, identificado na parte exterior: </w:t>
      </w:r>
      <w:r w:rsidR="005C1145" w:rsidRPr="00F77CC8">
        <w:rPr>
          <w:bCs/>
          <w:sz w:val="24"/>
          <w:szCs w:val="24"/>
        </w:rPr>
        <w:t xml:space="preserve">“PESQUISA </w:t>
      </w:r>
      <w:r w:rsidR="009F37B7" w:rsidRPr="00F77CC8">
        <w:rPr>
          <w:bCs/>
          <w:sz w:val="24"/>
          <w:szCs w:val="24"/>
        </w:rPr>
        <w:t xml:space="preserve">DE PREÇOS </w:t>
      </w:r>
      <w:r w:rsidR="005D3557" w:rsidRPr="00F77CC8">
        <w:rPr>
          <w:bCs/>
          <w:sz w:val="24"/>
          <w:szCs w:val="24"/>
        </w:rPr>
        <w:t xml:space="preserve">Nº 019/2018 </w:t>
      </w:r>
      <w:r w:rsidR="009F37B7" w:rsidRPr="00F77CC8">
        <w:rPr>
          <w:bCs/>
          <w:sz w:val="24"/>
          <w:szCs w:val="24"/>
        </w:rPr>
        <w:t xml:space="preserve">- </w:t>
      </w:r>
      <w:r w:rsidR="005C1145" w:rsidRPr="00F77CC8">
        <w:rPr>
          <w:bCs/>
          <w:sz w:val="24"/>
          <w:szCs w:val="24"/>
        </w:rPr>
        <w:t>PROCESSO 03</w:t>
      </w:r>
      <w:r w:rsidR="005D3557" w:rsidRPr="00F77CC8">
        <w:rPr>
          <w:bCs/>
          <w:sz w:val="24"/>
          <w:szCs w:val="24"/>
        </w:rPr>
        <w:t>9</w:t>
      </w:r>
      <w:r w:rsidR="005C1145" w:rsidRPr="00F77CC8">
        <w:rPr>
          <w:bCs/>
          <w:sz w:val="24"/>
          <w:szCs w:val="24"/>
        </w:rPr>
        <w:t xml:space="preserve">/2018” </w:t>
      </w:r>
      <w:r w:rsidR="00434DAA" w:rsidRPr="00F77CC8">
        <w:rPr>
          <w:bCs/>
          <w:sz w:val="24"/>
          <w:szCs w:val="24"/>
        </w:rPr>
        <w:t xml:space="preserve">para o Endereço: Câmara Municipal de Vereadores de Canguçu – Rua General Osório, 979 – para: </w:t>
      </w:r>
      <w:r w:rsidR="00454754" w:rsidRPr="00F77CC8">
        <w:rPr>
          <w:bCs/>
          <w:sz w:val="24"/>
          <w:szCs w:val="24"/>
        </w:rPr>
        <w:t>Daiana Fontoura</w:t>
      </w:r>
      <w:r w:rsidR="009F37B7" w:rsidRPr="00F77CC8">
        <w:rPr>
          <w:bCs/>
          <w:sz w:val="24"/>
          <w:szCs w:val="24"/>
        </w:rPr>
        <w:t xml:space="preserve"> </w:t>
      </w:r>
      <w:r w:rsidR="00434DAA" w:rsidRPr="00F77CC8">
        <w:rPr>
          <w:bCs/>
          <w:sz w:val="24"/>
          <w:szCs w:val="24"/>
        </w:rPr>
        <w:t>(-Responsável pela pesquisa).</w:t>
      </w:r>
      <w:r w:rsidR="00434DAA" w:rsidRPr="005C1145">
        <w:rPr>
          <w:bCs/>
          <w:sz w:val="24"/>
          <w:szCs w:val="24"/>
        </w:rPr>
        <w:t xml:space="preserve"> </w:t>
      </w:r>
    </w:p>
    <w:p w:rsidR="00434DAA" w:rsidRPr="005C1145" w:rsidRDefault="009A34CC" w:rsidP="00A73922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5</w:t>
      </w:r>
      <w:r w:rsidR="00434DAA" w:rsidRPr="005C1145">
        <w:rPr>
          <w:b/>
          <w:bCs/>
          <w:sz w:val="24"/>
          <w:szCs w:val="24"/>
        </w:rPr>
        <w:t xml:space="preserve"> – TIPO: </w:t>
      </w:r>
      <w:r w:rsidR="00434DAA" w:rsidRPr="005C1145">
        <w:rPr>
          <w:bCs/>
          <w:sz w:val="24"/>
          <w:szCs w:val="24"/>
        </w:rPr>
        <w:t xml:space="preserve">Menor Preço Por </w:t>
      </w:r>
      <w:r w:rsidR="00DE018E">
        <w:rPr>
          <w:bCs/>
          <w:sz w:val="24"/>
          <w:szCs w:val="24"/>
        </w:rPr>
        <w:t>Item</w:t>
      </w:r>
      <w:r w:rsidR="00434DAA" w:rsidRPr="005C1145">
        <w:rPr>
          <w:bCs/>
          <w:sz w:val="24"/>
          <w:szCs w:val="24"/>
        </w:rPr>
        <w:t xml:space="preserve">. </w:t>
      </w:r>
    </w:p>
    <w:p w:rsidR="00454754" w:rsidRPr="005C1145" w:rsidRDefault="009A34CC" w:rsidP="00A7392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 </w:t>
      </w:r>
      <w:r w:rsidR="00434DAA" w:rsidRPr="005C1145">
        <w:rPr>
          <w:b/>
          <w:bCs/>
          <w:sz w:val="24"/>
          <w:szCs w:val="24"/>
        </w:rPr>
        <w:t xml:space="preserve">- PRAZO DE </w:t>
      </w:r>
      <w:r w:rsidR="00454754">
        <w:rPr>
          <w:b/>
          <w:bCs/>
          <w:sz w:val="24"/>
          <w:szCs w:val="24"/>
        </w:rPr>
        <w:t>REALIZAÇÃO</w:t>
      </w:r>
      <w:r w:rsidR="00434DAA" w:rsidRPr="005C1145">
        <w:rPr>
          <w:b/>
          <w:bCs/>
          <w:sz w:val="24"/>
          <w:szCs w:val="24"/>
        </w:rPr>
        <w:t xml:space="preserve"> DOS </w:t>
      </w:r>
      <w:r w:rsidR="00454754">
        <w:rPr>
          <w:b/>
          <w:bCs/>
          <w:sz w:val="24"/>
          <w:szCs w:val="24"/>
        </w:rPr>
        <w:t>SERVIÇOS</w:t>
      </w:r>
      <w:r w:rsidR="00434DAA" w:rsidRPr="005C1145">
        <w:rPr>
          <w:b/>
          <w:bCs/>
          <w:sz w:val="24"/>
          <w:szCs w:val="24"/>
        </w:rPr>
        <w:t xml:space="preserve">: </w:t>
      </w:r>
      <w:r w:rsidR="00434DAA" w:rsidRPr="005C1145">
        <w:rPr>
          <w:bCs/>
          <w:sz w:val="24"/>
          <w:szCs w:val="24"/>
        </w:rPr>
        <w:t>Até 1</w:t>
      </w:r>
      <w:r w:rsidR="006C39C5">
        <w:rPr>
          <w:bCs/>
          <w:sz w:val="24"/>
          <w:szCs w:val="24"/>
        </w:rPr>
        <w:t>0</w:t>
      </w:r>
      <w:r w:rsidR="00434DAA" w:rsidRPr="005C1145">
        <w:rPr>
          <w:bCs/>
          <w:sz w:val="24"/>
          <w:szCs w:val="24"/>
        </w:rPr>
        <w:t xml:space="preserve"> (dez) dias</w:t>
      </w:r>
      <w:r w:rsidR="006C39C5">
        <w:rPr>
          <w:bCs/>
          <w:sz w:val="24"/>
          <w:szCs w:val="24"/>
        </w:rPr>
        <w:t xml:space="preserve"> corridos</w:t>
      </w:r>
      <w:r w:rsidR="00434DAA" w:rsidRPr="005C1145">
        <w:rPr>
          <w:bCs/>
          <w:sz w:val="24"/>
          <w:szCs w:val="24"/>
        </w:rPr>
        <w:t>.</w:t>
      </w:r>
    </w:p>
    <w:p w:rsidR="00434DAA" w:rsidRDefault="009A34CC" w:rsidP="00A73922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7 </w:t>
      </w:r>
      <w:r w:rsidR="00434DAA" w:rsidRPr="005C1145">
        <w:rPr>
          <w:b/>
          <w:bCs/>
          <w:sz w:val="24"/>
          <w:szCs w:val="24"/>
        </w:rPr>
        <w:t xml:space="preserve">- FORMA DE PAGAMENTO: </w:t>
      </w:r>
      <w:r w:rsidR="00434DAA" w:rsidRPr="005C1145">
        <w:rPr>
          <w:bCs/>
          <w:sz w:val="24"/>
          <w:szCs w:val="24"/>
        </w:rPr>
        <w:t>À vista, mediante entrega</w:t>
      </w:r>
      <w:r w:rsidR="00454754">
        <w:rPr>
          <w:bCs/>
          <w:sz w:val="24"/>
          <w:szCs w:val="24"/>
        </w:rPr>
        <w:t>,</w:t>
      </w:r>
      <w:r w:rsidR="00434DAA" w:rsidRPr="005C1145">
        <w:rPr>
          <w:bCs/>
          <w:sz w:val="24"/>
          <w:szCs w:val="24"/>
        </w:rPr>
        <w:t xml:space="preserve"> conferência do objeto e apresentação de Nota Fiscal. </w:t>
      </w:r>
    </w:p>
    <w:p w:rsidR="00434DAA" w:rsidRPr="005C1145" w:rsidRDefault="009A34CC" w:rsidP="00A73922">
      <w:pPr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8</w:t>
      </w:r>
      <w:r w:rsidR="00434DAA" w:rsidRPr="005C1145">
        <w:rPr>
          <w:b/>
          <w:bCs/>
          <w:sz w:val="24"/>
          <w:szCs w:val="24"/>
        </w:rPr>
        <w:t xml:space="preserve"> – PRAZO FINAL PARA ENTREGA DA PESQUISA: </w:t>
      </w:r>
      <w:r w:rsidR="00434DAA" w:rsidRPr="005C1145">
        <w:rPr>
          <w:bCs/>
          <w:sz w:val="24"/>
          <w:szCs w:val="24"/>
        </w:rPr>
        <w:t xml:space="preserve">Dia </w:t>
      </w:r>
      <w:r w:rsidR="006C39C5">
        <w:rPr>
          <w:bCs/>
          <w:sz w:val="24"/>
          <w:szCs w:val="24"/>
        </w:rPr>
        <w:t>26</w:t>
      </w:r>
      <w:r w:rsidR="00434DAA" w:rsidRPr="005C1145">
        <w:rPr>
          <w:bCs/>
          <w:sz w:val="24"/>
          <w:szCs w:val="24"/>
        </w:rPr>
        <w:t xml:space="preserve"> (</w:t>
      </w:r>
      <w:r w:rsidR="006C39C5">
        <w:rPr>
          <w:bCs/>
          <w:sz w:val="24"/>
          <w:szCs w:val="24"/>
        </w:rPr>
        <w:t>Vinte e seis</w:t>
      </w:r>
      <w:r w:rsidR="00434DAA" w:rsidRPr="005C1145">
        <w:rPr>
          <w:bCs/>
          <w:sz w:val="24"/>
          <w:szCs w:val="24"/>
        </w:rPr>
        <w:t xml:space="preserve">) de </w:t>
      </w:r>
      <w:proofErr w:type="gramStart"/>
      <w:r w:rsidR="006C39C5">
        <w:rPr>
          <w:bCs/>
          <w:sz w:val="24"/>
          <w:szCs w:val="24"/>
        </w:rPr>
        <w:t>Novem</w:t>
      </w:r>
      <w:r w:rsidR="00434DAA" w:rsidRPr="005C1145">
        <w:rPr>
          <w:bCs/>
          <w:sz w:val="24"/>
          <w:szCs w:val="24"/>
        </w:rPr>
        <w:t>bro</w:t>
      </w:r>
      <w:proofErr w:type="gramEnd"/>
      <w:r w:rsidR="00434DAA" w:rsidRPr="005C1145">
        <w:rPr>
          <w:bCs/>
          <w:sz w:val="24"/>
          <w:szCs w:val="24"/>
        </w:rPr>
        <w:t xml:space="preserve"> de 2018 até </w:t>
      </w:r>
      <w:r w:rsidR="009F37B7" w:rsidRPr="005C1145">
        <w:rPr>
          <w:bCs/>
          <w:sz w:val="24"/>
          <w:szCs w:val="24"/>
        </w:rPr>
        <w:t>às</w:t>
      </w:r>
      <w:r w:rsidR="00434DAA" w:rsidRPr="005C1145">
        <w:rPr>
          <w:bCs/>
          <w:sz w:val="24"/>
          <w:szCs w:val="24"/>
        </w:rPr>
        <w:t xml:space="preserve"> 10 horas, na Câmara de Vereadores de Canguçu.</w:t>
      </w:r>
    </w:p>
    <w:p w:rsidR="00434DAA" w:rsidRPr="005C1145" w:rsidRDefault="009A34CC" w:rsidP="00A73922">
      <w:pPr>
        <w:pStyle w:val="Corpodetexto2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34DAA" w:rsidRPr="005C1145">
        <w:rPr>
          <w:rFonts w:ascii="Times New Roman" w:hAnsi="Times New Roman" w:cs="Times New Roman"/>
          <w:sz w:val="24"/>
          <w:szCs w:val="24"/>
        </w:rPr>
        <w:t xml:space="preserve"> – DATA E HORA DA ABERTURA DA PESQUISA: </w:t>
      </w:r>
      <w:r w:rsidR="00434DAA" w:rsidRPr="005C1145">
        <w:rPr>
          <w:rFonts w:ascii="Times New Roman" w:hAnsi="Times New Roman" w:cs="Times New Roman"/>
          <w:b w:val="0"/>
          <w:sz w:val="24"/>
          <w:szCs w:val="24"/>
        </w:rPr>
        <w:t xml:space="preserve">Dia </w:t>
      </w:r>
      <w:r w:rsidR="006C39C5">
        <w:rPr>
          <w:rFonts w:ascii="Times New Roman" w:hAnsi="Times New Roman" w:cs="Times New Roman"/>
          <w:b w:val="0"/>
          <w:sz w:val="24"/>
          <w:szCs w:val="24"/>
        </w:rPr>
        <w:t>26</w:t>
      </w:r>
      <w:r w:rsidR="00434DAA" w:rsidRPr="005C1145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r w:rsidR="006C39C5">
        <w:rPr>
          <w:rFonts w:ascii="Times New Roman" w:hAnsi="Times New Roman" w:cs="Times New Roman"/>
          <w:b w:val="0"/>
          <w:sz w:val="24"/>
          <w:szCs w:val="24"/>
        </w:rPr>
        <w:t>Vinte e seis</w:t>
      </w:r>
      <w:r w:rsidR="00434DAA" w:rsidRPr="005C1145">
        <w:rPr>
          <w:rFonts w:ascii="Times New Roman" w:hAnsi="Times New Roman" w:cs="Times New Roman"/>
          <w:b w:val="0"/>
          <w:sz w:val="24"/>
          <w:szCs w:val="24"/>
        </w:rPr>
        <w:t xml:space="preserve">) de </w:t>
      </w:r>
      <w:proofErr w:type="gramStart"/>
      <w:r w:rsidR="006C39C5">
        <w:rPr>
          <w:rFonts w:ascii="Times New Roman" w:hAnsi="Times New Roman" w:cs="Times New Roman"/>
          <w:b w:val="0"/>
          <w:sz w:val="24"/>
          <w:szCs w:val="24"/>
        </w:rPr>
        <w:t>Novem</w:t>
      </w:r>
      <w:r w:rsidR="00434DAA" w:rsidRPr="005C1145">
        <w:rPr>
          <w:rFonts w:ascii="Times New Roman" w:hAnsi="Times New Roman" w:cs="Times New Roman"/>
          <w:b w:val="0"/>
          <w:sz w:val="24"/>
          <w:szCs w:val="24"/>
        </w:rPr>
        <w:t>bro</w:t>
      </w:r>
      <w:proofErr w:type="gramEnd"/>
      <w:r w:rsidR="00434DAA" w:rsidRPr="005C1145">
        <w:rPr>
          <w:rFonts w:ascii="Times New Roman" w:hAnsi="Times New Roman" w:cs="Times New Roman"/>
          <w:b w:val="0"/>
          <w:sz w:val="24"/>
          <w:szCs w:val="24"/>
        </w:rPr>
        <w:t xml:space="preserve"> de 2018, às 10h15min, na Câmara de Vereadores de Canguçu.</w:t>
      </w:r>
    </w:p>
    <w:p w:rsidR="00434DAA" w:rsidRPr="005C1145" w:rsidRDefault="00434DAA" w:rsidP="00A73922">
      <w:pPr>
        <w:pStyle w:val="Corpodetexto2"/>
        <w:ind w:left="426" w:hanging="426"/>
        <w:rPr>
          <w:rFonts w:ascii="Times New Roman" w:hAnsi="Times New Roman" w:cs="Times New Roman"/>
          <w:sz w:val="24"/>
          <w:szCs w:val="24"/>
        </w:rPr>
      </w:pPr>
    </w:p>
    <w:p w:rsidR="00434DAA" w:rsidRPr="005C1145" w:rsidRDefault="009A34CC" w:rsidP="00A73922">
      <w:pPr>
        <w:pStyle w:val="Corpodetexto2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434DAA" w:rsidRPr="005C1145">
        <w:rPr>
          <w:rFonts w:ascii="Times New Roman" w:hAnsi="Times New Roman" w:cs="Times New Roman"/>
          <w:sz w:val="24"/>
          <w:szCs w:val="24"/>
        </w:rPr>
        <w:t xml:space="preserve"> – DATA DA PUBLICAÇÃO NO MURAL E SITE OFICIAL: </w:t>
      </w:r>
    </w:p>
    <w:p w:rsidR="00434DAA" w:rsidRPr="005C1145" w:rsidRDefault="00434DAA" w:rsidP="00A73922">
      <w:pPr>
        <w:pStyle w:val="Corpodetexto2"/>
        <w:ind w:left="426" w:hanging="426"/>
        <w:rPr>
          <w:rFonts w:ascii="Times New Roman" w:hAnsi="Times New Roman" w:cs="Times New Roman"/>
          <w:sz w:val="24"/>
          <w:szCs w:val="24"/>
        </w:rPr>
      </w:pPr>
      <w:r w:rsidRPr="005C1145">
        <w:rPr>
          <w:rFonts w:ascii="Times New Roman" w:hAnsi="Times New Roman" w:cs="Times New Roman"/>
          <w:sz w:val="24"/>
          <w:szCs w:val="24"/>
        </w:rPr>
        <w:t xml:space="preserve">a) Da Pesquisa: </w:t>
      </w:r>
      <w:r w:rsidR="006C39C5" w:rsidRPr="006C39C5">
        <w:rPr>
          <w:rFonts w:ascii="Times New Roman" w:hAnsi="Times New Roman" w:cs="Times New Roman"/>
          <w:b w:val="0"/>
          <w:sz w:val="24"/>
          <w:szCs w:val="24"/>
        </w:rPr>
        <w:t>20</w:t>
      </w:r>
      <w:r w:rsidRPr="006C39C5">
        <w:rPr>
          <w:rFonts w:ascii="Times New Roman" w:hAnsi="Times New Roman" w:cs="Times New Roman"/>
          <w:b w:val="0"/>
          <w:sz w:val="24"/>
          <w:szCs w:val="24"/>
        </w:rPr>
        <w:t>/</w:t>
      </w:r>
      <w:r w:rsidRPr="005C1145">
        <w:rPr>
          <w:rFonts w:ascii="Times New Roman" w:hAnsi="Times New Roman" w:cs="Times New Roman"/>
          <w:b w:val="0"/>
          <w:sz w:val="24"/>
          <w:szCs w:val="24"/>
        </w:rPr>
        <w:t>1</w:t>
      </w:r>
      <w:r w:rsidR="006C39C5">
        <w:rPr>
          <w:rFonts w:ascii="Times New Roman" w:hAnsi="Times New Roman" w:cs="Times New Roman"/>
          <w:b w:val="0"/>
          <w:sz w:val="24"/>
          <w:szCs w:val="24"/>
        </w:rPr>
        <w:t>1</w:t>
      </w:r>
      <w:r w:rsidRPr="005C1145">
        <w:rPr>
          <w:rFonts w:ascii="Times New Roman" w:hAnsi="Times New Roman" w:cs="Times New Roman"/>
          <w:b w:val="0"/>
          <w:sz w:val="24"/>
          <w:szCs w:val="24"/>
        </w:rPr>
        <w:t>/2018.</w:t>
      </w:r>
      <w:r w:rsidRPr="005C11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34DAA" w:rsidRPr="005C1145" w:rsidRDefault="00434DAA" w:rsidP="00A73922">
      <w:pPr>
        <w:pStyle w:val="Corpodetexto2"/>
        <w:ind w:left="426" w:hanging="426"/>
        <w:rPr>
          <w:rFonts w:ascii="Times New Roman" w:hAnsi="Times New Roman" w:cs="Times New Roman"/>
          <w:b w:val="0"/>
          <w:sz w:val="24"/>
          <w:szCs w:val="24"/>
        </w:rPr>
      </w:pPr>
      <w:r w:rsidRPr="005C1145">
        <w:rPr>
          <w:rFonts w:ascii="Times New Roman" w:hAnsi="Times New Roman" w:cs="Times New Roman"/>
          <w:sz w:val="24"/>
          <w:szCs w:val="24"/>
        </w:rPr>
        <w:t>b) Do Resultado:</w:t>
      </w:r>
      <w:r w:rsidRPr="006A7E2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C39C5">
        <w:rPr>
          <w:rFonts w:ascii="Times New Roman" w:hAnsi="Times New Roman" w:cs="Times New Roman"/>
          <w:b w:val="0"/>
          <w:sz w:val="24"/>
          <w:szCs w:val="24"/>
        </w:rPr>
        <w:t>26</w:t>
      </w:r>
      <w:r w:rsidR="006A7E2F" w:rsidRPr="006A7E2F">
        <w:rPr>
          <w:rFonts w:ascii="Times New Roman" w:hAnsi="Times New Roman" w:cs="Times New Roman"/>
          <w:b w:val="0"/>
          <w:sz w:val="24"/>
          <w:szCs w:val="24"/>
        </w:rPr>
        <w:t>/1</w:t>
      </w:r>
      <w:r w:rsidR="006C39C5">
        <w:rPr>
          <w:rFonts w:ascii="Times New Roman" w:hAnsi="Times New Roman" w:cs="Times New Roman"/>
          <w:b w:val="0"/>
          <w:sz w:val="24"/>
          <w:szCs w:val="24"/>
        </w:rPr>
        <w:t>1</w:t>
      </w:r>
      <w:r w:rsidR="006A7E2F" w:rsidRPr="006A7E2F">
        <w:rPr>
          <w:rFonts w:ascii="Times New Roman" w:hAnsi="Times New Roman" w:cs="Times New Roman"/>
          <w:b w:val="0"/>
          <w:sz w:val="24"/>
          <w:szCs w:val="24"/>
        </w:rPr>
        <w:t>/2018</w:t>
      </w:r>
      <w:r w:rsidRPr="006A7E2F">
        <w:rPr>
          <w:rFonts w:ascii="Times New Roman" w:hAnsi="Times New Roman" w:cs="Times New Roman"/>
          <w:b w:val="0"/>
          <w:sz w:val="24"/>
          <w:szCs w:val="24"/>
        </w:rPr>
        <w:t xml:space="preserve">. </w:t>
      </w:r>
    </w:p>
    <w:p w:rsidR="00434DAA" w:rsidRPr="005C1145" w:rsidRDefault="00434DAA" w:rsidP="00E15733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b/>
          <w:sz w:val="24"/>
          <w:szCs w:val="24"/>
          <w:u w:val="single"/>
          <w:lang w:eastAsia="pt-BR"/>
        </w:rPr>
      </w:pPr>
    </w:p>
    <w:p w:rsidR="00E15733" w:rsidRPr="009F37B7" w:rsidRDefault="009F37B7" w:rsidP="009F37B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4"/>
          <w:szCs w:val="24"/>
          <w:lang w:eastAsia="pt-BR"/>
        </w:rPr>
      </w:pPr>
      <w:r w:rsidRPr="009F37B7">
        <w:rPr>
          <w:rFonts w:eastAsia="Times New Roman"/>
          <w:b/>
          <w:sz w:val="24"/>
          <w:szCs w:val="24"/>
          <w:lang w:eastAsia="pt-BR"/>
        </w:rPr>
        <w:t>1</w:t>
      </w:r>
      <w:r w:rsidR="009A34CC">
        <w:rPr>
          <w:rFonts w:eastAsia="Times New Roman"/>
          <w:b/>
          <w:sz w:val="24"/>
          <w:szCs w:val="24"/>
          <w:lang w:eastAsia="pt-BR"/>
        </w:rPr>
        <w:t>1</w:t>
      </w:r>
      <w:r w:rsidR="00E15733" w:rsidRPr="009F37B7">
        <w:rPr>
          <w:rFonts w:eastAsia="Times New Roman"/>
          <w:b/>
          <w:sz w:val="24"/>
          <w:szCs w:val="24"/>
          <w:lang w:eastAsia="pt-BR"/>
        </w:rPr>
        <w:t>- QUALIFICAÇÃO DA EMPRESA</w:t>
      </w:r>
    </w:p>
    <w:p w:rsidR="00E15733" w:rsidRPr="002C7B1D" w:rsidRDefault="00E15733" w:rsidP="00E15733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E15733" w:rsidRPr="002C7B1D" w:rsidRDefault="00E15733" w:rsidP="00E15733">
      <w:pPr>
        <w:overflowPunct w:val="0"/>
        <w:autoSpaceDE w:val="0"/>
        <w:autoSpaceDN w:val="0"/>
        <w:adjustRightInd w:val="0"/>
        <w:spacing w:after="0" w:line="360" w:lineRule="auto"/>
        <w:ind w:right="-232"/>
        <w:jc w:val="both"/>
        <w:textAlignment w:val="baseline"/>
        <w:rPr>
          <w:rFonts w:eastAsia="Times New Roman"/>
          <w:sz w:val="24"/>
          <w:szCs w:val="24"/>
          <w:u w:val="single"/>
          <w:lang w:eastAsia="pt-BR"/>
        </w:rPr>
      </w:pPr>
      <w:r w:rsidRPr="002C7B1D">
        <w:rPr>
          <w:rFonts w:eastAsia="Times New Roman"/>
          <w:sz w:val="24"/>
          <w:szCs w:val="24"/>
          <w:lang w:eastAsia="pt-BR"/>
        </w:rPr>
        <w:t>Razão Social:</w:t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</w:p>
    <w:p w:rsidR="00E15733" w:rsidRPr="002C7B1D" w:rsidRDefault="00E15733" w:rsidP="00E15733">
      <w:pPr>
        <w:overflowPunct w:val="0"/>
        <w:autoSpaceDE w:val="0"/>
        <w:autoSpaceDN w:val="0"/>
        <w:adjustRightInd w:val="0"/>
        <w:spacing w:after="0" w:line="360" w:lineRule="auto"/>
        <w:ind w:right="-232"/>
        <w:jc w:val="both"/>
        <w:textAlignment w:val="baseline"/>
        <w:rPr>
          <w:rFonts w:eastAsia="Times New Roman"/>
          <w:sz w:val="24"/>
          <w:szCs w:val="24"/>
          <w:u w:val="single"/>
          <w:lang w:eastAsia="pt-BR"/>
        </w:rPr>
      </w:pPr>
      <w:r w:rsidRPr="002C7B1D">
        <w:rPr>
          <w:rFonts w:eastAsia="Times New Roman"/>
          <w:sz w:val="24"/>
          <w:szCs w:val="24"/>
          <w:lang w:eastAsia="pt-BR"/>
        </w:rPr>
        <w:t>CNPJ:</w:t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</w:p>
    <w:p w:rsidR="00E15733" w:rsidRPr="002C7B1D" w:rsidRDefault="00E15733" w:rsidP="00E15733">
      <w:pPr>
        <w:overflowPunct w:val="0"/>
        <w:autoSpaceDE w:val="0"/>
        <w:autoSpaceDN w:val="0"/>
        <w:adjustRightInd w:val="0"/>
        <w:spacing w:after="0" w:line="360" w:lineRule="auto"/>
        <w:ind w:right="-232"/>
        <w:jc w:val="both"/>
        <w:textAlignment w:val="baseline"/>
        <w:rPr>
          <w:rFonts w:eastAsia="Times New Roman"/>
          <w:sz w:val="24"/>
          <w:szCs w:val="24"/>
          <w:u w:val="single"/>
          <w:lang w:eastAsia="pt-BR"/>
        </w:rPr>
      </w:pPr>
      <w:r w:rsidRPr="002C7B1D">
        <w:rPr>
          <w:rFonts w:eastAsia="Times New Roman"/>
          <w:sz w:val="24"/>
          <w:szCs w:val="24"/>
          <w:lang w:eastAsia="pt-BR"/>
        </w:rPr>
        <w:t xml:space="preserve">Endereço: </w:t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</w:p>
    <w:p w:rsidR="00E15733" w:rsidRPr="002C7B1D" w:rsidRDefault="00E15733" w:rsidP="00E15733">
      <w:pPr>
        <w:overflowPunct w:val="0"/>
        <w:autoSpaceDE w:val="0"/>
        <w:autoSpaceDN w:val="0"/>
        <w:adjustRightInd w:val="0"/>
        <w:spacing w:after="0" w:line="360" w:lineRule="auto"/>
        <w:ind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  <w:r w:rsidRPr="002C7B1D">
        <w:rPr>
          <w:rFonts w:eastAsia="Times New Roman"/>
          <w:sz w:val="24"/>
          <w:szCs w:val="24"/>
          <w:lang w:eastAsia="pt-BR"/>
        </w:rPr>
        <w:t xml:space="preserve">Telefone: </w:t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</w:p>
    <w:p w:rsidR="00E15733" w:rsidRPr="002C7B1D" w:rsidRDefault="00E15733" w:rsidP="00E15733">
      <w:pPr>
        <w:overflowPunct w:val="0"/>
        <w:autoSpaceDE w:val="0"/>
        <w:autoSpaceDN w:val="0"/>
        <w:adjustRightInd w:val="0"/>
        <w:spacing w:after="0" w:line="360" w:lineRule="auto"/>
        <w:ind w:right="-232"/>
        <w:jc w:val="both"/>
        <w:textAlignment w:val="baseline"/>
        <w:rPr>
          <w:rFonts w:eastAsia="Times New Roman"/>
          <w:sz w:val="24"/>
          <w:szCs w:val="24"/>
          <w:u w:val="single"/>
          <w:lang w:eastAsia="pt-BR"/>
        </w:rPr>
      </w:pPr>
      <w:r w:rsidRPr="002C7B1D">
        <w:rPr>
          <w:rFonts w:eastAsia="Times New Roman"/>
          <w:sz w:val="24"/>
          <w:szCs w:val="24"/>
          <w:lang w:eastAsia="pt-BR"/>
        </w:rPr>
        <w:t xml:space="preserve">Responsável: </w:t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  <w:r w:rsidRPr="002C7B1D">
        <w:rPr>
          <w:rFonts w:eastAsia="Times New Roman"/>
          <w:sz w:val="24"/>
          <w:szCs w:val="24"/>
          <w:u w:val="single"/>
          <w:lang w:eastAsia="pt-BR"/>
        </w:rPr>
        <w:tab/>
      </w:r>
    </w:p>
    <w:p w:rsidR="00E15733" w:rsidRPr="002C7B1D" w:rsidRDefault="00E15733" w:rsidP="00E15733">
      <w:pPr>
        <w:overflowPunct w:val="0"/>
        <w:autoSpaceDE w:val="0"/>
        <w:autoSpaceDN w:val="0"/>
        <w:adjustRightInd w:val="0"/>
        <w:spacing w:after="0" w:line="240" w:lineRule="auto"/>
        <w:ind w:left="1134" w:right="-232"/>
        <w:jc w:val="both"/>
        <w:textAlignment w:val="baseline"/>
        <w:rPr>
          <w:rFonts w:eastAsia="Times New Roman"/>
          <w:sz w:val="24"/>
          <w:szCs w:val="24"/>
          <w:lang w:eastAsia="pt-BR"/>
        </w:rPr>
      </w:pPr>
    </w:p>
    <w:p w:rsidR="00DE018E" w:rsidRDefault="00E15733" w:rsidP="007538F9">
      <w:pPr>
        <w:overflowPunct w:val="0"/>
        <w:autoSpaceDE w:val="0"/>
        <w:autoSpaceDN w:val="0"/>
        <w:adjustRightInd w:val="0"/>
        <w:spacing w:after="0" w:line="240" w:lineRule="auto"/>
        <w:ind w:right="-7"/>
        <w:jc w:val="both"/>
        <w:textAlignment w:val="baseline"/>
        <w:rPr>
          <w:rFonts w:eastAsia="Times New Roman"/>
          <w:sz w:val="24"/>
          <w:szCs w:val="20"/>
          <w:lang w:eastAsia="pt-BR"/>
        </w:rPr>
      </w:pPr>
      <w:r w:rsidRPr="002C7B1D">
        <w:rPr>
          <w:rFonts w:eastAsia="Times New Roman"/>
          <w:sz w:val="24"/>
          <w:szCs w:val="24"/>
          <w:lang w:eastAsia="pt-BR"/>
        </w:rPr>
        <w:t xml:space="preserve">   </w:t>
      </w:r>
      <w:r w:rsidRPr="002C7B1D">
        <w:rPr>
          <w:rFonts w:eastAsia="Times New Roman"/>
          <w:sz w:val="24"/>
          <w:szCs w:val="24"/>
          <w:lang w:eastAsia="pt-BR"/>
        </w:rPr>
        <w:tab/>
      </w:r>
      <w:r w:rsidR="00DE018E">
        <w:rPr>
          <w:rFonts w:eastAsia="Times New Roman"/>
          <w:sz w:val="24"/>
          <w:szCs w:val="20"/>
          <w:lang w:eastAsia="pt-BR"/>
        </w:rPr>
        <w:t>OBS: A proposta deve ser entregue sem r</w:t>
      </w:r>
      <w:r w:rsidR="006C39C5">
        <w:rPr>
          <w:rFonts w:eastAsia="Times New Roman"/>
          <w:sz w:val="24"/>
          <w:szCs w:val="20"/>
          <w:lang w:eastAsia="pt-BR"/>
        </w:rPr>
        <w:t>a</w:t>
      </w:r>
      <w:r w:rsidR="00DE018E">
        <w:rPr>
          <w:rFonts w:eastAsia="Times New Roman"/>
          <w:sz w:val="24"/>
          <w:szCs w:val="20"/>
          <w:lang w:eastAsia="pt-BR"/>
        </w:rPr>
        <w:t>suras e somente a Comissão de Licitação ou pelo seguinte e</w:t>
      </w:r>
      <w:r w:rsidR="006C39C5">
        <w:rPr>
          <w:rFonts w:eastAsia="Times New Roman"/>
          <w:sz w:val="24"/>
          <w:szCs w:val="20"/>
          <w:lang w:eastAsia="pt-BR"/>
        </w:rPr>
        <w:t>-</w:t>
      </w:r>
      <w:r w:rsidR="00DE018E">
        <w:rPr>
          <w:rFonts w:eastAsia="Times New Roman"/>
          <w:sz w:val="24"/>
          <w:szCs w:val="20"/>
          <w:lang w:eastAsia="pt-BR"/>
        </w:rPr>
        <w:t>mail: tesouraria@cangucu.rs.leg.br</w:t>
      </w:r>
    </w:p>
    <w:p w:rsidR="006C39C5" w:rsidRDefault="00DE018E" w:rsidP="007538F9">
      <w:pPr>
        <w:ind w:right="-7" w:firstLine="708"/>
        <w:jc w:val="both"/>
        <w:rPr>
          <w:rFonts w:eastAsia="Times New Roman"/>
          <w:sz w:val="24"/>
          <w:szCs w:val="20"/>
          <w:lang w:eastAsia="pt-BR"/>
        </w:rPr>
      </w:pPr>
      <w:r>
        <w:rPr>
          <w:rFonts w:eastAsia="Times New Roman"/>
          <w:sz w:val="24"/>
          <w:szCs w:val="20"/>
          <w:lang w:eastAsia="pt-BR"/>
        </w:rPr>
        <w:t xml:space="preserve">Deverá ser entregue pelo vencedor da Pesquisa num prazo de </w:t>
      </w:r>
      <w:r w:rsidR="005D3557">
        <w:rPr>
          <w:rFonts w:eastAsia="Times New Roman"/>
          <w:sz w:val="24"/>
          <w:szCs w:val="20"/>
          <w:lang w:eastAsia="pt-BR"/>
        </w:rPr>
        <w:t xml:space="preserve">até </w:t>
      </w:r>
      <w:r>
        <w:rPr>
          <w:rFonts w:eastAsia="Times New Roman"/>
          <w:sz w:val="24"/>
          <w:szCs w:val="20"/>
          <w:lang w:eastAsia="pt-BR"/>
        </w:rPr>
        <w:t>5</w:t>
      </w:r>
      <w:r w:rsidR="005D3557">
        <w:rPr>
          <w:rFonts w:eastAsia="Times New Roman"/>
          <w:sz w:val="24"/>
          <w:szCs w:val="20"/>
          <w:lang w:eastAsia="pt-BR"/>
        </w:rPr>
        <w:t xml:space="preserve"> (cinco)</w:t>
      </w:r>
      <w:r>
        <w:rPr>
          <w:rFonts w:eastAsia="Times New Roman"/>
          <w:sz w:val="24"/>
          <w:szCs w:val="20"/>
          <w:lang w:eastAsia="pt-BR"/>
        </w:rPr>
        <w:t xml:space="preserve"> dias úteis</w:t>
      </w:r>
      <w:r w:rsidR="006C39C5">
        <w:rPr>
          <w:rFonts w:eastAsia="Times New Roman"/>
          <w:sz w:val="24"/>
          <w:szCs w:val="20"/>
          <w:lang w:eastAsia="pt-BR"/>
        </w:rPr>
        <w:t>, para formalização de Dispensa de Licitação</w:t>
      </w:r>
      <w:r w:rsidR="00F77CC8">
        <w:rPr>
          <w:rFonts w:eastAsia="Times New Roman"/>
          <w:sz w:val="24"/>
          <w:szCs w:val="20"/>
          <w:lang w:eastAsia="pt-BR"/>
        </w:rPr>
        <w:t xml:space="preserve"> se for o caso</w:t>
      </w:r>
      <w:r w:rsidR="006C39C5">
        <w:rPr>
          <w:rFonts w:eastAsia="Times New Roman"/>
          <w:sz w:val="24"/>
          <w:szCs w:val="20"/>
          <w:lang w:eastAsia="pt-BR"/>
        </w:rPr>
        <w:t>,</w:t>
      </w:r>
      <w:r>
        <w:rPr>
          <w:rFonts w:eastAsia="Times New Roman"/>
          <w:sz w:val="24"/>
          <w:szCs w:val="20"/>
          <w:lang w:eastAsia="pt-BR"/>
        </w:rPr>
        <w:t xml:space="preserve"> a seguinte documentação: Inscrição CNPJ; Certidões Negativas Federal, Estadual e Municipal; Certificado de Regularidade FGTS; Certidão Negativa de Débitos Trabalhistas; Certidão Negativa de Falência e Concordata; Contrato Social e suas alterações devidamente registrado. </w:t>
      </w:r>
    </w:p>
    <w:p w:rsidR="006C39C5" w:rsidRPr="006C39C5" w:rsidRDefault="006C39C5" w:rsidP="007538F9">
      <w:pPr>
        <w:ind w:right="709" w:firstLine="708"/>
        <w:jc w:val="both"/>
        <w:rPr>
          <w:rFonts w:eastAsia="Times New Roman"/>
          <w:sz w:val="24"/>
          <w:szCs w:val="20"/>
          <w:lang w:eastAsia="pt-BR"/>
        </w:rPr>
      </w:pPr>
      <w:r w:rsidRPr="006C39C5">
        <w:rPr>
          <w:rFonts w:eastAsia="Times New Roman"/>
          <w:sz w:val="24"/>
          <w:szCs w:val="20"/>
          <w:lang w:eastAsia="pt-BR"/>
        </w:rPr>
        <w:t>Esta pesquisa não torna obrigatória a contratação do objeto/serviço.</w:t>
      </w:r>
    </w:p>
    <w:p w:rsidR="00DE018E" w:rsidRDefault="00DE018E" w:rsidP="007538F9">
      <w:pPr>
        <w:overflowPunct w:val="0"/>
        <w:autoSpaceDE w:val="0"/>
        <w:autoSpaceDN w:val="0"/>
        <w:adjustRightInd w:val="0"/>
        <w:spacing w:after="0" w:line="240" w:lineRule="auto"/>
        <w:ind w:right="-7"/>
        <w:jc w:val="both"/>
        <w:textAlignment w:val="baseline"/>
        <w:rPr>
          <w:rFonts w:eastAsia="Times New Roman"/>
          <w:sz w:val="24"/>
          <w:szCs w:val="20"/>
          <w:lang w:eastAsia="pt-BR"/>
        </w:rPr>
      </w:pPr>
      <w:r>
        <w:rPr>
          <w:rFonts w:eastAsia="Times New Roman"/>
          <w:sz w:val="24"/>
          <w:szCs w:val="20"/>
          <w:lang w:eastAsia="pt-BR"/>
        </w:rPr>
        <w:t xml:space="preserve">   </w:t>
      </w:r>
      <w:r>
        <w:rPr>
          <w:rFonts w:eastAsia="Times New Roman"/>
          <w:sz w:val="24"/>
          <w:szCs w:val="20"/>
          <w:lang w:eastAsia="pt-BR"/>
        </w:rPr>
        <w:tab/>
        <w:t xml:space="preserve">Informações adicionais poderão ser obtidas pelo Telefone: 0xx 53 3252 </w:t>
      </w:r>
      <w:proofErr w:type="gramStart"/>
      <w:r>
        <w:rPr>
          <w:rFonts w:eastAsia="Times New Roman"/>
          <w:sz w:val="24"/>
          <w:szCs w:val="20"/>
          <w:lang w:eastAsia="pt-BR"/>
        </w:rPr>
        <w:t>1528  com</w:t>
      </w:r>
      <w:proofErr w:type="gramEnd"/>
      <w:r>
        <w:rPr>
          <w:rFonts w:eastAsia="Times New Roman"/>
          <w:sz w:val="24"/>
          <w:szCs w:val="20"/>
          <w:lang w:eastAsia="pt-BR"/>
        </w:rPr>
        <w:t xml:space="preserve"> a Responsável pela pesquisa Daiana </w:t>
      </w:r>
      <w:r w:rsidR="006C39C5">
        <w:rPr>
          <w:rFonts w:eastAsia="Times New Roman"/>
          <w:sz w:val="24"/>
          <w:szCs w:val="20"/>
          <w:lang w:eastAsia="pt-BR"/>
        </w:rPr>
        <w:t>Fontoura</w:t>
      </w:r>
      <w:r>
        <w:rPr>
          <w:rFonts w:eastAsia="Times New Roman"/>
          <w:sz w:val="24"/>
          <w:szCs w:val="20"/>
          <w:lang w:eastAsia="pt-BR"/>
        </w:rPr>
        <w:t>.</w:t>
      </w:r>
      <w:bookmarkStart w:id="0" w:name="_GoBack"/>
      <w:bookmarkEnd w:id="0"/>
    </w:p>
    <w:sectPr w:rsidR="00DE018E" w:rsidSect="005C1145">
      <w:headerReference w:type="default" r:id="rId8"/>
      <w:pgSz w:w="12240" w:h="15840"/>
      <w:pgMar w:top="1276" w:right="1800" w:bottom="1440" w:left="180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4D36" w:rsidRDefault="00D64D36" w:rsidP="00E15733">
      <w:pPr>
        <w:spacing w:after="0" w:line="240" w:lineRule="auto"/>
      </w:pPr>
      <w:r>
        <w:separator/>
      </w:r>
    </w:p>
  </w:endnote>
  <w:endnote w:type="continuationSeparator" w:id="0">
    <w:p w:rsidR="00D64D36" w:rsidRDefault="00D64D36" w:rsidP="00E15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4D36" w:rsidRDefault="00D64D36" w:rsidP="00E15733">
      <w:pPr>
        <w:spacing w:after="0" w:line="240" w:lineRule="auto"/>
      </w:pPr>
      <w:r>
        <w:separator/>
      </w:r>
    </w:p>
  </w:footnote>
  <w:footnote w:type="continuationSeparator" w:id="0">
    <w:p w:rsidR="00D64D36" w:rsidRDefault="00D64D36" w:rsidP="00E15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F5B" w:rsidRPr="009F37B7" w:rsidRDefault="00BD7393" w:rsidP="00296F5B">
    <w:pPr>
      <w:jc w:val="center"/>
      <w:rPr>
        <w:rFonts w:ascii="Gill Sans MT Shadow" w:hAnsi="Gill Sans MT Shadow"/>
        <w:sz w:val="24"/>
      </w:rPr>
    </w:pPr>
    <w:r w:rsidRPr="009F37B7"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6.45pt;height:57.9pt" filled="t" fillcolor="silver">
          <v:imagedata r:id="rId1" o:title=""/>
        </v:shape>
        <o:OLEObject Type="Embed" ProgID="Word.Picture.8" ShapeID="_x0000_i1025" DrawAspect="Content" ObjectID="_1604211732" r:id="rId2"/>
      </w:object>
    </w:r>
  </w:p>
  <w:p w:rsidR="00296F5B" w:rsidRPr="009F37B7" w:rsidRDefault="00BD7393" w:rsidP="00E15733">
    <w:pPr>
      <w:pStyle w:val="Ttulo4"/>
      <w:jc w:val="center"/>
      <w:rPr>
        <w:rFonts w:ascii="Arial Black" w:hAnsi="Arial Black"/>
        <w:i w:val="0"/>
        <w:sz w:val="24"/>
      </w:rPr>
    </w:pPr>
    <w:r w:rsidRPr="009F37B7">
      <w:rPr>
        <w:rFonts w:ascii="Arial Black" w:hAnsi="Arial Black"/>
        <w:i w:val="0"/>
        <w:sz w:val="24"/>
      </w:rPr>
      <w:t>CÂMARA MUNICIPAL DE CANGUÇU</w:t>
    </w:r>
  </w:p>
  <w:p w:rsidR="00296F5B" w:rsidRDefault="00BD7393" w:rsidP="00812874">
    <w:pPr>
      <w:jc w:val="center"/>
    </w:pPr>
    <w:r>
      <w:t>ESTADO DO RIO GRANDE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BE120E"/>
    <w:multiLevelType w:val="hybridMultilevel"/>
    <w:tmpl w:val="EB34CB46"/>
    <w:lvl w:ilvl="0" w:tplc="BC103BA2">
      <w:start w:val="1"/>
      <w:numFmt w:val="decimal"/>
      <w:lvlText w:val="%1."/>
      <w:lvlJc w:val="left"/>
      <w:pPr>
        <w:ind w:left="862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5733"/>
    <w:rsid w:val="002D590D"/>
    <w:rsid w:val="00434DAA"/>
    <w:rsid w:val="00453A1E"/>
    <w:rsid w:val="00454754"/>
    <w:rsid w:val="00485656"/>
    <w:rsid w:val="00495412"/>
    <w:rsid w:val="005C1145"/>
    <w:rsid w:val="005D3557"/>
    <w:rsid w:val="006A7E2F"/>
    <w:rsid w:val="006C39C5"/>
    <w:rsid w:val="007538F9"/>
    <w:rsid w:val="009A34CC"/>
    <w:rsid w:val="009D52CE"/>
    <w:rsid w:val="009F37B7"/>
    <w:rsid w:val="00A73922"/>
    <w:rsid w:val="00B65B2F"/>
    <w:rsid w:val="00BD7393"/>
    <w:rsid w:val="00CD3F94"/>
    <w:rsid w:val="00D57792"/>
    <w:rsid w:val="00D64D36"/>
    <w:rsid w:val="00DE018E"/>
    <w:rsid w:val="00DE3BEF"/>
    <w:rsid w:val="00E15733"/>
    <w:rsid w:val="00E45E9F"/>
    <w:rsid w:val="00E477B5"/>
    <w:rsid w:val="00ED6E35"/>
    <w:rsid w:val="00F7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785C0A5E"/>
  <w15:docId w15:val="{12AE69A2-8ED8-433F-A05B-C2F9FA80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hAnsi="Times New Roman" w:cs="Times New Roman"/>
      <w:sz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1573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semiHidden/>
    <w:rsid w:val="00E1573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</w:rPr>
  </w:style>
  <w:style w:type="paragraph" w:styleId="Cabealho">
    <w:name w:val="header"/>
    <w:basedOn w:val="Normal"/>
    <w:link w:val="CabealhoChar"/>
    <w:rsid w:val="00E15733"/>
    <w:pPr>
      <w:tabs>
        <w:tab w:val="center" w:pos="4252"/>
        <w:tab w:val="right" w:pos="8504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eastAsia="Times New Roman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E1573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157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5733"/>
    <w:rPr>
      <w:rFonts w:ascii="Times New Roman" w:hAnsi="Times New Roman" w:cs="Times New Roman"/>
      <w:sz w:val="20"/>
    </w:rPr>
  </w:style>
  <w:style w:type="paragraph" w:styleId="PargrafodaLista">
    <w:name w:val="List Paragraph"/>
    <w:basedOn w:val="Normal"/>
    <w:uiPriority w:val="34"/>
    <w:qFormat/>
    <w:rsid w:val="00434DAA"/>
    <w:pPr>
      <w:spacing w:after="0" w:line="240" w:lineRule="auto"/>
      <w:ind w:left="720"/>
      <w:contextualSpacing/>
    </w:pPr>
    <w:rPr>
      <w:rFonts w:eastAsia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434DAA"/>
    <w:pPr>
      <w:spacing w:after="0" w:line="240" w:lineRule="auto"/>
      <w:jc w:val="both"/>
    </w:pPr>
    <w:rPr>
      <w:rFonts w:ascii="Arial" w:eastAsia="Times New Roman" w:hAnsi="Arial" w:cs="Arial"/>
      <w:b/>
      <w:bCs/>
      <w:sz w:val="28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434DAA"/>
    <w:rPr>
      <w:rFonts w:ascii="Arial" w:eastAsia="Times New Roman" w:hAnsi="Arial" w:cs="Arial"/>
      <w:b/>
      <w:bCs/>
      <w:sz w:val="28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434DAA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53A1E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5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54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26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esouraria@cangucu.rs.leg.br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556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 Wienke</dc:creator>
  <cp:lastModifiedBy>Daiana Nunes</cp:lastModifiedBy>
  <cp:revision>7</cp:revision>
  <cp:lastPrinted>2018-11-20T11:35:00Z</cp:lastPrinted>
  <dcterms:created xsi:type="dcterms:W3CDTF">2018-10-04T14:00:00Z</dcterms:created>
  <dcterms:modified xsi:type="dcterms:W3CDTF">2018-11-20T11:36:00Z</dcterms:modified>
</cp:coreProperties>
</file>