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</w:t>
      </w:r>
      <w:r w:rsidR="00FD7453">
        <w:rPr>
          <w:rFonts w:ascii="Arial" w:hAnsi="Arial" w:cs="Arial"/>
          <w:b/>
          <w:sz w:val="24"/>
          <w:szCs w:val="24"/>
        </w:rPr>
        <w:t>1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FD7453">
        <w:rPr>
          <w:rFonts w:ascii="Arial" w:hAnsi="Arial" w:cs="Arial"/>
          <w:b/>
          <w:sz w:val="24"/>
          <w:szCs w:val="24"/>
        </w:rPr>
        <w:t>3</w:t>
      </w:r>
      <w:r w:rsidR="0096443C">
        <w:rPr>
          <w:rFonts w:ascii="Arial" w:hAnsi="Arial" w:cs="Arial"/>
          <w:b/>
          <w:sz w:val="24"/>
          <w:szCs w:val="24"/>
        </w:rPr>
        <w:t>2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FD7453">
        <w:rPr>
          <w:rFonts w:ascii="Arial" w:hAnsi="Arial" w:cs="Arial"/>
          <w:b/>
          <w:sz w:val="24"/>
          <w:szCs w:val="24"/>
        </w:rPr>
        <w:t>28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FD7453">
        <w:rPr>
          <w:rFonts w:ascii="Arial" w:hAnsi="Arial" w:cs="Arial"/>
          <w:sz w:val="24"/>
          <w:szCs w:val="24"/>
        </w:rPr>
        <w:t xml:space="preserve">vinte </w:t>
      </w:r>
      <w:proofErr w:type="gramStart"/>
      <w:r w:rsidR="008A46C7">
        <w:rPr>
          <w:rFonts w:ascii="Arial" w:hAnsi="Arial" w:cs="Arial"/>
          <w:sz w:val="24"/>
          <w:szCs w:val="24"/>
        </w:rPr>
        <w:t>um</w:t>
      </w:r>
      <w:r w:rsidR="008A46C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A46C7" w:rsidRPr="007366DF">
        <w:rPr>
          <w:rFonts w:ascii="Arial" w:hAnsi="Arial" w:cs="Arial"/>
          <w:sz w:val="24"/>
          <w:szCs w:val="24"/>
        </w:rPr>
        <w:t>dia</w:t>
      </w:r>
      <w:r w:rsidR="008A46C7">
        <w:rPr>
          <w:rFonts w:ascii="Arial" w:hAnsi="Arial" w:cs="Arial"/>
          <w:sz w:val="24"/>
          <w:szCs w:val="24"/>
        </w:rPr>
        <w:t>s</w:t>
      </w:r>
      <w:proofErr w:type="gramEnd"/>
      <w:r w:rsidR="007366DF" w:rsidRPr="007366DF">
        <w:rPr>
          <w:rFonts w:ascii="Arial" w:hAnsi="Arial" w:cs="Arial"/>
          <w:sz w:val="24"/>
          <w:szCs w:val="24"/>
        </w:rPr>
        <w:t xml:space="preserve"> do mês de </w:t>
      </w:r>
      <w:r w:rsidR="00FD7453">
        <w:rPr>
          <w:rFonts w:ascii="Arial" w:hAnsi="Arial" w:cs="Arial"/>
          <w:sz w:val="24"/>
          <w:szCs w:val="24"/>
        </w:rPr>
        <w:t>junho</w:t>
      </w:r>
      <w:r w:rsidR="00D8618B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0641C3">
        <w:rPr>
          <w:rFonts w:ascii="Arial" w:hAnsi="Arial" w:cs="Arial"/>
          <w:sz w:val="24"/>
          <w:szCs w:val="24"/>
        </w:rPr>
        <w:t>nove horas e trinta minutos</w:t>
      </w:r>
      <w:r w:rsidR="000641C3" w:rsidRPr="007366DF">
        <w:rPr>
          <w:rFonts w:ascii="Arial" w:hAnsi="Arial" w:cs="Arial"/>
          <w:sz w:val="24"/>
          <w:szCs w:val="24"/>
        </w:rPr>
        <w:t>, reuniram-se no setor de patrimô</w:t>
      </w:r>
      <w:r w:rsidR="007366DF" w:rsidRPr="007366DF">
        <w:rPr>
          <w:rFonts w:ascii="Arial" w:hAnsi="Arial" w:cs="Arial"/>
          <w:sz w:val="24"/>
          <w:szCs w:val="24"/>
        </w:rPr>
        <w:t xml:space="preserve">nio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</w:t>
      </w:r>
      <w:r w:rsidR="00FD7453">
        <w:rPr>
          <w:rFonts w:ascii="Arial" w:hAnsi="Arial" w:cs="Arial"/>
          <w:sz w:val="24"/>
          <w:szCs w:val="24"/>
        </w:rPr>
        <w:t>0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</w:t>
      </w:r>
      <w:proofErr w:type="spellStart"/>
      <w:r w:rsidR="00704DD0">
        <w:rPr>
          <w:rFonts w:ascii="Arial" w:hAnsi="Arial" w:cs="Arial"/>
          <w:sz w:val="24"/>
          <w:szCs w:val="24"/>
        </w:rPr>
        <w:t>Josi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704DD0">
        <w:rPr>
          <w:rFonts w:ascii="Arial" w:hAnsi="Arial" w:cs="Arial"/>
          <w:sz w:val="24"/>
          <w:szCs w:val="24"/>
        </w:rPr>
        <w:t>Wienke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-</w:t>
      </w:r>
      <w:r w:rsidR="00B47DEB">
        <w:rPr>
          <w:rFonts w:ascii="Arial" w:hAnsi="Arial" w:cs="Arial"/>
          <w:sz w:val="24"/>
          <w:szCs w:val="24"/>
        </w:rPr>
        <w:t xml:space="preserve"> titular, </w:t>
      </w:r>
      <w:proofErr w:type="spellStart"/>
      <w:r w:rsidR="00B47DEB">
        <w:rPr>
          <w:rFonts w:ascii="Arial" w:hAnsi="Arial" w:cs="Arial"/>
          <w:sz w:val="24"/>
          <w:szCs w:val="24"/>
        </w:rPr>
        <w:t>Tatiane</w:t>
      </w:r>
      <w:proofErr w:type="spellEnd"/>
      <w:r w:rsidR="00B47DEB">
        <w:rPr>
          <w:rFonts w:ascii="Arial" w:hAnsi="Arial" w:cs="Arial"/>
          <w:sz w:val="24"/>
          <w:szCs w:val="24"/>
        </w:rPr>
        <w:t xml:space="preserve"> P. B.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0641C3" w:rsidRPr="000641C3">
        <w:rPr>
          <w:rFonts w:ascii="Arial" w:hAnsi="Arial" w:cs="Arial"/>
          <w:sz w:val="24"/>
          <w:szCs w:val="24"/>
        </w:rPr>
        <w:t>0</w:t>
      </w:r>
      <w:r w:rsidR="008A46C7">
        <w:rPr>
          <w:rFonts w:ascii="Arial" w:hAnsi="Arial" w:cs="Arial"/>
          <w:sz w:val="24"/>
          <w:szCs w:val="24"/>
        </w:rPr>
        <w:t>85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96443C">
        <w:rPr>
          <w:rFonts w:ascii="Arial" w:hAnsi="Arial" w:cs="Arial"/>
          <w:sz w:val="24"/>
          <w:szCs w:val="24"/>
        </w:rPr>
        <w:t xml:space="preserve">Aquisição de </w:t>
      </w:r>
      <w:r w:rsidR="008A46C7">
        <w:rPr>
          <w:rFonts w:ascii="Arial" w:hAnsi="Arial" w:cs="Arial"/>
          <w:sz w:val="24"/>
          <w:szCs w:val="24"/>
        </w:rPr>
        <w:t xml:space="preserve">uma bateria automotiva equivalente a 60 amperes, para substituição no veículo oficial da Câmara </w:t>
      </w:r>
      <w:r w:rsidRPr="00AB7254">
        <w:rPr>
          <w:rFonts w:ascii="Arial" w:hAnsi="Arial" w:cs="Arial"/>
          <w:sz w:val="24"/>
          <w:szCs w:val="24"/>
        </w:rPr>
        <w:t>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CB49E3">
        <w:rPr>
          <w:rFonts w:ascii="Arial" w:hAnsi="Arial" w:cs="Arial"/>
          <w:sz w:val="24"/>
          <w:szCs w:val="24"/>
        </w:rPr>
        <w:t xml:space="preserve">: </w:t>
      </w:r>
      <w:r w:rsidR="008A46C7">
        <w:rPr>
          <w:rFonts w:ascii="Arial" w:hAnsi="Arial" w:cs="Arial"/>
          <w:sz w:val="24"/>
          <w:szCs w:val="24"/>
        </w:rPr>
        <w:t xml:space="preserve">Lucas </w:t>
      </w:r>
      <w:proofErr w:type="spellStart"/>
      <w:r w:rsidR="008A46C7">
        <w:rPr>
          <w:rFonts w:ascii="Arial" w:hAnsi="Arial" w:cs="Arial"/>
          <w:sz w:val="24"/>
          <w:szCs w:val="24"/>
        </w:rPr>
        <w:t>Werlhi</w:t>
      </w:r>
      <w:proofErr w:type="spellEnd"/>
      <w:r w:rsidR="008A46C7">
        <w:rPr>
          <w:rFonts w:ascii="Arial" w:hAnsi="Arial" w:cs="Arial"/>
          <w:sz w:val="24"/>
          <w:szCs w:val="24"/>
        </w:rPr>
        <w:t xml:space="preserve"> Pontes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8A46C7">
        <w:rPr>
          <w:rFonts w:ascii="Arial" w:hAnsi="Arial" w:cs="Arial"/>
          <w:sz w:val="24"/>
          <w:szCs w:val="24"/>
        </w:rPr>
        <w:t>17.805.208/0001-80</w:t>
      </w:r>
      <w:r w:rsidRPr="00CB49E3">
        <w:rPr>
          <w:rFonts w:ascii="Arial" w:hAnsi="Arial" w:cs="Arial"/>
          <w:sz w:val="24"/>
          <w:szCs w:val="24"/>
        </w:rPr>
        <w:t xml:space="preserve"> no Valor de R$ </w:t>
      </w:r>
      <w:r w:rsidR="008A46C7">
        <w:rPr>
          <w:rFonts w:ascii="Arial" w:hAnsi="Arial" w:cs="Arial"/>
          <w:sz w:val="24"/>
          <w:szCs w:val="24"/>
        </w:rPr>
        <w:t>350</w:t>
      </w:r>
      <w:r w:rsidR="00601AEA">
        <w:rPr>
          <w:rFonts w:ascii="Arial" w:hAnsi="Arial" w:cs="Arial"/>
          <w:sz w:val="24"/>
          <w:szCs w:val="24"/>
        </w:rPr>
        <w:t>,00</w:t>
      </w:r>
      <w:r w:rsidRPr="00CB49E3">
        <w:rPr>
          <w:rFonts w:ascii="Arial" w:hAnsi="Arial" w:cs="Arial"/>
          <w:sz w:val="24"/>
          <w:szCs w:val="24"/>
        </w:rPr>
        <w:t xml:space="preserve"> (</w:t>
      </w:r>
      <w:r w:rsidR="008A46C7">
        <w:rPr>
          <w:rFonts w:ascii="Arial" w:hAnsi="Arial" w:cs="Arial"/>
          <w:sz w:val="24"/>
          <w:szCs w:val="24"/>
        </w:rPr>
        <w:t xml:space="preserve">trezentos e cinquenta </w:t>
      </w:r>
      <w:r w:rsidR="00D8618B">
        <w:rPr>
          <w:rFonts w:ascii="Arial" w:hAnsi="Arial" w:cs="Arial"/>
          <w:sz w:val="24"/>
          <w:szCs w:val="24"/>
        </w:rPr>
        <w:t>reais</w:t>
      </w:r>
      <w:r w:rsidRPr="00CB49E3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601AEA">
        <w:rPr>
          <w:rFonts w:ascii="Arial" w:hAnsi="Arial" w:cs="Arial"/>
          <w:sz w:val="24"/>
          <w:szCs w:val="24"/>
        </w:rPr>
        <w:t>Deltasul</w:t>
      </w:r>
      <w:proofErr w:type="spellEnd"/>
      <w:r w:rsidR="00601AEA">
        <w:rPr>
          <w:rFonts w:ascii="Arial" w:hAnsi="Arial" w:cs="Arial"/>
          <w:sz w:val="24"/>
          <w:szCs w:val="24"/>
        </w:rPr>
        <w:t xml:space="preserve"> Utilidades </w:t>
      </w:r>
      <w:proofErr w:type="spellStart"/>
      <w:r w:rsidR="00601AEA">
        <w:rPr>
          <w:rFonts w:ascii="Arial" w:hAnsi="Arial" w:cs="Arial"/>
          <w:sz w:val="24"/>
          <w:szCs w:val="24"/>
        </w:rPr>
        <w:t>Ltda</w:t>
      </w:r>
      <w:proofErr w:type="spellEnd"/>
      <w:r w:rsidR="00CC4141" w:rsidRPr="00CB49E3">
        <w:rPr>
          <w:rFonts w:ascii="Arial" w:hAnsi="Arial" w:cs="Arial"/>
          <w:sz w:val="24"/>
          <w:szCs w:val="24"/>
        </w:rPr>
        <w:t xml:space="preserve"> CNPJ </w:t>
      </w:r>
      <w:r w:rsidR="00601AEA">
        <w:rPr>
          <w:rFonts w:ascii="Arial" w:hAnsi="Arial" w:cs="Arial"/>
          <w:sz w:val="24"/>
          <w:szCs w:val="24"/>
        </w:rPr>
        <w:t>98.102.924/0087-73</w:t>
      </w:r>
      <w:r w:rsidR="00CC4141" w:rsidRPr="00CB49E3">
        <w:rPr>
          <w:rFonts w:ascii="Arial" w:hAnsi="Arial" w:cs="Arial"/>
          <w:sz w:val="24"/>
          <w:szCs w:val="24"/>
        </w:rPr>
        <w:t xml:space="preserve"> no valor de R$ </w:t>
      </w:r>
      <w:r w:rsidR="00601AEA">
        <w:rPr>
          <w:rFonts w:ascii="Arial" w:hAnsi="Arial" w:cs="Arial"/>
          <w:sz w:val="24"/>
          <w:szCs w:val="24"/>
        </w:rPr>
        <w:t>399,00</w:t>
      </w:r>
      <w:r w:rsidR="00CC4141" w:rsidRPr="00CB49E3">
        <w:rPr>
          <w:rFonts w:ascii="Arial" w:hAnsi="Arial" w:cs="Arial"/>
          <w:sz w:val="24"/>
          <w:szCs w:val="24"/>
        </w:rPr>
        <w:t xml:space="preserve"> (</w:t>
      </w:r>
      <w:r w:rsidR="00601AEA">
        <w:rPr>
          <w:rFonts w:ascii="Arial" w:hAnsi="Arial" w:cs="Arial"/>
          <w:sz w:val="24"/>
          <w:szCs w:val="24"/>
        </w:rPr>
        <w:t>trezentos e noventa e nove</w:t>
      </w:r>
      <w:r w:rsidR="000641C3">
        <w:rPr>
          <w:rFonts w:ascii="Arial" w:hAnsi="Arial" w:cs="Arial"/>
          <w:sz w:val="24"/>
          <w:szCs w:val="24"/>
        </w:rPr>
        <w:t xml:space="preserve"> </w:t>
      </w:r>
      <w:r w:rsidR="0096443C">
        <w:rPr>
          <w:rFonts w:ascii="Arial" w:hAnsi="Arial" w:cs="Arial"/>
          <w:sz w:val="24"/>
          <w:szCs w:val="24"/>
        </w:rPr>
        <w:t>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A504B4">
        <w:rPr>
          <w:rFonts w:ascii="Arial" w:hAnsi="Arial" w:cs="Arial"/>
          <w:sz w:val="24"/>
          <w:szCs w:val="24"/>
        </w:rPr>
        <w:t>Comercial de Baterias Pereira</w:t>
      </w:r>
      <w:r w:rsidR="00B47DEB">
        <w:rPr>
          <w:rFonts w:ascii="Arial" w:hAnsi="Arial" w:cs="Arial"/>
          <w:sz w:val="24"/>
          <w:szCs w:val="24"/>
        </w:rPr>
        <w:t xml:space="preserve"> </w:t>
      </w:r>
      <w:r w:rsidR="00CC4141" w:rsidRPr="0090066A">
        <w:rPr>
          <w:rFonts w:ascii="Arial" w:hAnsi="Arial" w:cs="Arial"/>
          <w:sz w:val="24"/>
          <w:szCs w:val="24"/>
        </w:rPr>
        <w:t xml:space="preserve">CNPJ </w:t>
      </w:r>
      <w:r w:rsidR="00A504B4">
        <w:rPr>
          <w:rFonts w:ascii="Arial" w:hAnsi="Arial" w:cs="Arial"/>
          <w:sz w:val="24"/>
          <w:szCs w:val="24"/>
        </w:rPr>
        <w:t>04.613.701/0001-57</w:t>
      </w:r>
      <w:r w:rsidR="00CC4141" w:rsidRPr="0090066A">
        <w:rPr>
          <w:rFonts w:ascii="Arial" w:hAnsi="Arial" w:cs="Arial"/>
          <w:sz w:val="24"/>
          <w:szCs w:val="24"/>
        </w:rPr>
        <w:t xml:space="preserve"> no valor de R$ </w:t>
      </w:r>
      <w:r w:rsidR="00A504B4">
        <w:rPr>
          <w:rFonts w:ascii="Arial" w:hAnsi="Arial" w:cs="Arial"/>
          <w:sz w:val="24"/>
          <w:szCs w:val="24"/>
        </w:rPr>
        <w:t>370,00</w:t>
      </w:r>
      <w:r w:rsidR="0096443C">
        <w:rPr>
          <w:rFonts w:ascii="Arial" w:hAnsi="Arial" w:cs="Arial"/>
          <w:sz w:val="24"/>
          <w:szCs w:val="24"/>
        </w:rPr>
        <w:t xml:space="preserve"> (</w:t>
      </w:r>
      <w:r w:rsidR="00A504B4">
        <w:rPr>
          <w:rFonts w:ascii="Arial" w:hAnsi="Arial" w:cs="Arial"/>
          <w:sz w:val="24"/>
          <w:szCs w:val="24"/>
        </w:rPr>
        <w:t>trezentos e setenta</w:t>
      </w:r>
      <w:r w:rsidR="000641C3">
        <w:rPr>
          <w:rFonts w:ascii="Arial" w:hAnsi="Arial" w:cs="Arial"/>
          <w:sz w:val="24"/>
          <w:szCs w:val="24"/>
        </w:rPr>
        <w:t xml:space="preserve"> </w:t>
      </w:r>
      <w:r w:rsidR="00783CF2" w:rsidRPr="0090066A">
        <w:rPr>
          <w:rFonts w:ascii="Arial" w:hAnsi="Arial" w:cs="Arial"/>
          <w:sz w:val="24"/>
          <w:szCs w:val="24"/>
        </w:rPr>
        <w:t>reais)</w:t>
      </w:r>
      <w:r w:rsidR="00CC4141" w:rsidRPr="0090066A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 xml:space="preserve">Empresa, </w:t>
      </w:r>
      <w:r w:rsidR="00B47DEB">
        <w:rPr>
          <w:rFonts w:ascii="Arial" w:hAnsi="Arial" w:cs="Arial"/>
          <w:sz w:val="24"/>
          <w:szCs w:val="24"/>
        </w:rPr>
        <w:t xml:space="preserve">Lucas </w:t>
      </w:r>
      <w:proofErr w:type="spellStart"/>
      <w:r w:rsidR="00B47DEB">
        <w:rPr>
          <w:rFonts w:ascii="Arial" w:hAnsi="Arial" w:cs="Arial"/>
          <w:sz w:val="24"/>
          <w:szCs w:val="24"/>
        </w:rPr>
        <w:t>Werlhi</w:t>
      </w:r>
      <w:proofErr w:type="spellEnd"/>
      <w:r w:rsidR="00B47DEB">
        <w:rPr>
          <w:rFonts w:ascii="Arial" w:hAnsi="Arial" w:cs="Arial"/>
          <w:sz w:val="24"/>
          <w:szCs w:val="24"/>
        </w:rPr>
        <w:t xml:space="preserve"> Pontes</w:t>
      </w:r>
      <w:r w:rsidR="0096443C">
        <w:rPr>
          <w:rFonts w:ascii="Arial" w:hAnsi="Arial" w:cs="Arial"/>
          <w:sz w:val="24"/>
          <w:szCs w:val="24"/>
        </w:rPr>
        <w:t xml:space="preserve">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de R$ </w:t>
      </w:r>
      <w:r w:rsidR="00B47DEB">
        <w:rPr>
          <w:rFonts w:ascii="Arial" w:hAnsi="Arial" w:cs="Arial"/>
          <w:sz w:val="24"/>
          <w:szCs w:val="24"/>
        </w:rPr>
        <w:t>350,00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B47DEB">
        <w:rPr>
          <w:rFonts w:ascii="Arial" w:hAnsi="Arial" w:cs="Arial"/>
          <w:sz w:val="24"/>
          <w:szCs w:val="24"/>
        </w:rPr>
        <w:t>trezentos e cinquenta</w:t>
      </w:r>
      <w:r w:rsidR="00E22336" w:rsidRPr="0090066A">
        <w:rPr>
          <w:rFonts w:ascii="Arial" w:hAnsi="Arial" w:cs="Arial"/>
          <w:sz w:val="24"/>
          <w:szCs w:val="24"/>
        </w:rPr>
        <w:t xml:space="preserve">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Pr="0090066A">
        <w:rPr>
          <w:rFonts w:ascii="Arial" w:hAnsi="Arial" w:cs="Arial"/>
          <w:sz w:val="24"/>
          <w:szCs w:val="24"/>
        </w:rPr>
        <w:t>sendo declarad</w:t>
      </w:r>
      <w:r w:rsidR="00B47DEB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B47DEB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D8618B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encerrada a reunião, sendo </w:t>
      </w:r>
      <w:proofErr w:type="gramStart"/>
      <w:r w:rsidRPr="007366DF">
        <w:rPr>
          <w:rFonts w:ascii="Arial" w:hAnsi="Arial" w:cs="Arial"/>
          <w:color w:val="000000" w:themeColor="text1"/>
          <w:sz w:val="24"/>
          <w:szCs w:val="24"/>
        </w:rPr>
        <w:t>a presente Ata encaminhada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793C80" w:rsidRDefault="00793C80" w:rsidP="00783CF2">
      <w:pPr>
        <w:jc w:val="center"/>
        <w:rPr>
          <w:rFonts w:ascii="Arial" w:hAnsi="Arial" w:cs="Arial"/>
          <w:sz w:val="24"/>
          <w:szCs w:val="24"/>
        </w:rPr>
      </w:pPr>
    </w:p>
    <w:p w:rsidR="00783CF2" w:rsidRPr="007366DF" w:rsidRDefault="00783CF2" w:rsidP="00783CF2">
      <w:pPr>
        <w:jc w:val="center"/>
        <w:rPr>
          <w:rFonts w:ascii="Arial" w:hAnsi="Arial" w:cs="Arial"/>
          <w:sz w:val="24"/>
          <w:szCs w:val="24"/>
        </w:rPr>
      </w:pPr>
    </w:p>
    <w:p w:rsidR="00CC4141" w:rsidRDefault="00783CF2" w:rsidP="00783CF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783CF2" w:rsidRPr="007366DF" w:rsidRDefault="00783CF2" w:rsidP="00783CF2">
      <w:pPr>
        <w:jc w:val="center"/>
        <w:rPr>
          <w:rFonts w:ascii="Arial" w:hAnsi="Arial" w:cs="Arial"/>
          <w:b/>
          <w:sz w:val="22"/>
        </w:rPr>
      </w:pPr>
    </w:p>
    <w:p w:rsidR="00CC4141" w:rsidRDefault="000641C3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SANTO</w:t>
      </w: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783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5F" w:rsidRDefault="00886A5F" w:rsidP="00E15733">
      <w:pPr>
        <w:spacing w:after="0" w:line="240" w:lineRule="auto"/>
      </w:pPr>
      <w:r>
        <w:separator/>
      </w:r>
    </w:p>
  </w:endnote>
  <w:endnote w:type="continuationSeparator" w:id="0">
    <w:p w:rsidR="00886A5F" w:rsidRDefault="00886A5F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5F" w:rsidRDefault="00886A5F" w:rsidP="00E15733">
      <w:pPr>
        <w:spacing w:after="0" w:line="240" w:lineRule="auto"/>
      </w:pPr>
      <w:r>
        <w:separator/>
      </w:r>
    </w:p>
  </w:footnote>
  <w:footnote w:type="continuationSeparator" w:id="0">
    <w:p w:rsidR="00886A5F" w:rsidRDefault="00886A5F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925DF"/>
    <w:rsid w:val="000A1FCE"/>
    <w:rsid w:val="0012213C"/>
    <w:rsid w:val="00186BDB"/>
    <w:rsid w:val="001D5F55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434DAA"/>
    <w:rsid w:val="00463678"/>
    <w:rsid w:val="00485656"/>
    <w:rsid w:val="004F3442"/>
    <w:rsid w:val="00511397"/>
    <w:rsid w:val="00513E89"/>
    <w:rsid w:val="00573893"/>
    <w:rsid w:val="005865ED"/>
    <w:rsid w:val="005C1145"/>
    <w:rsid w:val="005F7D9D"/>
    <w:rsid w:val="00601AEA"/>
    <w:rsid w:val="006823B1"/>
    <w:rsid w:val="006926A1"/>
    <w:rsid w:val="006A7E2F"/>
    <w:rsid w:val="006C3D09"/>
    <w:rsid w:val="00704DD0"/>
    <w:rsid w:val="007366DF"/>
    <w:rsid w:val="007463A0"/>
    <w:rsid w:val="007471FF"/>
    <w:rsid w:val="00783CF2"/>
    <w:rsid w:val="00793C80"/>
    <w:rsid w:val="008609C4"/>
    <w:rsid w:val="00886A5F"/>
    <w:rsid w:val="008A46C7"/>
    <w:rsid w:val="008B354A"/>
    <w:rsid w:val="0090066A"/>
    <w:rsid w:val="009119EC"/>
    <w:rsid w:val="0096443C"/>
    <w:rsid w:val="009D52CE"/>
    <w:rsid w:val="009F37B7"/>
    <w:rsid w:val="00A223F7"/>
    <w:rsid w:val="00A504B4"/>
    <w:rsid w:val="00A66284"/>
    <w:rsid w:val="00A67E6A"/>
    <w:rsid w:val="00A73922"/>
    <w:rsid w:val="00A8005D"/>
    <w:rsid w:val="00AB7254"/>
    <w:rsid w:val="00B15298"/>
    <w:rsid w:val="00B37300"/>
    <w:rsid w:val="00B47DEB"/>
    <w:rsid w:val="00B65B2F"/>
    <w:rsid w:val="00B75C12"/>
    <w:rsid w:val="00BD7393"/>
    <w:rsid w:val="00BF1D8A"/>
    <w:rsid w:val="00C2748D"/>
    <w:rsid w:val="00CB49E3"/>
    <w:rsid w:val="00CB51FA"/>
    <w:rsid w:val="00CC4141"/>
    <w:rsid w:val="00CC6360"/>
    <w:rsid w:val="00D64D36"/>
    <w:rsid w:val="00D8618B"/>
    <w:rsid w:val="00D923FE"/>
    <w:rsid w:val="00D94C0B"/>
    <w:rsid w:val="00DA4640"/>
    <w:rsid w:val="00DF37B1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375E2"/>
    <w:rsid w:val="00F565E8"/>
    <w:rsid w:val="00F84CA6"/>
    <w:rsid w:val="00FD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4932-8911-49CE-8C22-A9C46FE4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josi.wienke</cp:lastModifiedBy>
  <cp:revision>34</cp:revision>
  <cp:lastPrinted>2021-06-21T13:02:00Z</cp:lastPrinted>
  <dcterms:created xsi:type="dcterms:W3CDTF">2018-10-04T14:00:00Z</dcterms:created>
  <dcterms:modified xsi:type="dcterms:W3CDTF">2021-06-21T13:06:00Z</dcterms:modified>
</cp:coreProperties>
</file>