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EC" w:rsidRDefault="007C42EC" w:rsidP="00E5398C">
      <w:pPr>
        <w:spacing w:after="120"/>
        <w:jc w:val="center"/>
        <w:rPr>
          <w:rFonts w:ascii="Times New Roman" w:hAnsi="Times New Roman" w:cs="Times New Roman"/>
          <w:b/>
          <w:sz w:val="24"/>
          <w:szCs w:val="24"/>
        </w:rPr>
      </w:pPr>
      <w:r w:rsidRPr="009F7D82">
        <w:rPr>
          <w:rFonts w:ascii="Times New Roman" w:hAnsi="Times New Roman" w:cs="Times New Roman"/>
          <w:b/>
          <w:sz w:val="24"/>
          <w:szCs w:val="24"/>
        </w:rPr>
        <w:t xml:space="preserve">EDITAL DE PREGÃO PRESENCIAL Nº </w:t>
      </w:r>
      <w:r w:rsidR="00855691">
        <w:rPr>
          <w:rFonts w:ascii="Times New Roman" w:hAnsi="Times New Roman" w:cs="Times New Roman"/>
          <w:b/>
          <w:sz w:val="24"/>
          <w:szCs w:val="24"/>
        </w:rPr>
        <w:t>01/2020</w:t>
      </w:r>
      <w:r w:rsidR="005074CD">
        <w:rPr>
          <w:rFonts w:ascii="Times New Roman" w:hAnsi="Times New Roman" w:cs="Times New Roman"/>
          <w:b/>
          <w:sz w:val="24"/>
          <w:szCs w:val="24"/>
        </w:rPr>
        <w:t xml:space="preserve"> – LIVRE PARTICIPAÇÃO </w:t>
      </w:r>
    </w:p>
    <w:p w:rsidR="005074CD" w:rsidRPr="009F7D82" w:rsidRDefault="005074CD" w:rsidP="00A12446">
      <w:pPr>
        <w:jc w:val="center"/>
        <w:rPr>
          <w:rFonts w:ascii="Times New Roman" w:hAnsi="Times New Roman" w:cs="Times New Roman"/>
          <w:b/>
          <w:sz w:val="24"/>
          <w:szCs w:val="24"/>
        </w:rPr>
      </w:pPr>
      <w:r>
        <w:rPr>
          <w:rFonts w:ascii="Times New Roman" w:hAnsi="Times New Roman" w:cs="Times New Roman"/>
          <w:b/>
          <w:sz w:val="24"/>
          <w:szCs w:val="24"/>
        </w:rPr>
        <w:t>COM TRATAMENTO DIFERENCIADO PARA MICROEMPRESA</w:t>
      </w:r>
      <w:bookmarkStart w:id="0" w:name="_GoBack"/>
      <w:bookmarkEnd w:id="0"/>
    </w:p>
    <w:p w:rsidR="007C42EC" w:rsidRPr="009F7D82" w:rsidRDefault="007C42EC" w:rsidP="00A12446">
      <w:pPr>
        <w:jc w:val="center"/>
        <w:rPr>
          <w:rFonts w:ascii="Times New Roman" w:hAnsi="Times New Roman" w:cs="Times New Roman"/>
          <w:b/>
          <w:sz w:val="24"/>
          <w:szCs w:val="24"/>
        </w:rPr>
      </w:pPr>
      <w:r w:rsidRPr="009F7D82">
        <w:rPr>
          <w:rFonts w:ascii="Times New Roman" w:hAnsi="Times New Roman" w:cs="Times New Roman"/>
          <w:b/>
          <w:sz w:val="24"/>
          <w:szCs w:val="24"/>
        </w:rPr>
        <w:t xml:space="preserve">PROCESSO </w:t>
      </w:r>
      <w:r w:rsidR="00447BF0">
        <w:rPr>
          <w:rFonts w:ascii="Times New Roman" w:hAnsi="Times New Roman" w:cs="Times New Roman"/>
          <w:b/>
          <w:sz w:val="24"/>
          <w:szCs w:val="24"/>
        </w:rPr>
        <w:t>N</w:t>
      </w:r>
      <w:r w:rsidRPr="009F7D82">
        <w:rPr>
          <w:rFonts w:ascii="Times New Roman" w:hAnsi="Times New Roman" w:cs="Times New Roman"/>
          <w:b/>
          <w:sz w:val="24"/>
          <w:szCs w:val="24"/>
        </w:rPr>
        <w:t xml:space="preserve">º </w:t>
      </w:r>
      <w:r w:rsidR="00855691">
        <w:rPr>
          <w:rFonts w:ascii="Times New Roman" w:hAnsi="Times New Roman" w:cs="Times New Roman"/>
          <w:b/>
          <w:sz w:val="24"/>
          <w:szCs w:val="24"/>
        </w:rPr>
        <w:t>08/2020</w:t>
      </w:r>
    </w:p>
    <w:p w:rsidR="007C42EC" w:rsidRPr="009F7D82" w:rsidRDefault="00656E8E" w:rsidP="005E4B5F">
      <w:pPr>
        <w:spacing w:after="120"/>
        <w:jc w:val="both"/>
        <w:rPr>
          <w:rFonts w:ascii="Times New Roman" w:hAnsi="Times New Roman" w:cs="Times New Roman"/>
          <w:sz w:val="24"/>
          <w:szCs w:val="24"/>
        </w:rPr>
      </w:pPr>
      <w:r w:rsidRPr="009F7D82">
        <w:rPr>
          <w:rFonts w:ascii="Times New Roman" w:hAnsi="Times New Roman" w:cs="Times New Roman"/>
          <w:sz w:val="24"/>
          <w:szCs w:val="24"/>
        </w:rPr>
        <w:t>A CÂMARA MUNICIPAL DE VEREADORES DE CANGUÇU/RS, Estado do Rio Grande do Sul,</w:t>
      </w:r>
      <w:r w:rsidR="00AE487A" w:rsidRPr="009F7D82">
        <w:rPr>
          <w:rFonts w:ascii="Times New Roman" w:hAnsi="Times New Roman" w:cs="Times New Roman"/>
          <w:sz w:val="24"/>
          <w:szCs w:val="24"/>
        </w:rPr>
        <w:t xml:space="preserve"> situada a Rua general Osório, 979,</w:t>
      </w:r>
      <w:r w:rsidRPr="009F7D82">
        <w:rPr>
          <w:rFonts w:ascii="Times New Roman" w:hAnsi="Times New Roman" w:cs="Times New Roman"/>
          <w:sz w:val="24"/>
          <w:szCs w:val="24"/>
        </w:rPr>
        <w:t xml:space="preserve"> torna</w:t>
      </w:r>
      <w:r w:rsidR="007C42EC" w:rsidRPr="009F7D82">
        <w:rPr>
          <w:rFonts w:ascii="Times New Roman" w:hAnsi="Times New Roman" w:cs="Times New Roman"/>
          <w:sz w:val="24"/>
          <w:szCs w:val="24"/>
        </w:rPr>
        <w:t xml:space="preserve"> público, para conhecimento dos interessados, que se encontra aberta a licitação na modalidade “PREGÃO”, na forma PRESENCIAL, do tipo "MENOR PREÇO</w:t>
      </w:r>
      <w:r w:rsidR="00634464" w:rsidRPr="009F7D82">
        <w:rPr>
          <w:rFonts w:ascii="Times New Roman" w:hAnsi="Times New Roman" w:cs="Times New Roman"/>
          <w:sz w:val="24"/>
          <w:szCs w:val="24"/>
        </w:rPr>
        <w:t xml:space="preserve"> GLOBAL</w:t>
      </w:r>
      <w:r w:rsidR="007C42EC" w:rsidRPr="009F7D82">
        <w:rPr>
          <w:rFonts w:ascii="Times New Roman" w:hAnsi="Times New Roman" w:cs="Times New Roman"/>
          <w:sz w:val="24"/>
          <w:szCs w:val="24"/>
        </w:rPr>
        <w:t xml:space="preserve">", </w:t>
      </w:r>
      <w:proofErr w:type="gramStart"/>
      <w:r w:rsidR="007C42EC" w:rsidRPr="009F7D82">
        <w:rPr>
          <w:rFonts w:ascii="Times New Roman" w:hAnsi="Times New Roman" w:cs="Times New Roman"/>
          <w:sz w:val="24"/>
          <w:szCs w:val="24"/>
        </w:rPr>
        <w:t xml:space="preserve">para </w:t>
      </w:r>
      <w:r w:rsidR="00A04C1F" w:rsidRPr="009F7D82">
        <w:rPr>
          <w:rFonts w:ascii="Times New Roman" w:hAnsi="Times New Roman" w:cs="Times New Roman"/>
          <w:sz w:val="24"/>
          <w:szCs w:val="24"/>
        </w:rPr>
        <w:t>:</w:t>
      </w:r>
      <w:proofErr w:type="gramEnd"/>
      <w:r w:rsidR="00A04C1F" w:rsidRPr="009F7D82">
        <w:rPr>
          <w:rFonts w:ascii="Times New Roman" w:hAnsi="Times New Roman" w:cs="Times New Roman"/>
          <w:b/>
          <w:bCs/>
          <w:sz w:val="24"/>
          <w:szCs w:val="24"/>
          <w:u w:val="single"/>
        </w:rPr>
        <w:t xml:space="preserve"> contratação de </w:t>
      </w:r>
      <w:r w:rsidR="00A04C1F">
        <w:rPr>
          <w:rFonts w:ascii="Times New Roman" w:hAnsi="Times New Roman" w:cs="Times New Roman"/>
          <w:b/>
          <w:bCs/>
          <w:sz w:val="24"/>
          <w:szCs w:val="24"/>
          <w:u w:val="single"/>
        </w:rPr>
        <w:t>empresa</w:t>
      </w:r>
      <w:r w:rsidR="00A04C1F" w:rsidRPr="009F7D82">
        <w:rPr>
          <w:rFonts w:ascii="Times New Roman" w:hAnsi="Times New Roman" w:cs="Times New Roman"/>
          <w:b/>
          <w:bCs/>
          <w:sz w:val="24"/>
          <w:szCs w:val="24"/>
          <w:u w:val="single"/>
        </w:rPr>
        <w:t xml:space="preserve"> jurídica visando a realização</w:t>
      </w:r>
      <w:r w:rsidR="00A04C1F">
        <w:rPr>
          <w:rFonts w:ascii="Times New Roman" w:hAnsi="Times New Roman" w:cs="Times New Roman"/>
          <w:b/>
          <w:bCs/>
          <w:sz w:val="24"/>
          <w:szCs w:val="24"/>
          <w:u w:val="single"/>
        </w:rPr>
        <w:t>, elaboração, aplicação e correção de provas e demais aspectos atinentes para</w:t>
      </w:r>
      <w:r w:rsidR="00A04C1F" w:rsidRPr="009F7D82">
        <w:rPr>
          <w:rFonts w:ascii="Times New Roman" w:hAnsi="Times New Roman" w:cs="Times New Roman"/>
          <w:b/>
          <w:bCs/>
          <w:sz w:val="24"/>
          <w:szCs w:val="24"/>
          <w:u w:val="single"/>
        </w:rPr>
        <w:t xml:space="preserve"> </w:t>
      </w:r>
      <w:r w:rsidR="00A04C1F">
        <w:rPr>
          <w:rFonts w:ascii="Times New Roman" w:hAnsi="Times New Roman" w:cs="Times New Roman"/>
          <w:b/>
          <w:bCs/>
          <w:sz w:val="24"/>
          <w:szCs w:val="24"/>
          <w:u w:val="single"/>
        </w:rPr>
        <w:t xml:space="preserve">execução e finalização de </w:t>
      </w:r>
      <w:r w:rsidR="00A04C1F" w:rsidRPr="009F7D82">
        <w:rPr>
          <w:rFonts w:ascii="Times New Roman" w:hAnsi="Times New Roman" w:cs="Times New Roman"/>
          <w:b/>
          <w:bCs/>
          <w:sz w:val="24"/>
          <w:szCs w:val="24"/>
          <w:u w:val="single"/>
        </w:rPr>
        <w:t xml:space="preserve">concurso publico para o cargo de Auxiliar Legislativo </w:t>
      </w:r>
      <w:r w:rsidR="00CB57A0">
        <w:rPr>
          <w:rFonts w:ascii="Times New Roman" w:hAnsi="Times New Roman" w:cs="Times New Roman"/>
          <w:b/>
          <w:bCs/>
          <w:sz w:val="24"/>
          <w:szCs w:val="24"/>
          <w:u w:val="single"/>
        </w:rPr>
        <w:t>II</w:t>
      </w:r>
      <w:r w:rsidR="00A04C1F" w:rsidRPr="009F7D82">
        <w:rPr>
          <w:rFonts w:ascii="Times New Roman" w:hAnsi="Times New Roman" w:cs="Times New Roman"/>
          <w:b/>
          <w:bCs/>
          <w:sz w:val="24"/>
          <w:szCs w:val="24"/>
          <w:u w:val="single"/>
        </w:rPr>
        <w:t xml:space="preserve"> da Câmara de Vereadores</w:t>
      </w:r>
      <w:r w:rsidR="007C42EC" w:rsidRPr="009F7D82">
        <w:rPr>
          <w:rFonts w:ascii="Times New Roman" w:hAnsi="Times New Roman" w:cs="Times New Roman"/>
          <w:b/>
          <w:bCs/>
          <w:sz w:val="24"/>
          <w:szCs w:val="24"/>
        </w:rPr>
        <w:t>,</w:t>
      </w:r>
      <w:r w:rsidR="00C80E5E" w:rsidRPr="009F7D82">
        <w:rPr>
          <w:rFonts w:ascii="Times New Roman" w:hAnsi="Times New Roman" w:cs="Times New Roman"/>
          <w:b/>
          <w:bCs/>
          <w:sz w:val="24"/>
          <w:szCs w:val="24"/>
        </w:rPr>
        <w:t xml:space="preserve"> </w:t>
      </w:r>
      <w:r w:rsidR="00C80E5E" w:rsidRPr="009F7D82">
        <w:rPr>
          <w:rFonts w:ascii="Times New Roman" w:hAnsi="Times New Roman" w:cs="Times New Roman"/>
          <w:bCs/>
          <w:sz w:val="24"/>
          <w:szCs w:val="24"/>
        </w:rPr>
        <w:t>conforme objeto descrito abaixo</w:t>
      </w:r>
      <w:r w:rsidR="00AE487A" w:rsidRPr="009F7D82">
        <w:rPr>
          <w:rFonts w:ascii="Times New Roman" w:hAnsi="Times New Roman" w:cs="Times New Roman"/>
          <w:bCs/>
          <w:sz w:val="24"/>
          <w:szCs w:val="24"/>
        </w:rPr>
        <w:t xml:space="preserve"> e constantes  do Anexo </w:t>
      </w:r>
      <w:r w:rsidR="004C417E" w:rsidRPr="009F7D82">
        <w:rPr>
          <w:rFonts w:ascii="Times New Roman" w:hAnsi="Times New Roman" w:cs="Times New Roman"/>
          <w:bCs/>
          <w:sz w:val="24"/>
          <w:szCs w:val="24"/>
        </w:rPr>
        <w:t>I</w:t>
      </w:r>
      <w:r w:rsidR="00C80E5E" w:rsidRPr="009F7D82">
        <w:rPr>
          <w:rFonts w:ascii="Times New Roman" w:hAnsi="Times New Roman" w:cs="Times New Roman"/>
          <w:bCs/>
          <w:sz w:val="24"/>
          <w:szCs w:val="24"/>
        </w:rPr>
        <w:t xml:space="preserve">, </w:t>
      </w:r>
      <w:r w:rsidR="007C42EC" w:rsidRPr="009F7D82">
        <w:rPr>
          <w:rFonts w:ascii="Times New Roman" w:hAnsi="Times New Roman" w:cs="Times New Roman"/>
          <w:b/>
          <w:bCs/>
          <w:sz w:val="24"/>
          <w:szCs w:val="24"/>
        </w:rPr>
        <w:t xml:space="preserve"> </w:t>
      </w:r>
      <w:r w:rsidR="007C42EC" w:rsidRPr="009F7D82">
        <w:rPr>
          <w:rFonts w:ascii="Times New Roman" w:hAnsi="Times New Roman" w:cs="Times New Roman"/>
          <w:sz w:val="24"/>
          <w:szCs w:val="24"/>
        </w:rPr>
        <w:t xml:space="preserve">para Câmara Municipal de Vereadores de Canguçu/RS, conforme as especificações deste Edital. </w:t>
      </w:r>
    </w:p>
    <w:p w:rsidR="007C42EC" w:rsidRDefault="007C42EC" w:rsidP="005E4B5F">
      <w:pPr>
        <w:spacing w:after="120"/>
        <w:jc w:val="both"/>
        <w:rPr>
          <w:rFonts w:ascii="Times New Roman" w:hAnsi="Times New Roman" w:cs="Times New Roman"/>
          <w:sz w:val="24"/>
          <w:szCs w:val="24"/>
        </w:rPr>
      </w:pPr>
      <w:r w:rsidRPr="009F7D82">
        <w:rPr>
          <w:rFonts w:ascii="Times New Roman" w:hAnsi="Times New Roman" w:cs="Times New Roman"/>
          <w:sz w:val="24"/>
          <w:szCs w:val="24"/>
        </w:rPr>
        <w:t xml:space="preserve">O presente certame licitatório reger-se-á pelas disposições da Lei nº. 10.520, de 17/07/2002, publicada no </w:t>
      </w:r>
      <w:proofErr w:type="spellStart"/>
      <w:r w:rsidRPr="009F7D82">
        <w:rPr>
          <w:rFonts w:ascii="Times New Roman" w:hAnsi="Times New Roman" w:cs="Times New Roman"/>
          <w:sz w:val="24"/>
          <w:szCs w:val="24"/>
        </w:rPr>
        <w:t>D.O.U.</w:t>
      </w:r>
      <w:proofErr w:type="spellEnd"/>
      <w:r w:rsidRPr="009F7D82">
        <w:rPr>
          <w:rFonts w:ascii="Times New Roman" w:hAnsi="Times New Roman" w:cs="Times New Roman"/>
          <w:sz w:val="24"/>
          <w:szCs w:val="24"/>
        </w:rPr>
        <w:t xml:space="preserve"> </w:t>
      </w:r>
      <w:proofErr w:type="gramStart"/>
      <w:r w:rsidRPr="009F7D82">
        <w:rPr>
          <w:rFonts w:ascii="Times New Roman" w:hAnsi="Times New Roman" w:cs="Times New Roman"/>
          <w:sz w:val="24"/>
          <w:szCs w:val="24"/>
        </w:rPr>
        <w:t>de</w:t>
      </w:r>
      <w:proofErr w:type="gramEnd"/>
      <w:r w:rsidRPr="009F7D82">
        <w:rPr>
          <w:rFonts w:ascii="Times New Roman" w:hAnsi="Times New Roman" w:cs="Times New Roman"/>
          <w:sz w:val="24"/>
          <w:szCs w:val="24"/>
        </w:rPr>
        <w:t xml:space="preserve"> 18/07/2002, subsidiariamente, pela Lei nº 8.666/93, de 21/06/1993, e suas alterações, pela Lei Complementar nº 123/06, de 14/12/06, </w:t>
      </w:r>
      <w:r w:rsidRPr="00164BE8">
        <w:rPr>
          <w:rFonts w:ascii="Times New Roman" w:hAnsi="Times New Roman" w:cs="Times New Roman"/>
          <w:sz w:val="24"/>
          <w:szCs w:val="24"/>
        </w:rPr>
        <w:t>Decreto da Câmara Municipal nº 551/2010, 618/11</w:t>
      </w:r>
      <w:r w:rsidRPr="009F7D82">
        <w:rPr>
          <w:rFonts w:ascii="Times New Roman" w:hAnsi="Times New Roman" w:cs="Times New Roman"/>
          <w:sz w:val="24"/>
          <w:szCs w:val="24"/>
        </w:rPr>
        <w:t xml:space="preserve"> e demais legislações pertinentes e, ainda, pelo estabelecido no presente Edital e seus anexos. </w:t>
      </w:r>
      <w:proofErr w:type="spellStart"/>
      <w:r w:rsidRPr="009F7D82">
        <w:rPr>
          <w:rFonts w:ascii="Times New Roman" w:hAnsi="Times New Roman" w:cs="Times New Roman"/>
          <w:sz w:val="24"/>
          <w:szCs w:val="24"/>
        </w:rPr>
        <w:t>Pr</w:t>
      </w:r>
      <w:r w:rsidR="00AE487A" w:rsidRPr="009F7D82">
        <w:rPr>
          <w:rFonts w:ascii="Times New Roman" w:hAnsi="Times New Roman" w:cs="Times New Roman"/>
          <w:sz w:val="24"/>
          <w:szCs w:val="24"/>
        </w:rPr>
        <w:t>egoeira</w:t>
      </w:r>
      <w:proofErr w:type="spellEnd"/>
      <w:r w:rsidR="00AE487A" w:rsidRPr="009F7D82">
        <w:rPr>
          <w:rFonts w:ascii="Times New Roman" w:hAnsi="Times New Roman" w:cs="Times New Roman"/>
          <w:sz w:val="24"/>
          <w:szCs w:val="24"/>
        </w:rPr>
        <w:t xml:space="preserve"> Oficial – </w:t>
      </w:r>
      <w:r w:rsidR="000236A0" w:rsidRPr="009F7D82">
        <w:rPr>
          <w:rFonts w:ascii="Times New Roman" w:hAnsi="Times New Roman" w:cs="Times New Roman"/>
          <w:sz w:val="24"/>
          <w:szCs w:val="24"/>
        </w:rPr>
        <w:t>SOLANGE DA SILVA MANZKE</w:t>
      </w:r>
      <w:r w:rsidRPr="009F7D82">
        <w:rPr>
          <w:rFonts w:ascii="Times New Roman" w:hAnsi="Times New Roman" w:cs="Times New Roman"/>
          <w:sz w:val="24"/>
          <w:szCs w:val="24"/>
        </w:rPr>
        <w:t xml:space="preserve">, nomeada conforme </w:t>
      </w:r>
      <w:r w:rsidR="00894355" w:rsidRPr="009F7D82">
        <w:rPr>
          <w:rFonts w:ascii="Times New Roman" w:hAnsi="Times New Roman" w:cs="Times New Roman"/>
          <w:sz w:val="24"/>
          <w:szCs w:val="24"/>
        </w:rPr>
        <w:t>P</w:t>
      </w:r>
      <w:r w:rsidRPr="009F7D82">
        <w:rPr>
          <w:rFonts w:ascii="Times New Roman" w:hAnsi="Times New Roman" w:cs="Times New Roman"/>
          <w:sz w:val="24"/>
          <w:szCs w:val="24"/>
        </w:rPr>
        <w:t xml:space="preserve">ortaria nº </w:t>
      </w:r>
      <w:r w:rsidR="000236A0" w:rsidRPr="009F7D82">
        <w:rPr>
          <w:rFonts w:ascii="Times New Roman" w:hAnsi="Times New Roman" w:cs="Times New Roman"/>
          <w:sz w:val="24"/>
          <w:szCs w:val="24"/>
        </w:rPr>
        <w:t>7</w:t>
      </w:r>
      <w:r w:rsidR="009D0D4B">
        <w:rPr>
          <w:rFonts w:ascii="Times New Roman" w:hAnsi="Times New Roman" w:cs="Times New Roman"/>
          <w:sz w:val="24"/>
          <w:szCs w:val="24"/>
        </w:rPr>
        <w:t>62</w:t>
      </w:r>
      <w:r w:rsidR="00894355" w:rsidRPr="009F7D82">
        <w:rPr>
          <w:rFonts w:ascii="Times New Roman" w:hAnsi="Times New Roman" w:cs="Times New Roman"/>
          <w:sz w:val="24"/>
          <w:szCs w:val="24"/>
        </w:rPr>
        <w:t>/201</w:t>
      </w:r>
      <w:r w:rsidR="009D0D4B">
        <w:rPr>
          <w:rFonts w:ascii="Times New Roman" w:hAnsi="Times New Roman" w:cs="Times New Roman"/>
          <w:sz w:val="24"/>
          <w:szCs w:val="24"/>
        </w:rPr>
        <w:t>9</w:t>
      </w:r>
      <w:r w:rsidR="00894355" w:rsidRPr="009F7D82">
        <w:rPr>
          <w:rFonts w:ascii="Times New Roman" w:hAnsi="Times New Roman" w:cs="Times New Roman"/>
          <w:sz w:val="24"/>
          <w:szCs w:val="24"/>
        </w:rPr>
        <w:t>.</w:t>
      </w:r>
    </w:p>
    <w:p w:rsidR="00855691" w:rsidRPr="009F7D82" w:rsidRDefault="00855691" w:rsidP="005E4B5F">
      <w:pPr>
        <w:spacing w:after="120"/>
        <w:jc w:val="both"/>
        <w:rPr>
          <w:rFonts w:ascii="Times New Roman" w:hAnsi="Times New Roman" w:cs="Times New Roman"/>
          <w:sz w:val="24"/>
          <w:szCs w:val="24"/>
        </w:rPr>
      </w:pPr>
      <w:r w:rsidRPr="00855691">
        <w:rPr>
          <w:rFonts w:ascii="Times New Roman" w:hAnsi="Times New Roman" w:cs="Times New Roman"/>
          <w:b/>
          <w:sz w:val="24"/>
          <w:szCs w:val="24"/>
        </w:rPr>
        <w:t>Este</w:t>
      </w:r>
      <w:r>
        <w:rPr>
          <w:rFonts w:ascii="Times New Roman" w:hAnsi="Times New Roman" w:cs="Times New Roman"/>
          <w:sz w:val="24"/>
          <w:szCs w:val="24"/>
        </w:rPr>
        <w:t xml:space="preserve"> </w:t>
      </w:r>
      <w:r w:rsidRPr="00855691">
        <w:rPr>
          <w:rFonts w:ascii="Times New Roman" w:hAnsi="Times New Roman" w:cs="Times New Roman"/>
          <w:b/>
          <w:sz w:val="24"/>
          <w:szCs w:val="24"/>
        </w:rPr>
        <w:t>Pregão foi renumerado, devido alteração de exerc</w:t>
      </w:r>
      <w:r w:rsidR="00A2587D">
        <w:rPr>
          <w:rFonts w:ascii="Times New Roman" w:hAnsi="Times New Roman" w:cs="Times New Roman"/>
          <w:b/>
          <w:sz w:val="24"/>
          <w:szCs w:val="24"/>
        </w:rPr>
        <w:t>í</w:t>
      </w:r>
      <w:r w:rsidRPr="00855691">
        <w:rPr>
          <w:rFonts w:ascii="Times New Roman" w:hAnsi="Times New Roman" w:cs="Times New Roman"/>
          <w:b/>
          <w:sz w:val="24"/>
          <w:szCs w:val="24"/>
        </w:rPr>
        <w:t>cio 2020, visto que, é originário do Pregão Pr</w:t>
      </w:r>
      <w:r w:rsidR="005F2E4A">
        <w:rPr>
          <w:rFonts w:ascii="Times New Roman" w:hAnsi="Times New Roman" w:cs="Times New Roman"/>
          <w:b/>
          <w:sz w:val="24"/>
          <w:szCs w:val="24"/>
        </w:rPr>
        <w:t xml:space="preserve">esencial Nº 11/2019 – Processo </w:t>
      </w:r>
      <w:r w:rsidRPr="00855691">
        <w:rPr>
          <w:rFonts w:ascii="Times New Roman" w:hAnsi="Times New Roman" w:cs="Times New Roman"/>
          <w:b/>
          <w:sz w:val="24"/>
          <w:szCs w:val="24"/>
        </w:rPr>
        <w:t>Nº 77/2019.</w:t>
      </w:r>
      <w:r>
        <w:rPr>
          <w:rFonts w:ascii="Times New Roman" w:hAnsi="Times New Roman" w:cs="Times New Roman"/>
          <w:sz w:val="24"/>
          <w:szCs w:val="24"/>
        </w:rPr>
        <w:t xml:space="preserve"> </w:t>
      </w:r>
    </w:p>
    <w:p w:rsidR="00B93D36" w:rsidRDefault="007C42EC" w:rsidP="005E4B5F">
      <w:pPr>
        <w:spacing w:after="120"/>
        <w:jc w:val="both"/>
      </w:pPr>
      <w:r w:rsidRPr="009F7D82">
        <w:rPr>
          <w:rFonts w:ascii="Times New Roman" w:hAnsi="Times New Roman" w:cs="Times New Roman"/>
          <w:sz w:val="24"/>
          <w:szCs w:val="24"/>
        </w:rPr>
        <w:t xml:space="preserve">As empresas que desejarem participar do referido “PREGÃO” poderão receber informações, edital e outros elementos, </w:t>
      </w:r>
      <w:r w:rsidR="004C417E" w:rsidRPr="009F7D82">
        <w:rPr>
          <w:rFonts w:ascii="Times New Roman" w:hAnsi="Times New Roman" w:cs="Times New Roman"/>
          <w:sz w:val="24"/>
          <w:szCs w:val="24"/>
        </w:rPr>
        <w:t xml:space="preserve">com a Comissão de Licitação, </w:t>
      </w:r>
      <w:r w:rsidRPr="009F7D82">
        <w:rPr>
          <w:rFonts w:ascii="Times New Roman" w:hAnsi="Times New Roman" w:cs="Times New Roman"/>
          <w:sz w:val="24"/>
          <w:szCs w:val="24"/>
        </w:rPr>
        <w:t xml:space="preserve">na Secretaria da Câmara, situada na Rua General Osório, 979, </w:t>
      </w:r>
      <w:proofErr w:type="gramStart"/>
      <w:r w:rsidRPr="009F7D82">
        <w:rPr>
          <w:rFonts w:ascii="Times New Roman" w:hAnsi="Times New Roman" w:cs="Times New Roman"/>
          <w:sz w:val="24"/>
          <w:szCs w:val="24"/>
        </w:rPr>
        <w:t>nesta</w:t>
      </w:r>
      <w:proofErr w:type="gramEnd"/>
      <w:r w:rsidRPr="009F7D82">
        <w:rPr>
          <w:rFonts w:ascii="Times New Roman" w:hAnsi="Times New Roman" w:cs="Times New Roman"/>
          <w:sz w:val="24"/>
          <w:szCs w:val="24"/>
        </w:rPr>
        <w:t xml:space="preserve"> cidade de Canguçu, de segundas às sextas-feiras, no horário das </w:t>
      </w:r>
      <w:r w:rsidRPr="00E577D9">
        <w:rPr>
          <w:rFonts w:ascii="Times New Roman" w:hAnsi="Times New Roman" w:cs="Times New Roman"/>
          <w:sz w:val="24"/>
          <w:szCs w:val="24"/>
        </w:rPr>
        <w:t>0</w:t>
      </w:r>
      <w:r w:rsidR="00BA3D2A" w:rsidRPr="00E577D9">
        <w:rPr>
          <w:rFonts w:ascii="Times New Roman" w:hAnsi="Times New Roman" w:cs="Times New Roman"/>
          <w:sz w:val="24"/>
          <w:szCs w:val="24"/>
        </w:rPr>
        <w:t>8</w:t>
      </w:r>
      <w:r w:rsidRPr="00E577D9">
        <w:rPr>
          <w:rFonts w:ascii="Times New Roman" w:hAnsi="Times New Roman" w:cs="Times New Roman"/>
          <w:sz w:val="24"/>
          <w:szCs w:val="24"/>
        </w:rPr>
        <w:t>:00 às 1</w:t>
      </w:r>
      <w:r w:rsidR="00E577D9">
        <w:rPr>
          <w:rFonts w:ascii="Times New Roman" w:hAnsi="Times New Roman" w:cs="Times New Roman"/>
          <w:sz w:val="24"/>
          <w:szCs w:val="24"/>
        </w:rPr>
        <w:t>2</w:t>
      </w:r>
      <w:r w:rsidRPr="00E577D9">
        <w:rPr>
          <w:rFonts w:ascii="Times New Roman" w:hAnsi="Times New Roman" w:cs="Times New Roman"/>
          <w:sz w:val="24"/>
          <w:szCs w:val="24"/>
        </w:rPr>
        <w:t>:00</w:t>
      </w:r>
      <w:r w:rsidRPr="009F7D82">
        <w:rPr>
          <w:rFonts w:ascii="Times New Roman" w:hAnsi="Times New Roman" w:cs="Times New Roman"/>
          <w:sz w:val="24"/>
          <w:szCs w:val="24"/>
        </w:rPr>
        <w:t xml:space="preserve">, ou efetuar o download do Edital, através da página eletrônica </w:t>
      </w:r>
      <w:hyperlink r:id="rId8" w:history="1">
        <w:r w:rsidRPr="009F7D82">
          <w:rPr>
            <w:rStyle w:val="Hyperlink"/>
            <w:rFonts w:ascii="Times New Roman" w:hAnsi="Times New Roman" w:cs="Times New Roman"/>
            <w:sz w:val="24"/>
            <w:szCs w:val="24"/>
          </w:rPr>
          <w:t>www.camaracangu</w:t>
        </w:r>
        <w:r w:rsidR="00BE00E8" w:rsidRPr="009F7D82">
          <w:rPr>
            <w:rStyle w:val="Hyperlink"/>
            <w:rFonts w:ascii="Times New Roman" w:hAnsi="Times New Roman" w:cs="Times New Roman"/>
            <w:sz w:val="24"/>
            <w:szCs w:val="24"/>
          </w:rPr>
          <w:t>c</w:t>
        </w:r>
        <w:r w:rsidRPr="009F7D82">
          <w:rPr>
            <w:rStyle w:val="Hyperlink"/>
            <w:rFonts w:ascii="Times New Roman" w:hAnsi="Times New Roman" w:cs="Times New Roman"/>
            <w:sz w:val="24"/>
            <w:szCs w:val="24"/>
          </w:rPr>
          <w:t>u.rs.gov.br</w:t>
        </w:r>
      </w:hyperlink>
    </w:p>
    <w:p w:rsidR="00855691" w:rsidRPr="00855691" w:rsidRDefault="00855691" w:rsidP="005E4B5F">
      <w:pPr>
        <w:spacing w:after="120"/>
        <w:jc w:val="both"/>
        <w:rPr>
          <w:rStyle w:val="Hyperlink"/>
          <w:rFonts w:ascii="Times New Roman" w:hAnsi="Times New Roman" w:cs="Times New Roman"/>
          <w:b/>
          <w:sz w:val="24"/>
          <w:szCs w:val="24"/>
        </w:rPr>
      </w:pPr>
      <w:r w:rsidRPr="00855691">
        <w:rPr>
          <w:rFonts w:ascii="Times New Roman" w:hAnsi="Times New Roman" w:cs="Times New Roman"/>
          <w:b/>
          <w:sz w:val="24"/>
          <w:szCs w:val="24"/>
        </w:rPr>
        <w:t>Este Pregão é de livre participação com tratamento diferenciado para Pequena e Micro Empresa dada inexistência de numero mínimo de empresas com sede no município</w:t>
      </w:r>
      <w:r w:rsidR="001341B4">
        <w:rPr>
          <w:rFonts w:ascii="Times New Roman" w:hAnsi="Times New Roman" w:cs="Times New Roman"/>
          <w:b/>
          <w:sz w:val="24"/>
          <w:szCs w:val="24"/>
        </w:rPr>
        <w:t xml:space="preserve"> e região</w:t>
      </w:r>
      <w:r w:rsidRPr="00855691">
        <w:rPr>
          <w:rFonts w:ascii="Times New Roman" w:hAnsi="Times New Roman" w:cs="Times New Roman"/>
          <w:b/>
          <w:sz w:val="24"/>
          <w:szCs w:val="24"/>
        </w:rPr>
        <w:t xml:space="preserve"> que atendam as especificações do edital</w:t>
      </w:r>
      <w:r w:rsidR="001341B4">
        <w:rPr>
          <w:rFonts w:ascii="Times New Roman" w:hAnsi="Times New Roman" w:cs="Times New Roman"/>
          <w:b/>
          <w:sz w:val="24"/>
          <w:szCs w:val="24"/>
        </w:rPr>
        <w:t>, em conformidade com disposto no Art. 49 da Lei Complementar nº 123 de 2006.</w:t>
      </w:r>
    </w:p>
    <w:p w:rsidR="007C42EC" w:rsidRPr="009F7D82" w:rsidRDefault="007C42EC" w:rsidP="005E4B5F">
      <w:pPr>
        <w:spacing w:after="120"/>
        <w:jc w:val="both"/>
        <w:rPr>
          <w:rFonts w:ascii="Times New Roman" w:hAnsi="Times New Roman" w:cs="Times New Roman"/>
          <w:b/>
          <w:sz w:val="24"/>
          <w:szCs w:val="24"/>
        </w:rPr>
      </w:pPr>
      <w:r w:rsidRPr="009F7D82">
        <w:rPr>
          <w:rFonts w:ascii="Times New Roman" w:hAnsi="Times New Roman" w:cs="Times New Roman"/>
          <w:b/>
          <w:sz w:val="24"/>
          <w:szCs w:val="24"/>
        </w:rPr>
        <w:t>1.</w:t>
      </w:r>
      <w:r w:rsidR="00C80E5E" w:rsidRPr="009F7D82">
        <w:rPr>
          <w:rFonts w:ascii="Times New Roman" w:hAnsi="Times New Roman" w:cs="Times New Roman"/>
          <w:b/>
          <w:sz w:val="24"/>
          <w:szCs w:val="24"/>
        </w:rPr>
        <w:t>0</w:t>
      </w:r>
      <w:r w:rsidRPr="009F7D82">
        <w:rPr>
          <w:rFonts w:ascii="Times New Roman" w:hAnsi="Times New Roman" w:cs="Times New Roman"/>
          <w:b/>
          <w:sz w:val="24"/>
          <w:szCs w:val="24"/>
        </w:rPr>
        <w:t xml:space="preserve"> </w:t>
      </w:r>
      <w:r w:rsidR="00B93D36" w:rsidRPr="009F7D82">
        <w:rPr>
          <w:rFonts w:ascii="Times New Roman" w:hAnsi="Times New Roman" w:cs="Times New Roman"/>
          <w:b/>
          <w:sz w:val="24"/>
          <w:szCs w:val="24"/>
        </w:rPr>
        <w:t xml:space="preserve">- </w:t>
      </w:r>
      <w:r w:rsidRPr="009F7D82">
        <w:rPr>
          <w:rFonts w:ascii="Times New Roman" w:hAnsi="Times New Roman" w:cs="Times New Roman"/>
          <w:b/>
          <w:sz w:val="24"/>
          <w:szCs w:val="24"/>
        </w:rPr>
        <w:t>OBJETO</w:t>
      </w:r>
      <w:r w:rsidR="00656E8E" w:rsidRPr="009F7D82">
        <w:rPr>
          <w:rFonts w:ascii="Times New Roman" w:hAnsi="Times New Roman" w:cs="Times New Roman"/>
          <w:b/>
          <w:sz w:val="24"/>
          <w:szCs w:val="24"/>
        </w:rPr>
        <w:t xml:space="preserve"> DO PREGÃO:</w:t>
      </w:r>
    </w:p>
    <w:p w:rsidR="00AA5F3A" w:rsidRPr="00042376" w:rsidRDefault="00AE487A" w:rsidP="005E4B5F">
      <w:pPr>
        <w:spacing w:after="120"/>
        <w:jc w:val="both"/>
        <w:rPr>
          <w:rFonts w:ascii="Times New Roman" w:hAnsi="Times New Roman" w:cs="Times New Roman"/>
          <w:sz w:val="24"/>
          <w:szCs w:val="24"/>
        </w:rPr>
      </w:pPr>
      <w:r w:rsidRPr="009F7D82">
        <w:rPr>
          <w:rFonts w:ascii="Times New Roman" w:hAnsi="Times New Roman" w:cs="Times New Roman"/>
          <w:sz w:val="24"/>
          <w:szCs w:val="24"/>
        </w:rPr>
        <w:t xml:space="preserve">1.1 - </w:t>
      </w:r>
      <w:r w:rsidR="007C42EC" w:rsidRPr="009F7D82">
        <w:rPr>
          <w:rFonts w:ascii="Times New Roman" w:hAnsi="Times New Roman" w:cs="Times New Roman"/>
          <w:sz w:val="24"/>
          <w:szCs w:val="24"/>
        </w:rPr>
        <w:t>Constitui objeto do presente Pregão</w:t>
      </w:r>
      <w:r w:rsidR="00C80E5E" w:rsidRPr="009F7D82">
        <w:rPr>
          <w:rFonts w:ascii="Times New Roman" w:hAnsi="Times New Roman" w:cs="Times New Roman"/>
          <w:sz w:val="24"/>
          <w:szCs w:val="24"/>
        </w:rPr>
        <w:t>:</w:t>
      </w:r>
      <w:r w:rsidRPr="009F7D82">
        <w:rPr>
          <w:rFonts w:ascii="Times New Roman" w:hAnsi="Times New Roman" w:cs="Times New Roman"/>
          <w:b/>
          <w:bCs/>
          <w:sz w:val="24"/>
          <w:szCs w:val="24"/>
          <w:u w:val="single"/>
        </w:rPr>
        <w:t xml:space="preserve"> contratação de </w:t>
      </w:r>
      <w:r w:rsidR="00A04C1F">
        <w:rPr>
          <w:rFonts w:ascii="Times New Roman" w:hAnsi="Times New Roman" w:cs="Times New Roman"/>
          <w:b/>
          <w:bCs/>
          <w:sz w:val="24"/>
          <w:szCs w:val="24"/>
          <w:u w:val="single"/>
        </w:rPr>
        <w:t>empresa</w:t>
      </w:r>
      <w:r w:rsidRPr="009F7D82">
        <w:rPr>
          <w:rFonts w:ascii="Times New Roman" w:hAnsi="Times New Roman" w:cs="Times New Roman"/>
          <w:b/>
          <w:bCs/>
          <w:sz w:val="24"/>
          <w:szCs w:val="24"/>
          <w:u w:val="single"/>
        </w:rPr>
        <w:t xml:space="preserve"> jurídica visando </w:t>
      </w:r>
      <w:proofErr w:type="gramStart"/>
      <w:r w:rsidRPr="009F7D82">
        <w:rPr>
          <w:rFonts w:ascii="Times New Roman" w:hAnsi="Times New Roman" w:cs="Times New Roman"/>
          <w:b/>
          <w:bCs/>
          <w:sz w:val="24"/>
          <w:szCs w:val="24"/>
          <w:u w:val="single"/>
        </w:rPr>
        <w:t>a</w:t>
      </w:r>
      <w:proofErr w:type="gramEnd"/>
      <w:r w:rsidRPr="009F7D82">
        <w:rPr>
          <w:rFonts w:ascii="Times New Roman" w:hAnsi="Times New Roman" w:cs="Times New Roman"/>
          <w:b/>
          <w:bCs/>
          <w:sz w:val="24"/>
          <w:szCs w:val="24"/>
          <w:u w:val="single"/>
        </w:rPr>
        <w:t xml:space="preserve"> </w:t>
      </w:r>
      <w:r w:rsidR="004C417E" w:rsidRPr="009F7D82">
        <w:rPr>
          <w:rFonts w:ascii="Times New Roman" w:hAnsi="Times New Roman" w:cs="Times New Roman"/>
          <w:b/>
          <w:bCs/>
          <w:sz w:val="24"/>
          <w:szCs w:val="24"/>
          <w:u w:val="single"/>
        </w:rPr>
        <w:t>realização</w:t>
      </w:r>
      <w:r w:rsidR="00A04C1F">
        <w:rPr>
          <w:rFonts w:ascii="Times New Roman" w:hAnsi="Times New Roman" w:cs="Times New Roman"/>
          <w:b/>
          <w:bCs/>
          <w:sz w:val="24"/>
          <w:szCs w:val="24"/>
          <w:u w:val="single"/>
        </w:rPr>
        <w:t>, elaboração, aplicação e correção de provas e demais aspectos atinentes para</w:t>
      </w:r>
      <w:r w:rsidR="004C417E" w:rsidRPr="009F7D82">
        <w:rPr>
          <w:rFonts w:ascii="Times New Roman" w:hAnsi="Times New Roman" w:cs="Times New Roman"/>
          <w:b/>
          <w:bCs/>
          <w:sz w:val="24"/>
          <w:szCs w:val="24"/>
          <w:u w:val="single"/>
        </w:rPr>
        <w:t xml:space="preserve"> </w:t>
      </w:r>
      <w:r w:rsidR="00A04C1F">
        <w:rPr>
          <w:rFonts w:ascii="Times New Roman" w:hAnsi="Times New Roman" w:cs="Times New Roman"/>
          <w:b/>
          <w:bCs/>
          <w:sz w:val="24"/>
          <w:szCs w:val="24"/>
          <w:u w:val="single"/>
        </w:rPr>
        <w:t xml:space="preserve">execução e finalização de </w:t>
      </w:r>
      <w:r w:rsidR="004C417E" w:rsidRPr="009F7D82">
        <w:rPr>
          <w:rFonts w:ascii="Times New Roman" w:hAnsi="Times New Roman" w:cs="Times New Roman"/>
          <w:b/>
          <w:bCs/>
          <w:sz w:val="24"/>
          <w:szCs w:val="24"/>
          <w:u w:val="single"/>
        </w:rPr>
        <w:t xml:space="preserve">concurso publico para o cargo de </w:t>
      </w:r>
      <w:r w:rsidR="000E2AB7" w:rsidRPr="009F7D82">
        <w:rPr>
          <w:rFonts w:ascii="Times New Roman" w:hAnsi="Times New Roman" w:cs="Times New Roman"/>
          <w:b/>
          <w:bCs/>
          <w:sz w:val="24"/>
          <w:szCs w:val="24"/>
          <w:u w:val="single"/>
        </w:rPr>
        <w:t>Auxiliar</w:t>
      </w:r>
      <w:r w:rsidR="000351A7" w:rsidRPr="009F7D82">
        <w:rPr>
          <w:rFonts w:ascii="Times New Roman" w:hAnsi="Times New Roman" w:cs="Times New Roman"/>
          <w:b/>
          <w:bCs/>
          <w:sz w:val="24"/>
          <w:szCs w:val="24"/>
          <w:u w:val="single"/>
        </w:rPr>
        <w:t xml:space="preserve"> Legislativo </w:t>
      </w:r>
      <w:r w:rsidR="00CB57A0">
        <w:rPr>
          <w:rFonts w:ascii="Times New Roman" w:hAnsi="Times New Roman" w:cs="Times New Roman"/>
          <w:b/>
          <w:bCs/>
          <w:sz w:val="24"/>
          <w:szCs w:val="24"/>
          <w:u w:val="single"/>
        </w:rPr>
        <w:t>II</w:t>
      </w:r>
      <w:r w:rsidR="000351A7" w:rsidRPr="009F7D82">
        <w:rPr>
          <w:rFonts w:ascii="Times New Roman" w:hAnsi="Times New Roman" w:cs="Times New Roman"/>
          <w:b/>
          <w:bCs/>
          <w:sz w:val="24"/>
          <w:szCs w:val="24"/>
          <w:u w:val="single"/>
        </w:rPr>
        <w:t xml:space="preserve"> </w:t>
      </w:r>
      <w:r w:rsidR="004C417E" w:rsidRPr="009F7D82">
        <w:rPr>
          <w:rFonts w:ascii="Times New Roman" w:hAnsi="Times New Roman" w:cs="Times New Roman"/>
          <w:b/>
          <w:bCs/>
          <w:sz w:val="24"/>
          <w:szCs w:val="24"/>
          <w:u w:val="single"/>
        </w:rPr>
        <w:t>da</w:t>
      </w:r>
      <w:r w:rsidRPr="009F7D82">
        <w:rPr>
          <w:rFonts w:ascii="Times New Roman" w:hAnsi="Times New Roman" w:cs="Times New Roman"/>
          <w:b/>
          <w:bCs/>
          <w:sz w:val="24"/>
          <w:szCs w:val="24"/>
          <w:u w:val="single"/>
        </w:rPr>
        <w:t xml:space="preserve"> Câmara de Vereadores</w:t>
      </w:r>
      <w:r w:rsidR="00A36431" w:rsidRPr="009F7D82">
        <w:rPr>
          <w:rFonts w:ascii="Times New Roman" w:hAnsi="Times New Roman" w:cs="Times New Roman"/>
          <w:sz w:val="24"/>
          <w:szCs w:val="24"/>
        </w:rPr>
        <w:t xml:space="preserve">, que abranja os </w:t>
      </w:r>
      <w:r w:rsidR="009A2CEE" w:rsidRPr="009F7D82">
        <w:rPr>
          <w:rFonts w:ascii="Times New Roman" w:hAnsi="Times New Roman" w:cs="Times New Roman"/>
          <w:sz w:val="24"/>
          <w:szCs w:val="24"/>
        </w:rPr>
        <w:t>serviços</w:t>
      </w:r>
      <w:r w:rsidR="004C417E" w:rsidRPr="009F7D82">
        <w:rPr>
          <w:rFonts w:ascii="Times New Roman" w:hAnsi="Times New Roman" w:cs="Times New Roman"/>
          <w:sz w:val="24"/>
          <w:szCs w:val="24"/>
        </w:rPr>
        <w:t xml:space="preserve"> previstos no </w:t>
      </w:r>
      <w:r w:rsidR="004C417E" w:rsidRPr="009F7D82">
        <w:rPr>
          <w:rFonts w:ascii="Times New Roman" w:hAnsi="Times New Roman" w:cs="Times New Roman"/>
          <w:b/>
          <w:sz w:val="24"/>
          <w:szCs w:val="24"/>
        </w:rPr>
        <w:t>Anexo I</w:t>
      </w:r>
      <w:r w:rsidR="004C417E" w:rsidRPr="009F7D82">
        <w:rPr>
          <w:rFonts w:ascii="Times New Roman" w:hAnsi="Times New Roman" w:cs="Times New Roman"/>
          <w:color w:val="FF0000"/>
          <w:sz w:val="24"/>
          <w:szCs w:val="24"/>
        </w:rPr>
        <w:t xml:space="preserve"> </w:t>
      </w:r>
      <w:r w:rsidR="000209ED" w:rsidRPr="009F7D82">
        <w:rPr>
          <w:rFonts w:ascii="Times New Roman" w:hAnsi="Times New Roman" w:cs="Times New Roman"/>
          <w:sz w:val="24"/>
          <w:szCs w:val="24"/>
        </w:rPr>
        <w:t xml:space="preserve">do presente edital, em conformidade com </w:t>
      </w:r>
      <w:r w:rsidR="000209ED" w:rsidRPr="00042376">
        <w:rPr>
          <w:rFonts w:ascii="Times New Roman" w:hAnsi="Times New Roman" w:cs="Times New Roman"/>
          <w:sz w:val="24"/>
          <w:szCs w:val="24"/>
        </w:rPr>
        <w:t>a Lei nº 4.</w:t>
      </w:r>
      <w:r w:rsidR="00A04C1F" w:rsidRPr="00042376">
        <w:rPr>
          <w:rFonts w:ascii="Times New Roman" w:hAnsi="Times New Roman" w:cs="Times New Roman"/>
          <w:sz w:val="24"/>
          <w:szCs w:val="24"/>
        </w:rPr>
        <w:t>910/2019 de 11 de</w:t>
      </w:r>
      <w:r w:rsidR="00164BE8" w:rsidRPr="00042376">
        <w:rPr>
          <w:rFonts w:ascii="Times New Roman" w:hAnsi="Times New Roman" w:cs="Times New Roman"/>
          <w:sz w:val="24"/>
          <w:szCs w:val="24"/>
        </w:rPr>
        <w:t xml:space="preserve"> </w:t>
      </w:r>
      <w:r w:rsidR="00A04C1F" w:rsidRPr="00042376">
        <w:rPr>
          <w:rFonts w:ascii="Times New Roman" w:hAnsi="Times New Roman" w:cs="Times New Roman"/>
          <w:sz w:val="24"/>
          <w:szCs w:val="24"/>
        </w:rPr>
        <w:t>dezembro de 2019</w:t>
      </w:r>
      <w:r w:rsidR="000209ED" w:rsidRPr="00042376">
        <w:rPr>
          <w:rFonts w:ascii="Times New Roman" w:hAnsi="Times New Roman" w:cs="Times New Roman"/>
          <w:sz w:val="24"/>
          <w:szCs w:val="24"/>
        </w:rPr>
        <w:t xml:space="preserve">. </w:t>
      </w:r>
    </w:p>
    <w:p w:rsidR="00AA5F3A" w:rsidRPr="009F7D82" w:rsidRDefault="00AA5F3A" w:rsidP="005E4B5F">
      <w:pPr>
        <w:spacing w:after="120"/>
        <w:jc w:val="both"/>
        <w:rPr>
          <w:rFonts w:ascii="Times New Roman" w:hAnsi="Times New Roman" w:cs="Times New Roman"/>
          <w:sz w:val="24"/>
          <w:szCs w:val="24"/>
        </w:rPr>
      </w:pPr>
      <w:r w:rsidRPr="009F7D82">
        <w:rPr>
          <w:rFonts w:ascii="Times New Roman" w:hAnsi="Times New Roman" w:cs="Times New Roman"/>
          <w:sz w:val="24"/>
          <w:szCs w:val="24"/>
        </w:rPr>
        <w:lastRenderedPageBreak/>
        <w:t xml:space="preserve">1.2 – Valor estimado: </w:t>
      </w:r>
      <w:r w:rsidR="003F7EEC" w:rsidRPr="009F7D82">
        <w:rPr>
          <w:rFonts w:ascii="Times New Roman" w:hAnsi="Times New Roman" w:cs="Times New Roman"/>
          <w:sz w:val="24"/>
          <w:szCs w:val="24"/>
        </w:rPr>
        <w:t xml:space="preserve">R$ </w:t>
      </w:r>
      <w:r w:rsidR="00D27E9D">
        <w:rPr>
          <w:rFonts w:ascii="Times New Roman" w:hAnsi="Times New Roman" w:cs="Times New Roman"/>
          <w:sz w:val="24"/>
          <w:szCs w:val="24"/>
        </w:rPr>
        <w:t>5.409,00</w:t>
      </w:r>
      <w:r w:rsidR="003F7EEC" w:rsidRPr="009F7D82">
        <w:rPr>
          <w:rFonts w:ascii="Times New Roman" w:hAnsi="Times New Roman" w:cs="Times New Roman"/>
          <w:sz w:val="24"/>
          <w:szCs w:val="24"/>
        </w:rPr>
        <w:t xml:space="preserve"> (</w:t>
      </w:r>
      <w:r w:rsidR="00D27E9D">
        <w:rPr>
          <w:rFonts w:ascii="Times New Roman" w:hAnsi="Times New Roman" w:cs="Times New Roman"/>
          <w:sz w:val="24"/>
          <w:szCs w:val="24"/>
        </w:rPr>
        <w:t>cinco mil quatrocentos e nove reais</w:t>
      </w:r>
      <w:r w:rsidR="003F7EEC" w:rsidRPr="009F7D82">
        <w:rPr>
          <w:rFonts w:ascii="Times New Roman" w:hAnsi="Times New Roman" w:cs="Times New Roman"/>
          <w:sz w:val="24"/>
          <w:szCs w:val="24"/>
        </w:rPr>
        <w:t xml:space="preserve">) </w:t>
      </w:r>
    </w:p>
    <w:p w:rsidR="007C42EC" w:rsidRPr="009F7D82" w:rsidRDefault="007C42EC" w:rsidP="005E4B5F">
      <w:pPr>
        <w:spacing w:after="120"/>
        <w:jc w:val="both"/>
        <w:rPr>
          <w:rFonts w:ascii="Times New Roman" w:hAnsi="Times New Roman" w:cs="Times New Roman"/>
          <w:sz w:val="24"/>
          <w:szCs w:val="24"/>
        </w:rPr>
      </w:pPr>
      <w:proofErr w:type="gramStart"/>
      <w:r w:rsidRPr="009F7D82">
        <w:rPr>
          <w:rFonts w:ascii="Times New Roman" w:hAnsi="Times New Roman" w:cs="Times New Roman"/>
          <w:b/>
          <w:sz w:val="24"/>
          <w:szCs w:val="24"/>
        </w:rPr>
        <w:t>2.</w:t>
      </w:r>
      <w:r w:rsidR="00C80E5E" w:rsidRPr="009F7D82">
        <w:rPr>
          <w:rFonts w:ascii="Times New Roman" w:hAnsi="Times New Roman" w:cs="Times New Roman"/>
          <w:b/>
          <w:sz w:val="24"/>
          <w:szCs w:val="24"/>
        </w:rPr>
        <w:t>0</w:t>
      </w:r>
      <w:r w:rsidRPr="009F7D82">
        <w:rPr>
          <w:rFonts w:ascii="Times New Roman" w:hAnsi="Times New Roman" w:cs="Times New Roman"/>
          <w:b/>
          <w:sz w:val="24"/>
          <w:szCs w:val="24"/>
        </w:rPr>
        <w:t xml:space="preserve"> </w:t>
      </w:r>
      <w:r w:rsidRPr="00C76A7E">
        <w:rPr>
          <w:rFonts w:ascii="Times New Roman" w:hAnsi="Times New Roman" w:cs="Times New Roman"/>
          <w:b/>
          <w:sz w:val="24"/>
          <w:szCs w:val="24"/>
          <w:u w:val="single"/>
        </w:rPr>
        <w:t>CALENDÁRIO</w:t>
      </w:r>
      <w:proofErr w:type="gramEnd"/>
      <w:r w:rsidR="00C80E5E" w:rsidRPr="00C76A7E">
        <w:rPr>
          <w:rFonts w:ascii="Times New Roman" w:hAnsi="Times New Roman" w:cs="Times New Roman"/>
          <w:b/>
          <w:sz w:val="24"/>
          <w:szCs w:val="24"/>
          <w:u w:val="single"/>
        </w:rPr>
        <w:t xml:space="preserve"> DE DIVULGAÇÃO DO EDITAL:</w:t>
      </w:r>
    </w:p>
    <w:p w:rsidR="002A0EE3" w:rsidRPr="009F7D82" w:rsidRDefault="007C42EC" w:rsidP="005E4B5F">
      <w:pPr>
        <w:spacing w:after="120"/>
        <w:jc w:val="both"/>
        <w:rPr>
          <w:rFonts w:ascii="Times New Roman" w:hAnsi="Times New Roman" w:cs="Times New Roman"/>
          <w:smallCaps/>
          <w:sz w:val="24"/>
          <w:szCs w:val="24"/>
        </w:rPr>
      </w:pPr>
      <w:r w:rsidRPr="009F7D82">
        <w:rPr>
          <w:rFonts w:ascii="Times New Roman" w:hAnsi="Times New Roman" w:cs="Times New Roman"/>
          <w:sz w:val="24"/>
          <w:szCs w:val="24"/>
        </w:rPr>
        <w:t xml:space="preserve">2.1 - </w:t>
      </w:r>
      <w:r w:rsidRPr="009F7D82">
        <w:rPr>
          <w:rFonts w:ascii="Times New Roman" w:hAnsi="Times New Roman" w:cs="Times New Roman"/>
          <w:bCs/>
          <w:smallCaps/>
          <w:sz w:val="24"/>
          <w:szCs w:val="24"/>
        </w:rPr>
        <w:t>O Edital Será Divulgado</w:t>
      </w:r>
      <w:r w:rsidR="002A0EE3" w:rsidRPr="009F7D82">
        <w:rPr>
          <w:rFonts w:ascii="Times New Roman" w:hAnsi="Times New Roman" w:cs="Times New Roman"/>
          <w:bCs/>
          <w:smallCaps/>
          <w:sz w:val="24"/>
          <w:szCs w:val="24"/>
        </w:rPr>
        <w:t>:</w:t>
      </w:r>
    </w:p>
    <w:p w:rsidR="00860CA4" w:rsidRPr="009F7D82" w:rsidRDefault="007C42EC" w:rsidP="005E4B5F">
      <w:pPr>
        <w:spacing w:after="120"/>
        <w:jc w:val="both"/>
        <w:rPr>
          <w:rFonts w:ascii="Times New Roman" w:hAnsi="Times New Roman" w:cs="Times New Roman"/>
          <w:bCs/>
          <w:smallCaps/>
          <w:sz w:val="24"/>
          <w:szCs w:val="24"/>
        </w:rPr>
      </w:pPr>
      <w:r w:rsidRPr="009F7D82">
        <w:rPr>
          <w:rFonts w:ascii="Times New Roman" w:hAnsi="Times New Roman" w:cs="Times New Roman"/>
          <w:bCs/>
          <w:smallCaps/>
          <w:sz w:val="24"/>
          <w:szCs w:val="24"/>
        </w:rPr>
        <w:t xml:space="preserve"> No Dia</w:t>
      </w:r>
      <w:r w:rsidR="004E5508" w:rsidRPr="009F7D82">
        <w:rPr>
          <w:rFonts w:ascii="Times New Roman" w:hAnsi="Times New Roman" w:cs="Times New Roman"/>
          <w:bCs/>
          <w:smallCaps/>
          <w:sz w:val="24"/>
          <w:szCs w:val="24"/>
        </w:rPr>
        <w:t xml:space="preserve"> </w:t>
      </w:r>
      <w:r w:rsidR="00F16143" w:rsidRPr="00C76A7E">
        <w:rPr>
          <w:rFonts w:ascii="Times New Roman" w:hAnsi="Times New Roman" w:cs="Times New Roman"/>
          <w:b/>
          <w:bCs/>
          <w:smallCaps/>
          <w:sz w:val="24"/>
          <w:szCs w:val="24"/>
        </w:rPr>
        <w:t>11</w:t>
      </w:r>
      <w:r w:rsidR="003C3BD8" w:rsidRPr="00C76A7E">
        <w:rPr>
          <w:rFonts w:ascii="Times New Roman" w:hAnsi="Times New Roman" w:cs="Times New Roman"/>
          <w:b/>
          <w:bCs/>
          <w:smallCaps/>
          <w:sz w:val="24"/>
          <w:szCs w:val="24"/>
        </w:rPr>
        <w:t>/</w:t>
      </w:r>
      <w:r w:rsidR="00F16143" w:rsidRPr="00C76A7E">
        <w:rPr>
          <w:rFonts w:ascii="Times New Roman" w:hAnsi="Times New Roman" w:cs="Times New Roman"/>
          <w:b/>
          <w:bCs/>
          <w:smallCaps/>
          <w:sz w:val="24"/>
          <w:szCs w:val="24"/>
        </w:rPr>
        <w:t>02/</w:t>
      </w:r>
      <w:r w:rsidR="003C3BD8" w:rsidRPr="00C76A7E">
        <w:rPr>
          <w:rFonts w:ascii="Times New Roman" w:hAnsi="Times New Roman" w:cs="Times New Roman"/>
          <w:b/>
          <w:bCs/>
          <w:smallCaps/>
          <w:sz w:val="24"/>
          <w:szCs w:val="24"/>
        </w:rPr>
        <w:t>20</w:t>
      </w:r>
      <w:r w:rsidR="00072604" w:rsidRPr="00C76A7E">
        <w:rPr>
          <w:rFonts w:ascii="Times New Roman" w:hAnsi="Times New Roman" w:cs="Times New Roman"/>
          <w:b/>
          <w:bCs/>
          <w:smallCaps/>
          <w:sz w:val="24"/>
          <w:szCs w:val="24"/>
        </w:rPr>
        <w:t>20</w:t>
      </w:r>
      <w:r w:rsidR="00C80E5E" w:rsidRPr="00C76A7E">
        <w:rPr>
          <w:rFonts w:ascii="Times New Roman" w:hAnsi="Times New Roman" w:cs="Times New Roman"/>
          <w:b/>
          <w:bCs/>
          <w:smallCaps/>
          <w:sz w:val="24"/>
          <w:szCs w:val="24"/>
        </w:rPr>
        <w:t xml:space="preserve"> </w:t>
      </w:r>
      <w:r w:rsidR="00C80E5E" w:rsidRPr="009F7D82">
        <w:rPr>
          <w:rFonts w:ascii="Times New Roman" w:hAnsi="Times New Roman" w:cs="Times New Roman"/>
          <w:bCs/>
          <w:smallCaps/>
          <w:sz w:val="24"/>
          <w:szCs w:val="24"/>
        </w:rPr>
        <w:t xml:space="preserve">no Jornal </w:t>
      </w:r>
      <w:proofErr w:type="spellStart"/>
      <w:proofErr w:type="gramStart"/>
      <w:r w:rsidR="00BA3D2A" w:rsidRPr="009F7D82">
        <w:rPr>
          <w:rFonts w:ascii="Times New Roman" w:hAnsi="Times New Roman" w:cs="Times New Roman"/>
          <w:bCs/>
          <w:smallCaps/>
          <w:sz w:val="24"/>
          <w:szCs w:val="24"/>
        </w:rPr>
        <w:t>DIário</w:t>
      </w:r>
      <w:proofErr w:type="spellEnd"/>
      <w:proofErr w:type="gramEnd"/>
      <w:r w:rsidR="00BA3D2A" w:rsidRPr="009F7D82">
        <w:rPr>
          <w:rFonts w:ascii="Times New Roman" w:hAnsi="Times New Roman" w:cs="Times New Roman"/>
          <w:bCs/>
          <w:smallCaps/>
          <w:sz w:val="24"/>
          <w:szCs w:val="24"/>
        </w:rPr>
        <w:t xml:space="preserve"> da manhã</w:t>
      </w:r>
      <w:r w:rsidR="00860CA4" w:rsidRPr="009F7D82">
        <w:rPr>
          <w:rFonts w:ascii="Times New Roman" w:hAnsi="Times New Roman" w:cs="Times New Roman"/>
          <w:bCs/>
          <w:smallCaps/>
          <w:sz w:val="24"/>
          <w:szCs w:val="24"/>
        </w:rPr>
        <w:t>.</w:t>
      </w:r>
    </w:p>
    <w:p w:rsidR="007C42EC" w:rsidRPr="009F7D82" w:rsidRDefault="00860CA4" w:rsidP="005E4B5F">
      <w:pPr>
        <w:spacing w:after="120"/>
        <w:jc w:val="both"/>
        <w:rPr>
          <w:rFonts w:ascii="Times New Roman" w:hAnsi="Times New Roman" w:cs="Times New Roman"/>
          <w:b/>
          <w:bCs/>
          <w:smallCaps/>
          <w:sz w:val="24"/>
          <w:szCs w:val="24"/>
          <w:u w:val="single"/>
        </w:rPr>
      </w:pPr>
      <w:proofErr w:type="gramStart"/>
      <w:r w:rsidRPr="009F7D82">
        <w:rPr>
          <w:rFonts w:ascii="Times New Roman" w:hAnsi="Times New Roman" w:cs="Times New Roman"/>
          <w:b/>
          <w:bCs/>
          <w:smallCaps/>
          <w:sz w:val="24"/>
          <w:szCs w:val="24"/>
          <w:u w:val="single"/>
        </w:rPr>
        <w:t>site</w:t>
      </w:r>
      <w:proofErr w:type="gramEnd"/>
      <w:r w:rsidRPr="009F7D82">
        <w:rPr>
          <w:rFonts w:ascii="Times New Roman" w:hAnsi="Times New Roman" w:cs="Times New Roman"/>
          <w:b/>
          <w:bCs/>
          <w:smallCaps/>
          <w:sz w:val="24"/>
          <w:szCs w:val="24"/>
          <w:u w:val="single"/>
        </w:rPr>
        <w:t xml:space="preserve"> da câmara </w:t>
      </w:r>
      <w:r w:rsidR="00A12446" w:rsidRPr="009F7D82">
        <w:rPr>
          <w:rFonts w:ascii="Times New Roman" w:hAnsi="Times New Roman" w:cs="Times New Roman"/>
          <w:b/>
          <w:bCs/>
          <w:smallCaps/>
          <w:sz w:val="24"/>
          <w:szCs w:val="24"/>
          <w:u w:val="single"/>
        </w:rPr>
        <w:t>no dia</w:t>
      </w:r>
      <w:r w:rsidR="00570458" w:rsidRPr="009F7D82">
        <w:rPr>
          <w:rFonts w:ascii="Times New Roman" w:hAnsi="Times New Roman" w:cs="Times New Roman"/>
          <w:b/>
          <w:bCs/>
          <w:smallCaps/>
          <w:sz w:val="24"/>
          <w:szCs w:val="24"/>
          <w:u w:val="single"/>
        </w:rPr>
        <w:t xml:space="preserve"> </w:t>
      </w:r>
      <w:r w:rsidR="00F16143">
        <w:rPr>
          <w:rFonts w:ascii="Times New Roman" w:hAnsi="Times New Roman" w:cs="Times New Roman"/>
          <w:b/>
          <w:bCs/>
          <w:smallCaps/>
          <w:sz w:val="24"/>
          <w:szCs w:val="24"/>
          <w:u w:val="single"/>
        </w:rPr>
        <w:t>11</w:t>
      </w:r>
      <w:r w:rsidR="0041315B" w:rsidRPr="009F7D82">
        <w:rPr>
          <w:rFonts w:ascii="Times New Roman" w:hAnsi="Times New Roman" w:cs="Times New Roman"/>
          <w:b/>
          <w:bCs/>
          <w:smallCaps/>
          <w:sz w:val="24"/>
          <w:szCs w:val="24"/>
          <w:u w:val="single"/>
        </w:rPr>
        <w:t>/</w:t>
      </w:r>
      <w:r w:rsidR="00F16143">
        <w:rPr>
          <w:rFonts w:ascii="Times New Roman" w:hAnsi="Times New Roman" w:cs="Times New Roman"/>
          <w:b/>
          <w:bCs/>
          <w:smallCaps/>
          <w:sz w:val="24"/>
          <w:szCs w:val="24"/>
          <w:u w:val="single"/>
        </w:rPr>
        <w:t>02</w:t>
      </w:r>
      <w:r w:rsidR="0041315B" w:rsidRPr="009F7D82">
        <w:rPr>
          <w:rFonts w:ascii="Times New Roman" w:hAnsi="Times New Roman" w:cs="Times New Roman"/>
          <w:b/>
          <w:bCs/>
          <w:smallCaps/>
          <w:sz w:val="24"/>
          <w:szCs w:val="24"/>
          <w:u w:val="single"/>
        </w:rPr>
        <w:t>/</w:t>
      </w:r>
      <w:r w:rsidR="004E5508" w:rsidRPr="009F7D82">
        <w:rPr>
          <w:rFonts w:ascii="Times New Roman" w:hAnsi="Times New Roman" w:cs="Times New Roman"/>
          <w:b/>
          <w:bCs/>
          <w:smallCaps/>
          <w:sz w:val="24"/>
          <w:szCs w:val="24"/>
          <w:u w:val="single"/>
        </w:rPr>
        <w:t>20</w:t>
      </w:r>
      <w:r w:rsidR="00072604">
        <w:rPr>
          <w:rFonts w:ascii="Times New Roman" w:hAnsi="Times New Roman" w:cs="Times New Roman"/>
          <w:b/>
          <w:bCs/>
          <w:smallCaps/>
          <w:sz w:val="24"/>
          <w:szCs w:val="24"/>
          <w:u w:val="single"/>
        </w:rPr>
        <w:t>20</w:t>
      </w:r>
    </w:p>
    <w:p w:rsidR="003C3BD8" w:rsidRPr="009F7D82" w:rsidRDefault="00860CA4" w:rsidP="005E4B5F">
      <w:pPr>
        <w:spacing w:after="120"/>
        <w:jc w:val="both"/>
        <w:rPr>
          <w:rFonts w:ascii="Times New Roman" w:hAnsi="Times New Roman" w:cs="Times New Roman"/>
          <w:b/>
          <w:bCs/>
          <w:smallCaps/>
          <w:sz w:val="24"/>
          <w:szCs w:val="24"/>
        </w:rPr>
      </w:pPr>
      <w:r w:rsidRPr="009F7D82">
        <w:rPr>
          <w:rFonts w:ascii="Times New Roman" w:hAnsi="Times New Roman" w:cs="Times New Roman"/>
          <w:b/>
          <w:bCs/>
          <w:smallCaps/>
          <w:sz w:val="24"/>
          <w:szCs w:val="24"/>
        </w:rPr>
        <w:t>3.0 – das propostas</w:t>
      </w:r>
      <w:r w:rsidR="00435611" w:rsidRPr="009F7D82">
        <w:rPr>
          <w:rFonts w:ascii="Times New Roman" w:hAnsi="Times New Roman" w:cs="Times New Roman"/>
          <w:b/>
          <w:bCs/>
          <w:smallCaps/>
          <w:sz w:val="24"/>
          <w:szCs w:val="24"/>
        </w:rPr>
        <w:t xml:space="preserve"> e data limite para seu encaminhamento</w:t>
      </w:r>
      <w:r w:rsidRPr="009F7D82">
        <w:rPr>
          <w:rFonts w:ascii="Times New Roman" w:hAnsi="Times New Roman" w:cs="Times New Roman"/>
          <w:b/>
          <w:bCs/>
          <w:smallCaps/>
          <w:sz w:val="24"/>
          <w:szCs w:val="24"/>
        </w:rPr>
        <w:t>:</w:t>
      </w:r>
    </w:p>
    <w:p w:rsidR="00860CA4" w:rsidRPr="009F7D82" w:rsidRDefault="00860CA4" w:rsidP="005E4B5F">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3.1</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A partir da publicação/divulgação deste Edital no sítio info</w:t>
      </w:r>
      <w:r w:rsidR="00423583" w:rsidRPr="009F7D82">
        <w:rPr>
          <w:rFonts w:ascii="Times New Roman" w:hAnsi="Times New Roman" w:cs="Times New Roman"/>
          <w:sz w:val="24"/>
          <w:szCs w:val="24"/>
        </w:rPr>
        <w:t>rmado neste Instrumento, deverão</w:t>
      </w:r>
      <w:r w:rsidRPr="009F7D82">
        <w:rPr>
          <w:rFonts w:ascii="Times New Roman" w:hAnsi="Times New Roman" w:cs="Times New Roman"/>
          <w:sz w:val="24"/>
          <w:szCs w:val="24"/>
        </w:rPr>
        <w:t xml:space="preserve"> ser </w:t>
      </w:r>
      <w:r w:rsidR="00423583" w:rsidRPr="009F7D82">
        <w:rPr>
          <w:rFonts w:ascii="Times New Roman" w:hAnsi="Times New Roman" w:cs="Times New Roman"/>
          <w:sz w:val="24"/>
          <w:szCs w:val="24"/>
        </w:rPr>
        <w:t xml:space="preserve">entregues e/ou </w:t>
      </w:r>
      <w:r w:rsidRPr="009F7D82">
        <w:rPr>
          <w:rFonts w:ascii="Times New Roman" w:hAnsi="Times New Roman" w:cs="Times New Roman"/>
          <w:sz w:val="24"/>
          <w:szCs w:val="24"/>
        </w:rPr>
        <w:t xml:space="preserve">encaminhadas </w:t>
      </w:r>
      <w:proofErr w:type="gramStart"/>
      <w:r w:rsidRPr="009F7D82">
        <w:rPr>
          <w:rFonts w:ascii="Times New Roman" w:hAnsi="Times New Roman" w:cs="Times New Roman"/>
          <w:sz w:val="24"/>
          <w:szCs w:val="24"/>
        </w:rPr>
        <w:t>as</w:t>
      </w:r>
      <w:proofErr w:type="gramEnd"/>
      <w:r w:rsidRPr="009F7D82">
        <w:rPr>
          <w:rFonts w:ascii="Times New Roman" w:hAnsi="Times New Roman" w:cs="Times New Roman"/>
          <w:sz w:val="24"/>
          <w:szCs w:val="24"/>
        </w:rPr>
        <w:t xml:space="preserve"> propostas de preços e habilitação</w:t>
      </w:r>
      <w:r w:rsidR="00423583" w:rsidRPr="009F7D82">
        <w:rPr>
          <w:rFonts w:ascii="Times New Roman" w:hAnsi="Times New Roman" w:cs="Times New Roman"/>
          <w:sz w:val="24"/>
          <w:szCs w:val="24"/>
        </w:rPr>
        <w:t xml:space="preserve"> dos licitantes interessados para:</w:t>
      </w:r>
    </w:p>
    <w:p w:rsidR="00423583" w:rsidRPr="00855691" w:rsidRDefault="00423583" w:rsidP="005E4B5F">
      <w:pPr>
        <w:spacing w:after="120"/>
        <w:jc w:val="both"/>
        <w:rPr>
          <w:rFonts w:ascii="Times New Roman" w:hAnsi="Times New Roman" w:cs="Times New Roman"/>
          <w:b/>
          <w:sz w:val="24"/>
          <w:szCs w:val="24"/>
        </w:rPr>
      </w:pPr>
      <w:r w:rsidRPr="00855691">
        <w:rPr>
          <w:rFonts w:ascii="Times New Roman" w:hAnsi="Times New Roman" w:cs="Times New Roman"/>
          <w:b/>
          <w:sz w:val="24"/>
          <w:szCs w:val="24"/>
        </w:rPr>
        <w:t>CÂMARA MUNICIPAL DE VEREADORES DE CANGUÇU</w:t>
      </w:r>
    </w:p>
    <w:p w:rsidR="00423583" w:rsidRPr="00855691" w:rsidRDefault="00423583" w:rsidP="005E4B5F">
      <w:pPr>
        <w:spacing w:after="120"/>
        <w:jc w:val="both"/>
        <w:rPr>
          <w:rFonts w:ascii="Times New Roman" w:hAnsi="Times New Roman" w:cs="Times New Roman"/>
          <w:b/>
          <w:sz w:val="24"/>
          <w:szCs w:val="24"/>
        </w:rPr>
      </w:pPr>
      <w:r w:rsidRPr="00855691">
        <w:rPr>
          <w:rFonts w:ascii="Times New Roman" w:hAnsi="Times New Roman" w:cs="Times New Roman"/>
          <w:b/>
          <w:sz w:val="24"/>
          <w:szCs w:val="24"/>
        </w:rPr>
        <w:t>RUA GENRAL OSÓRIO, 979</w:t>
      </w:r>
    </w:p>
    <w:p w:rsidR="00423583" w:rsidRPr="00855691" w:rsidRDefault="00423583" w:rsidP="005E4B5F">
      <w:pPr>
        <w:spacing w:after="120"/>
        <w:jc w:val="both"/>
        <w:rPr>
          <w:rFonts w:ascii="Times New Roman" w:hAnsi="Times New Roman" w:cs="Times New Roman"/>
          <w:b/>
          <w:sz w:val="24"/>
          <w:szCs w:val="24"/>
        </w:rPr>
      </w:pPr>
      <w:r w:rsidRPr="00855691">
        <w:rPr>
          <w:rFonts w:ascii="Times New Roman" w:hAnsi="Times New Roman" w:cs="Times New Roman"/>
          <w:b/>
          <w:sz w:val="24"/>
          <w:szCs w:val="24"/>
        </w:rPr>
        <w:t>CEP: 96.600-000</w:t>
      </w:r>
    </w:p>
    <w:p w:rsidR="00423583" w:rsidRDefault="00423583" w:rsidP="005E4B5F">
      <w:pPr>
        <w:spacing w:after="120"/>
        <w:jc w:val="both"/>
        <w:rPr>
          <w:rFonts w:ascii="Times New Roman" w:hAnsi="Times New Roman" w:cs="Times New Roman"/>
          <w:b/>
          <w:sz w:val="24"/>
          <w:szCs w:val="24"/>
        </w:rPr>
      </w:pPr>
      <w:r w:rsidRPr="00855691">
        <w:rPr>
          <w:rFonts w:ascii="Times New Roman" w:hAnsi="Times New Roman" w:cs="Times New Roman"/>
          <w:b/>
          <w:sz w:val="24"/>
          <w:szCs w:val="24"/>
        </w:rPr>
        <w:t xml:space="preserve">PREGÃO </w:t>
      </w:r>
      <w:r w:rsidR="00855691">
        <w:rPr>
          <w:rFonts w:ascii="Times New Roman" w:hAnsi="Times New Roman" w:cs="Times New Roman"/>
          <w:b/>
          <w:sz w:val="24"/>
          <w:szCs w:val="24"/>
        </w:rPr>
        <w:t xml:space="preserve">PRESENCIAL </w:t>
      </w:r>
      <w:r w:rsidRPr="00855691">
        <w:rPr>
          <w:rFonts w:ascii="Times New Roman" w:hAnsi="Times New Roman" w:cs="Times New Roman"/>
          <w:b/>
          <w:sz w:val="24"/>
          <w:szCs w:val="24"/>
        </w:rPr>
        <w:t>Nº</w:t>
      </w:r>
      <w:r w:rsidR="004E5508" w:rsidRPr="00855691">
        <w:rPr>
          <w:rFonts w:ascii="Times New Roman" w:hAnsi="Times New Roman" w:cs="Times New Roman"/>
          <w:b/>
          <w:sz w:val="24"/>
          <w:szCs w:val="24"/>
        </w:rPr>
        <w:t xml:space="preserve"> </w:t>
      </w:r>
      <w:r w:rsidR="00855691">
        <w:rPr>
          <w:rFonts w:ascii="Times New Roman" w:hAnsi="Times New Roman" w:cs="Times New Roman"/>
          <w:b/>
          <w:sz w:val="24"/>
          <w:szCs w:val="24"/>
        </w:rPr>
        <w:t xml:space="preserve">01/2020 – PROCESSO Nº 08/2020 </w:t>
      </w:r>
    </w:p>
    <w:p w:rsidR="00435611" w:rsidRPr="009F7D82" w:rsidRDefault="00435611" w:rsidP="005E4B5F">
      <w:pPr>
        <w:spacing w:after="120"/>
        <w:jc w:val="both"/>
        <w:rPr>
          <w:rFonts w:ascii="Times New Roman" w:hAnsi="Times New Roman" w:cs="Times New Roman"/>
          <w:sz w:val="24"/>
          <w:szCs w:val="24"/>
        </w:rPr>
      </w:pPr>
      <w:r w:rsidRPr="009F7D82">
        <w:rPr>
          <w:rFonts w:ascii="Times New Roman" w:hAnsi="Times New Roman" w:cs="Times New Roman"/>
          <w:b/>
          <w:sz w:val="24"/>
          <w:szCs w:val="24"/>
        </w:rPr>
        <w:t xml:space="preserve">3.2 – </w:t>
      </w:r>
      <w:r w:rsidRPr="009F7D82">
        <w:rPr>
          <w:rFonts w:ascii="Times New Roman" w:hAnsi="Times New Roman" w:cs="Times New Roman"/>
          <w:sz w:val="24"/>
          <w:szCs w:val="24"/>
        </w:rPr>
        <w:t>As datas limites para entrega das propostas lacradas será:</w:t>
      </w:r>
    </w:p>
    <w:p w:rsidR="00435611" w:rsidRPr="009F7D82" w:rsidRDefault="00C42FDA" w:rsidP="005E4B5F">
      <w:pPr>
        <w:spacing w:after="120"/>
        <w:jc w:val="both"/>
        <w:rPr>
          <w:rFonts w:ascii="Times New Roman" w:hAnsi="Times New Roman" w:cs="Times New Roman"/>
          <w:sz w:val="24"/>
          <w:szCs w:val="24"/>
        </w:rPr>
      </w:pPr>
      <w:r w:rsidRPr="009F7D82">
        <w:rPr>
          <w:rFonts w:ascii="Times New Roman" w:hAnsi="Times New Roman" w:cs="Times New Roman"/>
          <w:sz w:val="24"/>
          <w:szCs w:val="24"/>
        </w:rPr>
        <w:t xml:space="preserve">ATÉ AS </w:t>
      </w:r>
      <w:r w:rsidR="00F16143" w:rsidRPr="00A46174">
        <w:rPr>
          <w:rFonts w:ascii="Times New Roman" w:hAnsi="Times New Roman" w:cs="Times New Roman"/>
          <w:b/>
          <w:sz w:val="24"/>
          <w:szCs w:val="24"/>
        </w:rPr>
        <w:t>12</w:t>
      </w:r>
      <w:r w:rsidRPr="009F7D82">
        <w:rPr>
          <w:rFonts w:ascii="Times New Roman" w:hAnsi="Times New Roman" w:cs="Times New Roman"/>
          <w:sz w:val="24"/>
          <w:szCs w:val="24"/>
        </w:rPr>
        <w:t xml:space="preserve"> </w:t>
      </w:r>
      <w:r w:rsidR="00435611" w:rsidRPr="009F7D82">
        <w:rPr>
          <w:rFonts w:ascii="Times New Roman" w:hAnsi="Times New Roman" w:cs="Times New Roman"/>
          <w:sz w:val="24"/>
          <w:szCs w:val="24"/>
        </w:rPr>
        <w:t>(</w:t>
      </w:r>
      <w:r w:rsidR="00A46174" w:rsidRPr="00A46174">
        <w:rPr>
          <w:rFonts w:ascii="Times New Roman" w:hAnsi="Times New Roman" w:cs="Times New Roman"/>
          <w:b/>
          <w:sz w:val="24"/>
          <w:szCs w:val="24"/>
        </w:rPr>
        <w:t>doze) horas do dia</w:t>
      </w:r>
      <w:r w:rsidR="00A46174" w:rsidRPr="009F7D82">
        <w:rPr>
          <w:rFonts w:ascii="Times New Roman" w:hAnsi="Times New Roman" w:cs="Times New Roman"/>
          <w:sz w:val="24"/>
          <w:szCs w:val="24"/>
        </w:rPr>
        <w:t xml:space="preserve"> </w:t>
      </w:r>
      <w:r w:rsidR="00F16143" w:rsidRPr="00CD6507">
        <w:rPr>
          <w:rFonts w:ascii="Times New Roman" w:hAnsi="Times New Roman" w:cs="Times New Roman"/>
          <w:b/>
          <w:sz w:val="24"/>
          <w:szCs w:val="24"/>
        </w:rPr>
        <w:t>2</w:t>
      </w:r>
      <w:r w:rsidR="00A46174">
        <w:rPr>
          <w:rFonts w:ascii="Times New Roman" w:hAnsi="Times New Roman" w:cs="Times New Roman"/>
          <w:b/>
          <w:sz w:val="24"/>
          <w:szCs w:val="24"/>
        </w:rPr>
        <w:t>7</w:t>
      </w:r>
      <w:r w:rsidR="004E5508" w:rsidRPr="00CD6507">
        <w:rPr>
          <w:rFonts w:ascii="Times New Roman" w:hAnsi="Times New Roman" w:cs="Times New Roman"/>
          <w:b/>
          <w:sz w:val="24"/>
          <w:szCs w:val="24"/>
        </w:rPr>
        <w:t>/</w:t>
      </w:r>
      <w:r w:rsidR="00F16143" w:rsidRPr="00CD6507">
        <w:rPr>
          <w:rFonts w:ascii="Times New Roman" w:hAnsi="Times New Roman" w:cs="Times New Roman"/>
          <w:b/>
          <w:sz w:val="24"/>
          <w:szCs w:val="24"/>
        </w:rPr>
        <w:t>02</w:t>
      </w:r>
      <w:r w:rsidR="004E5508" w:rsidRPr="00CD6507">
        <w:rPr>
          <w:rFonts w:ascii="Times New Roman" w:hAnsi="Times New Roman" w:cs="Times New Roman"/>
          <w:b/>
          <w:sz w:val="24"/>
          <w:szCs w:val="24"/>
        </w:rPr>
        <w:t>/20</w:t>
      </w:r>
      <w:r w:rsidR="00072604" w:rsidRPr="00CD6507">
        <w:rPr>
          <w:rFonts w:ascii="Times New Roman" w:hAnsi="Times New Roman" w:cs="Times New Roman"/>
          <w:b/>
          <w:sz w:val="24"/>
          <w:szCs w:val="24"/>
        </w:rPr>
        <w:t>20</w:t>
      </w:r>
      <w:r w:rsidRPr="009F7D82">
        <w:rPr>
          <w:rFonts w:ascii="Times New Roman" w:hAnsi="Times New Roman" w:cs="Times New Roman"/>
          <w:sz w:val="24"/>
          <w:szCs w:val="24"/>
        </w:rPr>
        <w:t xml:space="preserve"> A COMISSÃO PERMANENTE</w:t>
      </w:r>
      <w:r w:rsidR="00435611" w:rsidRPr="009F7D82">
        <w:rPr>
          <w:rFonts w:ascii="Times New Roman" w:hAnsi="Times New Roman" w:cs="Times New Roman"/>
          <w:sz w:val="24"/>
          <w:szCs w:val="24"/>
        </w:rPr>
        <w:t xml:space="preserve"> DE LICITAÇÃO.</w:t>
      </w:r>
    </w:p>
    <w:p w:rsidR="00435611" w:rsidRPr="009F7D82" w:rsidRDefault="00435611" w:rsidP="005E4B5F">
      <w:pPr>
        <w:spacing w:after="120"/>
        <w:jc w:val="both"/>
        <w:rPr>
          <w:rFonts w:ascii="Times New Roman" w:hAnsi="Times New Roman" w:cs="Times New Roman"/>
          <w:sz w:val="24"/>
          <w:szCs w:val="24"/>
        </w:rPr>
      </w:pPr>
      <w:r w:rsidRPr="009F7D82">
        <w:rPr>
          <w:rFonts w:ascii="Times New Roman" w:hAnsi="Times New Roman" w:cs="Times New Roman"/>
          <w:sz w:val="24"/>
          <w:szCs w:val="24"/>
        </w:rPr>
        <w:t xml:space="preserve">ATÉ </w:t>
      </w:r>
      <w:proofErr w:type="gramStart"/>
      <w:r w:rsidRPr="009F7D82">
        <w:rPr>
          <w:rFonts w:ascii="Times New Roman" w:hAnsi="Times New Roman" w:cs="Times New Roman"/>
          <w:sz w:val="24"/>
          <w:szCs w:val="24"/>
        </w:rPr>
        <w:t>AS</w:t>
      </w:r>
      <w:proofErr w:type="gramEnd"/>
      <w:r w:rsidR="00CD6507">
        <w:rPr>
          <w:rFonts w:ascii="Times New Roman" w:hAnsi="Times New Roman" w:cs="Times New Roman"/>
          <w:sz w:val="24"/>
          <w:szCs w:val="24"/>
        </w:rPr>
        <w:t xml:space="preserve"> </w:t>
      </w:r>
      <w:r w:rsidR="00C76A7E">
        <w:rPr>
          <w:rFonts w:ascii="Times New Roman" w:hAnsi="Times New Roman" w:cs="Times New Roman"/>
          <w:b/>
          <w:sz w:val="24"/>
          <w:szCs w:val="24"/>
        </w:rPr>
        <w:t>9h15</w:t>
      </w:r>
      <w:r w:rsidR="00CD6507" w:rsidRPr="00A46174">
        <w:rPr>
          <w:rFonts w:ascii="Times New Roman" w:hAnsi="Times New Roman" w:cs="Times New Roman"/>
          <w:b/>
          <w:sz w:val="24"/>
          <w:szCs w:val="24"/>
        </w:rPr>
        <w:t>min</w:t>
      </w:r>
      <w:r w:rsidR="00CD6507">
        <w:rPr>
          <w:rFonts w:ascii="Times New Roman" w:hAnsi="Times New Roman" w:cs="Times New Roman"/>
          <w:sz w:val="24"/>
          <w:szCs w:val="24"/>
        </w:rPr>
        <w:t xml:space="preserve"> (</w:t>
      </w:r>
      <w:r w:rsidR="00A46174" w:rsidRPr="00A46174">
        <w:rPr>
          <w:rFonts w:ascii="Times New Roman" w:hAnsi="Times New Roman" w:cs="Times New Roman"/>
          <w:b/>
          <w:sz w:val="24"/>
          <w:szCs w:val="24"/>
        </w:rPr>
        <w:t>nove horas e quinze minutos</w:t>
      </w:r>
      <w:r w:rsidR="00CD6507">
        <w:rPr>
          <w:rFonts w:ascii="Times New Roman" w:hAnsi="Times New Roman" w:cs="Times New Roman"/>
          <w:sz w:val="24"/>
          <w:szCs w:val="24"/>
        </w:rPr>
        <w:t>)</w:t>
      </w:r>
      <w:r w:rsidR="004E5508" w:rsidRPr="009F7D82">
        <w:rPr>
          <w:rFonts w:ascii="Times New Roman" w:hAnsi="Times New Roman" w:cs="Times New Roman"/>
          <w:sz w:val="24"/>
          <w:szCs w:val="24"/>
        </w:rPr>
        <w:t xml:space="preserve"> </w:t>
      </w:r>
      <w:r w:rsidRPr="009F7D82">
        <w:rPr>
          <w:rFonts w:ascii="Times New Roman" w:hAnsi="Times New Roman" w:cs="Times New Roman"/>
          <w:sz w:val="24"/>
          <w:szCs w:val="24"/>
        </w:rPr>
        <w:t>DO DIA</w:t>
      </w:r>
      <w:r w:rsidR="00CD6507">
        <w:rPr>
          <w:rFonts w:ascii="Times New Roman" w:hAnsi="Times New Roman" w:cs="Times New Roman"/>
          <w:sz w:val="24"/>
          <w:szCs w:val="24"/>
        </w:rPr>
        <w:t xml:space="preserve"> 2</w:t>
      </w:r>
      <w:r w:rsidR="00A46174">
        <w:rPr>
          <w:rFonts w:ascii="Times New Roman" w:hAnsi="Times New Roman" w:cs="Times New Roman"/>
          <w:sz w:val="24"/>
          <w:szCs w:val="24"/>
        </w:rPr>
        <w:t>8</w:t>
      </w:r>
      <w:r w:rsidR="00E576B7" w:rsidRPr="009F7D82">
        <w:rPr>
          <w:rFonts w:ascii="Times New Roman" w:hAnsi="Times New Roman" w:cs="Times New Roman"/>
          <w:sz w:val="24"/>
          <w:szCs w:val="24"/>
        </w:rPr>
        <w:t xml:space="preserve"> </w:t>
      </w:r>
      <w:r w:rsidR="004E5508" w:rsidRPr="009F7D82">
        <w:rPr>
          <w:rFonts w:ascii="Times New Roman" w:hAnsi="Times New Roman" w:cs="Times New Roman"/>
          <w:sz w:val="24"/>
          <w:szCs w:val="24"/>
        </w:rPr>
        <w:t xml:space="preserve">de </w:t>
      </w:r>
      <w:r w:rsidR="00CD6507">
        <w:rPr>
          <w:rFonts w:ascii="Times New Roman" w:hAnsi="Times New Roman" w:cs="Times New Roman"/>
          <w:sz w:val="24"/>
          <w:szCs w:val="24"/>
        </w:rPr>
        <w:t>FEVEREIRO</w:t>
      </w:r>
      <w:r w:rsidR="004E5508" w:rsidRPr="009F7D82">
        <w:rPr>
          <w:rFonts w:ascii="Times New Roman" w:hAnsi="Times New Roman" w:cs="Times New Roman"/>
          <w:sz w:val="24"/>
          <w:szCs w:val="24"/>
        </w:rPr>
        <w:t xml:space="preserve"> de 20</w:t>
      </w:r>
      <w:r w:rsidR="00072604">
        <w:rPr>
          <w:rFonts w:ascii="Times New Roman" w:hAnsi="Times New Roman" w:cs="Times New Roman"/>
          <w:sz w:val="24"/>
          <w:szCs w:val="24"/>
        </w:rPr>
        <w:t>20</w:t>
      </w:r>
      <w:r w:rsidRPr="009F7D82">
        <w:rPr>
          <w:rFonts w:ascii="Times New Roman" w:hAnsi="Times New Roman" w:cs="Times New Roman"/>
          <w:sz w:val="24"/>
          <w:szCs w:val="24"/>
        </w:rPr>
        <w:t xml:space="preserve"> PARA O PREGOEIR</w:t>
      </w:r>
      <w:r w:rsidR="00E576B7" w:rsidRPr="009F7D82">
        <w:rPr>
          <w:rFonts w:ascii="Times New Roman" w:hAnsi="Times New Roman" w:cs="Times New Roman"/>
          <w:sz w:val="24"/>
          <w:szCs w:val="24"/>
        </w:rPr>
        <w:t>A</w:t>
      </w:r>
      <w:r w:rsidR="008A21E6" w:rsidRPr="009F7D82">
        <w:rPr>
          <w:rFonts w:ascii="Times New Roman" w:hAnsi="Times New Roman" w:cs="Times New Roman"/>
          <w:sz w:val="24"/>
          <w:szCs w:val="24"/>
        </w:rPr>
        <w:t>.</w:t>
      </w:r>
    </w:p>
    <w:p w:rsidR="00CF18EA" w:rsidRPr="009F7D82" w:rsidRDefault="00435611" w:rsidP="005E4B5F">
      <w:pPr>
        <w:spacing w:after="120"/>
        <w:jc w:val="both"/>
        <w:rPr>
          <w:rFonts w:ascii="Times New Roman" w:hAnsi="Times New Roman" w:cs="Times New Roman"/>
          <w:sz w:val="24"/>
          <w:szCs w:val="24"/>
        </w:rPr>
      </w:pPr>
      <w:r w:rsidRPr="009F7D82">
        <w:rPr>
          <w:rFonts w:ascii="Times New Roman" w:hAnsi="Times New Roman" w:cs="Times New Roman"/>
          <w:b/>
          <w:sz w:val="24"/>
          <w:szCs w:val="24"/>
        </w:rPr>
        <w:t>3.3</w:t>
      </w:r>
      <w:r w:rsidR="00CF18EA" w:rsidRPr="009F7D82">
        <w:rPr>
          <w:rFonts w:ascii="Times New Roman" w:hAnsi="Times New Roman" w:cs="Times New Roman"/>
          <w:b/>
          <w:sz w:val="24"/>
          <w:szCs w:val="24"/>
        </w:rPr>
        <w:t xml:space="preserve"> </w:t>
      </w:r>
      <w:r w:rsidR="00CF18EA" w:rsidRPr="009F7D82">
        <w:rPr>
          <w:rFonts w:ascii="Times New Roman" w:hAnsi="Times New Roman" w:cs="Times New Roman"/>
          <w:sz w:val="24"/>
          <w:szCs w:val="24"/>
        </w:rPr>
        <w:t>As propostas e documentação de habilitação, onde o concorrente não pretenda estar presente no pregão, deverão obrigatoriamente ser entregues a Comissão Permanente de Licitação</w:t>
      </w:r>
      <w:r w:rsidR="00840955" w:rsidRPr="009F7D82">
        <w:rPr>
          <w:rFonts w:ascii="Times New Roman" w:hAnsi="Times New Roman" w:cs="Times New Roman"/>
          <w:sz w:val="24"/>
          <w:szCs w:val="24"/>
        </w:rPr>
        <w:t xml:space="preserve"> da Câmara de Vereadores de Canguçu</w:t>
      </w:r>
      <w:r w:rsidR="00CF18EA" w:rsidRPr="009F7D82">
        <w:rPr>
          <w:rFonts w:ascii="Times New Roman" w:hAnsi="Times New Roman" w:cs="Times New Roman"/>
          <w:sz w:val="24"/>
          <w:szCs w:val="24"/>
        </w:rPr>
        <w:t xml:space="preserve">, </w:t>
      </w:r>
      <w:r w:rsidR="00736E58" w:rsidRPr="009F7D82">
        <w:rPr>
          <w:rFonts w:ascii="Times New Roman" w:hAnsi="Times New Roman" w:cs="Times New Roman"/>
          <w:sz w:val="24"/>
          <w:szCs w:val="24"/>
        </w:rPr>
        <w:t>C</w:t>
      </w:r>
      <w:r w:rsidR="00CF18EA" w:rsidRPr="009F7D82">
        <w:rPr>
          <w:rFonts w:ascii="Times New Roman" w:hAnsi="Times New Roman" w:cs="Times New Roman"/>
          <w:sz w:val="24"/>
          <w:szCs w:val="24"/>
        </w:rPr>
        <w:t xml:space="preserve">oordenadoria da </w:t>
      </w:r>
      <w:r w:rsidR="00736E58" w:rsidRPr="009F7D82">
        <w:rPr>
          <w:rFonts w:ascii="Times New Roman" w:hAnsi="Times New Roman" w:cs="Times New Roman"/>
          <w:sz w:val="24"/>
          <w:szCs w:val="24"/>
        </w:rPr>
        <w:t>P</w:t>
      </w:r>
      <w:r w:rsidR="00CF18EA" w:rsidRPr="009F7D82">
        <w:rPr>
          <w:rFonts w:ascii="Times New Roman" w:hAnsi="Times New Roman" w:cs="Times New Roman"/>
          <w:sz w:val="24"/>
          <w:szCs w:val="24"/>
        </w:rPr>
        <w:t>residência</w:t>
      </w:r>
      <w:r w:rsidR="00840955" w:rsidRPr="009F7D82">
        <w:rPr>
          <w:rFonts w:ascii="Times New Roman" w:hAnsi="Times New Roman" w:cs="Times New Roman"/>
          <w:sz w:val="24"/>
          <w:szCs w:val="24"/>
        </w:rPr>
        <w:t xml:space="preserve"> ou</w:t>
      </w:r>
      <w:r w:rsidR="00CF18EA" w:rsidRPr="009F7D82">
        <w:rPr>
          <w:rFonts w:ascii="Times New Roman" w:hAnsi="Times New Roman" w:cs="Times New Roman"/>
          <w:sz w:val="24"/>
          <w:szCs w:val="24"/>
        </w:rPr>
        <w:t xml:space="preserve"> encaminhadas pelo correios via sedex ou carta registrada e, entregues na Câmara Municipal no máximo até o dia anterior ao previsto para realização da sessão pública do pregão.</w:t>
      </w:r>
    </w:p>
    <w:p w:rsidR="00C171A0" w:rsidRPr="009F7D82" w:rsidRDefault="00C171A0" w:rsidP="005E4B5F">
      <w:pPr>
        <w:spacing w:after="120"/>
        <w:jc w:val="both"/>
        <w:rPr>
          <w:rFonts w:ascii="Times New Roman" w:hAnsi="Times New Roman" w:cs="Times New Roman"/>
          <w:sz w:val="24"/>
          <w:szCs w:val="24"/>
        </w:rPr>
      </w:pPr>
      <w:r w:rsidRPr="009F7D82">
        <w:rPr>
          <w:rFonts w:ascii="Times New Roman" w:hAnsi="Times New Roman" w:cs="Times New Roman"/>
          <w:sz w:val="24"/>
          <w:szCs w:val="24"/>
        </w:rPr>
        <w:t>a) Será de inteira responsabilidade do proponente os riscos porventura decorrentes desta forma de remessa</w:t>
      </w:r>
      <w:r w:rsidR="00A04C1F">
        <w:rPr>
          <w:rFonts w:ascii="Times New Roman" w:hAnsi="Times New Roman" w:cs="Times New Roman"/>
          <w:sz w:val="24"/>
          <w:szCs w:val="24"/>
        </w:rPr>
        <w:t xml:space="preserve"> pelo correio ou outro órgão de transporte</w:t>
      </w:r>
      <w:r w:rsidRPr="009F7D82">
        <w:rPr>
          <w:rFonts w:ascii="Times New Roman" w:hAnsi="Times New Roman" w:cs="Times New Roman"/>
          <w:sz w:val="24"/>
          <w:szCs w:val="24"/>
        </w:rPr>
        <w:t>.</w:t>
      </w:r>
    </w:p>
    <w:p w:rsidR="00C171A0" w:rsidRPr="009F7D82" w:rsidRDefault="00C171A0" w:rsidP="005E4B5F">
      <w:pPr>
        <w:spacing w:after="120"/>
        <w:jc w:val="both"/>
        <w:rPr>
          <w:rFonts w:ascii="Times New Roman" w:hAnsi="Times New Roman" w:cs="Times New Roman"/>
          <w:sz w:val="24"/>
          <w:szCs w:val="24"/>
        </w:rPr>
      </w:pPr>
      <w:r w:rsidRPr="009F7D82">
        <w:rPr>
          <w:rFonts w:ascii="Times New Roman" w:hAnsi="Times New Roman" w:cs="Times New Roman"/>
          <w:sz w:val="24"/>
          <w:szCs w:val="24"/>
        </w:rPr>
        <w:t>b) Não serão aceitas propostas por fac-símile e/ou via internet.</w:t>
      </w:r>
    </w:p>
    <w:p w:rsidR="00161800" w:rsidRPr="009F7D82" w:rsidRDefault="00161800" w:rsidP="005E4B5F">
      <w:pPr>
        <w:spacing w:after="120"/>
        <w:jc w:val="both"/>
        <w:rPr>
          <w:rFonts w:ascii="Times New Roman" w:hAnsi="Times New Roman" w:cs="Times New Roman"/>
          <w:sz w:val="24"/>
          <w:szCs w:val="24"/>
        </w:rPr>
      </w:pPr>
      <w:r w:rsidRPr="009F7D82">
        <w:rPr>
          <w:rFonts w:ascii="Times New Roman" w:hAnsi="Times New Roman" w:cs="Times New Roman"/>
          <w:b/>
          <w:sz w:val="24"/>
          <w:szCs w:val="24"/>
        </w:rPr>
        <w:t xml:space="preserve">3.4. </w:t>
      </w:r>
      <w:r w:rsidRPr="009F7D82">
        <w:rPr>
          <w:rFonts w:ascii="Times New Roman" w:hAnsi="Times New Roman" w:cs="Times New Roman"/>
          <w:sz w:val="24"/>
          <w:szCs w:val="24"/>
        </w:rPr>
        <w:t>O pro</w:t>
      </w:r>
      <w:r w:rsidR="00C171A0" w:rsidRPr="009F7D82">
        <w:rPr>
          <w:rFonts w:ascii="Times New Roman" w:hAnsi="Times New Roman" w:cs="Times New Roman"/>
          <w:sz w:val="24"/>
          <w:szCs w:val="24"/>
        </w:rPr>
        <w:t>ponente é responsável por quais</w:t>
      </w:r>
      <w:r w:rsidRPr="009F7D82">
        <w:rPr>
          <w:rFonts w:ascii="Times New Roman" w:hAnsi="Times New Roman" w:cs="Times New Roman"/>
          <w:sz w:val="24"/>
          <w:szCs w:val="24"/>
        </w:rPr>
        <w:t>quer ônus decorrentes de marcas, registros e patentes relativas ao objeto cotado.</w:t>
      </w:r>
    </w:p>
    <w:p w:rsidR="00860CA4" w:rsidRPr="009F7D82" w:rsidRDefault="00860CA4" w:rsidP="005E4B5F">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3</w:t>
      </w:r>
      <w:r w:rsidR="00435611" w:rsidRPr="009F7D82">
        <w:rPr>
          <w:rFonts w:ascii="Times New Roman" w:hAnsi="Times New Roman" w:cs="Times New Roman"/>
          <w:b/>
          <w:bCs/>
          <w:sz w:val="24"/>
          <w:szCs w:val="24"/>
        </w:rPr>
        <w:t>.</w:t>
      </w:r>
      <w:r w:rsidR="00161800" w:rsidRPr="009F7D82">
        <w:rPr>
          <w:rFonts w:ascii="Times New Roman" w:hAnsi="Times New Roman" w:cs="Times New Roman"/>
          <w:b/>
          <w:bCs/>
          <w:sz w:val="24"/>
          <w:szCs w:val="24"/>
        </w:rPr>
        <w:t>5</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O encaminhamento da proposta </w:t>
      </w:r>
      <w:r w:rsidR="00840955" w:rsidRPr="009F7D82">
        <w:rPr>
          <w:rFonts w:ascii="Times New Roman" w:hAnsi="Times New Roman" w:cs="Times New Roman"/>
          <w:sz w:val="24"/>
          <w:szCs w:val="24"/>
        </w:rPr>
        <w:t>pressupõe o pleno conhecimento, atendimento às exigências,</w:t>
      </w:r>
      <w:r w:rsidRPr="009F7D82">
        <w:rPr>
          <w:rFonts w:ascii="Times New Roman" w:hAnsi="Times New Roman" w:cs="Times New Roman"/>
          <w:sz w:val="24"/>
          <w:szCs w:val="24"/>
        </w:rPr>
        <w:t xml:space="preserve"> habilitação e das especificações técnicas previstas neste Edital.</w:t>
      </w:r>
    </w:p>
    <w:p w:rsidR="00860CA4" w:rsidRPr="009F7D82" w:rsidRDefault="00860CA4" w:rsidP="005E4B5F">
      <w:pPr>
        <w:spacing w:after="120"/>
        <w:jc w:val="both"/>
        <w:rPr>
          <w:rFonts w:ascii="Times New Roman" w:hAnsi="Times New Roman" w:cs="Times New Roman"/>
          <w:b/>
          <w:sz w:val="24"/>
          <w:szCs w:val="24"/>
          <w:u w:val="single"/>
        </w:rPr>
      </w:pPr>
      <w:proofErr w:type="gramStart"/>
      <w:r w:rsidRPr="009F7D82">
        <w:rPr>
          <w:rFonts w:ascii="Times New Roman" w:hAnsi="Times New Roman" w:cs="Times New Roman"/>
          <w:b/>
          <w:sz w:val="24"/>
          <w:szCs w:val="24"/>
          <w:u w:val="single"/>
        </w:rPr>
        <w:lastRenderedPageBreak/>
        <w:t>4.0 – DA PROPOSTA COMERCIAL</w:t>
      </w:r>
      <w:r w:rsidR="00215CDA" w:rsidRPr="009F7D82">
        <w:rPr>
          <w:rFonts w:ascii="Times New Roman" w:hAnsi="Times New Roman" w:cs="Times New Roman"/>
          <w:b/>
          <w:sz w:val="24"/>
          <w:szCs w:val="24"/>
          <w:u w:val="single"/>
        </w:rPr>
        <w:t xml:space="preserve"> </w:t>
      </w:r>
      <w:r w:rsidR="005074CD">
        <w:rPr>
          <w:rFonts w:ascii="Times New Roman" w:hAnsi="Times New Roman" w:cs="Times New Roman"/>
          <w:b/>
          <w:sz w:val="24"/>
          <w:szCs w:val="24"/>
          <w:u w:val="single"/>
        </w:rPr>
        <w:t>–</w:t>
      </w:r>
      <w:r w:rsidR="00215CDA" w:rsidRPr="009F7D82">
        <w:rPr>
          <w:rFonts w:ascii="Times New Roman" w:hAnsi="Times New Roman" w:cs="Times New Roman"/>
          <w:b/>
          <w:sz w:val="24"/>
          <w:szCs w:val="24"/>
          <w:u w:val="single"/>
        </w:rPr>
        <w:t xml:space="preserve"> PREÇO</w:t>
      </w:r>
      <w:proofErr w:type="gramEnd"/>
      <w:r w:rsidR="005074CD">
        <w:rPr>
          <w:rFonts w:ascii="Times New Roman" w:hAnsi="Times New Roman" w:cs="Times New Roman"/>
          <w:b/>
          <w:sz w:val="24"/>
          <w:szCs w:val="24"/>
          <w:u w:val="single"/>
        </w:rPr>
        <w:t xml:space="preserve"> – DEVERÁ CONTER</w:t>
      </w:r>
      <w:r w:rsidRPr="009F7D82">
        <w:rPr>
          <w:rFonts w:ascii="Times New Roman" w:hAnsi="Times New Roman" w:cs="Times New Roman"/>
          <w:b/>
          <w:sz w:val="24"/>
          <w:szCs w:val="24"/>
          <w:u w:val="single"/>
        </w:rPr>
        <w:t>:</w:t>
      </w:r>
    </w:p>
    <w:p w:rsidR="00423583" w:rsidRPr="009F7D82" w:rsidRDefault="00423583" w:rsidP="005E4B5F">
      <w:pPr>
        <w:spacing w:after="120"/>
        <w:jc w:val="both"/>
        <w:rPr>
          <w:rFonts w:ascii="Times New Roman" w:hAnsi="Times New Roman" w:cs="Times New Roman"/>
          <w:sz w:val="24"/>
          <w:szCs w:val="24"/>
        </w:rPr>
      </w:pPr>
      <w:r w:rsidRPr="009F7D82">
        <w:rPr>
          <w:rFonts w:ascii="Times New Roman" w:hAnsi="Times New Roman" w:cs="Times New Roman"/>
          <w:b/>
          <w:sz w:val="24"/>
          <w:szCs w:val="24"/>
        </w:rPr>
        <w:t>4.1</w:t>
      </w:r>
      <w:r w:rsidRPr="009F7D82">
        <w:rPr>
          <w:rFonts w:ascii="Times New Roman" w:hAnsi="Times New Roman" w:cs="Times New Roman"/>
          <w:sz w:val="24"/>
          <w:szCs w:val="24"/>
        </w:rPr>
        <w:t>. A Proposta Comercial</w:t>
      </w:r>
      <w:r w:rsidR="00215CDA" w:rsidRPr="009F7D82">
        <w:rPr>
          <w:rFonts w:ascii="Times New Roman" w:hAnsi="Times New Roman" w:cs="Times New Roman"/>
          <w:sz w:val="24"/>
          <w:szCs w:val="24"/>
        </w:rPr>
        <w:t xml:space="preserve"> conforme Anexo </w:t>
      </w:r>
      <w:r w:rsidR="00F74C50" w:rsidRPr="009F7D82">
        <w:rPr>
          <w:rFonts w:ascii="Times New Roman" w:hAnsi="Times New Roman" w:cs="Times New Roman"/>
          <w:sz w:val="24"/>
          <w:szCs w:val="24"/>
        </w:rPr>
        <w:t>III</w:t>
      </w:r>
      <w:r w:rsidR="00215CDA" w:rsidRPr="009F7D82">
        <w:rPr>
          <w:rFonts w:ascii="Times New Roman" w:hAnsi="Times New Roman" w:cs="Times New Roman"/>
          <w:sz w:val="24"/>
          <w:szCs w:val="24"/>
        </w:rPr>
        <w:t>,</w:t>
      </w:r>
      <w:r w:rsidRPr="009F7D82">
        <w:rPr>
          <w:rFonts w:ascii="Times New Roman" w:hAnsi="Times New Roman" w:cs="Times New Roman"/>
          <w:sz w:val="24"/>
          <w:szCs w:val="24"/>
        </w:rPr>
        <w:t xml:space="preserve"> deverá ser redigida</w:t>
      </w:r>
      <w:r w:rsidR="009E3CC1" w:rsidRPr="009F7D82">
        <w:rPr>
          <w:rFonts w:ascii="Times New Roman" w:hAnsi="Times New Roman" w:cs="Times New Roman"/>
          <w:sz w:val="24"/>
          <w:szCs w:val="24"/>
        </w:rPr>
        <w:t xml:space="preserve"> </w:t>
      </w:r>
      <w:r w:rsidR="009E3CC1" w:rsidRPr="009F7D82">
        <w:rPr>
          <w:rFonts w:ascii="Times New Roman" w:hAnsi="Times New Roman" w:cs="Times New Roman"/>
          <w:sz w:val="24"/>
          <w:szCs w:val="24"/>
          <w:u w:val="single"/>
        </w:rPr>
        <w:t>com clareza e sem rasuras</w:t>
      </w:r>
      <w:r w:rsidRPr="009F7D82">
        <w:rPr>
          <w:rFonts w:ascii="Times New Roman" w:hAnsi="Times New Roman" w:cs="Times New Roman"/>
          <w:sz w:val="24"/>
          <w:szCs w:val="24"/>
          <w:u w:val="single"/>
        </w:rPr>
        <w:t xml:space="preserve"> </w:t>
      </w:r>
      <w:r w:rsidRPr="009F7D82">
        <w:rPr>
          <w:rFonts w:ascii="Times New Roman" w:hAnsi="Times New Roman" w:cs="Times New Roman"/>
          <w:sz w:val="24"/>
          <w:szCs w:val="24"/>
        </w:rPr>
        <w:t xml:space="preserve">em língua portuguesa e em papel timbrado do licitante, devendo preencher, obrigatoriamente, os requisitos exigidos neste Edital, sob pena de a proponente ser desclassificada, </w:t>
      </w:r>
      <w:r w:rsidR="002A0EE3" w:rsidRPr="009F7D82">
        <w:rPr>
          <w:rFonts w:ascii="Times New Roman" w:hAnsi="Times New Roman" w:cs="Times New Roman"/>
          <w:sz w:val="24"/>
          <w:szCs w:val="24"/>
        </w:rPr>
        <w:t>identificado seu envelope na parte exterior</w:t>
      </w:r>
      <w:r w:rsidR="002E552A" w:rsidRPr="009F7D82">
        <w:rPr>
          <w:rFonts w:ascii="Times New Roman" w:hAnsi="Times New Roman" w:cs="Times New Roman"/>
          <w:sz w:val="24"/>
          <w:szCs w:val="24"/>
        </w:rPr>
        <w:t>, devidamente lacrado,</w:t>
      </w:r>
      <w:r w:rsidR="002A0EE3" w:rsidRPr="009F7D82">
        <w:rPr>
          <w:rFonts w:ascii="Times New Roman" w:hAnsi="Times New Roman" w:cs="Times New Roman"/>
          <w:sz w:val="24"/>
          <w:szCs w:val="24"/>
        </w:rPr>
        <w:t xml:space="preserve"> contendo:</w:t>
      </w:r>
    </w:p>
    <w:p w:rsidR="002A0EE3" w:rsidRPr="00A2587D" w:rsidRDefault="002A0EE3" w:rsidP="005E4B5F">
      <w:pPr>
        <w:spacing w:after="120"/>
        <w:jc w:val="both"/>
        <w:rPr>
          <w:rFonts w:ascii="Times New Roman" w:hAnsi="Times New Roman" w:cs="Times New Roman"/>
          <w:b/>
          <w:sz w:val="24"/>
          <w:szCs w:val="24"/>
        </w:rPr>
      </w:pPr>
      <w:r w:rsidRPr="00A2587D">
        <w:rPr>
          <w:rFonts w:ascii="Times New Roman" w:hAnsi="Times New Roman" w:cs="Times New Roman"/>
          <w:b/>
          <w:sz w:val="24"/>
          <w:szCs w:val="24"/>
        </w:rPr>
        <w:t>ENVELOPE Nº 01</w:t>
      </w:r>
    </w:p>
    <w:p w:rsidR="002A0EE3" w:rsidRPr="00A2587D" w:rsidRDefault="002A0EE3" w:rsidP="005E4B5F">
      <w:pPr>
        <w:spacing w:after="120"/>
        <w:jc w:val="both"/>
        <w:rPr>
          <w:rFonts w:ascii="Times New Roman" w:hAnsi="Times New Roman" w:cs="Times New Roman"/>
          <w:b/>
          <w:sz w:val="24"/>
          <w:szCs w:val="24"/>
        </w:rPr>
      </w:pPr>
      <w:r w:rsidRPr="00A2587D">
        <w:rPr>
          <w:rFonts w:ascii="Times New Roman" w:hAnsi="Times New Roman" w:cs="Times New Roman"/>
          <w:b/>
          <w:sz w:val="24"/>
          <w:szCs w:val="24"/>
        </w:rPr>
        <w:t>PREGÃO Nº</w:t>
      </w:r>
      <w:r w:rsidR="004E5508" w:rsidRPr="00A2587D">
        <w:rPr>
          <w:rFonts w:ascii="Times New Roman" w:hAnsi="Times New Roman" w:cs="Times New Roman"/>
          <w:b/>
          <w:sz w:val="24"/>
          <w:szCs w:val="24"/>
        </w:rPr>
        <w:t xml:space="preserve"> </w:t>
      </w:r>
      <w:r w:rsidR="00855691" w:rsidRPr="00A2587D">
        <w:rPr>
          <w:rFonts w:ascii="Times New Roman" w:hAnsi="Times New Roman" w:cs="Times New Roman"/>
          <w:b/>
          <w:sz w:val="24"/>
          <w:szCs w:val="24"/>
        </w:rPr>
        <w:t>01/2020 – PROCESSO Nº 08/2020</w:t>
      </w:r>
    </w:p>
    <w:p w:rsidR="002A0EE3" w:rsidRPr="00A2587D" w:rsidRDefault="002A0EE3" w:rsidP="005E4B5F">
      <w:pPr>
        <w:spacing w:after="120"/>
        <w:jc w:val="both"/>
        <w:rPr>
          <w:rFonts w:ascii="Times New Roman" w:hAnsi="Times New Roman" w:cs="Times New Roman"/>
          <w:b/>
          <w:sz w:val="24"/>
          <w:szCs w:val="24"/>
        </w:rPr>
      </w:pPr>
      <w:r w:rsidRPr="00A2587D">
        <w:rPr>
          <w:rFonts w:ascii="Times New Roman" w:hAnsi="Times New Roman" w:cs="Times New Roman"/>
          <w:b/>
          <w:sz w:val="24"/>
          <w:szCs w:val="24"/>
        </w:rPr>
        <w:t>PROPOSTA COMERCIAL</w:t>
      </w:r>
    </w:p>
    <w:p w:rsidR="00423583" w:rsidRPr="009F7D82" w:rsidRDefault="00423583" w:rsidP="005E4B5F">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4.2</w:t>
      </w:r>
      <w:r w:rsidR="002E552A" w:rsidRPr="009F7D82">
        <w:rPr>
          <w:rFonts w:ascii="Times New Roman" w:hAnsi="Times New Roman" w:cs="Times New Roman"/>
          <w:sz w:val="24"/>
          <w:szCs w:val="24"/>
        </w:rPr>
        <w:t xml:space="preserve"> A proposta comercial</w:t>
      </w:r>
      <w:r w:rsidRPr="009F7D82">
        <w:rPr>
          <w:rFonts w:ascii="Times New Roman" w:hAnsi="Times New Roman" w:cs="Times New Roman"/>
          <w:sz w:val="24"/>
          <w:szCs w:val="24"/>
        </w:rPr>
        <w:t xml:space="preserve"> deverá </w:t>
      </w:r>
      <w:r w:rsidR="002E552A" w:rsidRPr="009F7D82">
        <w:rPr>
          <w:rFonts w:ascii="Times New Roman" w:hAnsi="Times New Roman" w:cs="Times New Roman"/>
          <w:sz w:val="24"/>
          <w:szCs w:val="24"/>
        </w:rPr>
        <w:t xml:space="preserve">além de todas </w:t>
      </w:r>
      <w:r w:rsidR="009E3CC1" w:rsidRPr="009F7D82">
        <w:rPr>
          <w:rFonts w:ascii="Times New Roman" w:hAnsi="Times New Roman" w:cs="Times New Roman"/>
          <w:sz w:val="24"/>
          <w:szCs w:val="24"/>
        </w:rPr>
        <w:t xml:space="preserve">as </w:t>
      </w:r>
      <w:r w:rsidR="002E552A" w:rsidRPr="009F7D82">
        <w:rPr>
          <w:rFonts w:ascii="Times New Roman" w:hAnsi="Times New Roman" w:cs="Times New Roman"/>
          <w:sz w:val="24"/>
          <w:szCs w:val="24"/>
        </w:rPr>
        <w:t>condições estabelecidas neste</w:t>
      </w:r>
      <w:r w:rsidRPr="009F7D82">
        <w:rPr>
          <w:rFonts w:ascii="Times New Roman" w:hAnsi="Times New Roman" w:cs="Times New Roman"/>
          <w:sz w:val="24"/>
          <w:szCs w:val="24"/>
        </w:rPr>
        <w:t xml:space="preserve"> Edital</w:t>
      </w:r>
      <w:r w:rsidR="002E552A" w:rsidRPr="009F7D82">
        <w:rPr>
          <w:rFonts w:ascii="Times New Roman" w:hAnsi="Times New Roman" w:cs="Times New Roman"/>
          <w:sz w:val="24"/>
          <w:szCs w:val="24"/>
        </w:rPr>
        <w:t xml:space="preserve"> e seus anexos, </w:t>
      </w:r>
      <w:r w:rsidR="009E3CC1" w:rsidRPr="009F7D82">
        <w:rPr>
          <w:rFonts w:ascii="Times New Roman" w:hAnsi="Times New Roman" w:cs="Times New Roman"/>
          <w:sz w:val="24"/>
          <w:szCs w:val="24"/>
        </w:rPr>
        <w:t>atender os seguintes requ</w:t>
      </w:r>
      <w:r w:rsidR="002E552A" w:rsidRPr="009F7D82">
        <w:rPr>
          <w:rFonts w:ascii="Times New Roman" w:hAnsi="Times New Roman" w:cs="Times New Roman"/>
          <w:sz w:val="24"/>
          <w:szCs w:val="24"/>
        </w:rPr>
        <w:t>isitos</w:t>
      </w:r>
      <w:r w:rsidRPr="009F7D82">
        <w:rPr>
          <w:rFonts w:ascii="Times New Roman" w:hAnsi="Times New Roman" w:cs="Times New Roman"/>
          <w:sz w:val="24"/>
          <w:szCs w:val="24"/>
        </w:rPr>
        <w:t>:</w:t>
      </w:r>
    </w:p>
    <w:p w:rsidR="009E3CC1" w:rsidRPr="009F7D82" w:rsidRDefault="009E3CC1" w:rsidP="005E4B5F">
      <w:pPr>
        <w:spacing w:after="120"/>
        <w:jc w:val="both"/>
        <w:rPr>
          <w:rFonts w:ascii="Times New Roman" w:hAnsi="Times New Roman" w:cs="Times New Roman"/>
          <w:sz w:val="24"/>
          <w:szCs w:val="24"/>
        </w:rPr>
      </w:pPr>
      <w:r w:rsidRPr="009F7D82">
        <w:rPr>
          <w:rFonts w:ascii="Times New Roman" w:hAnsi="Times New Roman" w:cs="Times New Roman"/>
          <w:b/>
          <w:sz w:val="24"/>
          <w:szCs w:val="24"/>
        </w:rPr>
        <w:t xml:space="preserve">4.2.1 – </w:t>
      </w:r>
      <w:r w:rsidRPr="009F7D82">
        <w:rPr>
          <w:rFonts w:ascii="Times New Roman" w:hAnsi="Times New Roman" w:cs="Times New Roman"/>
          <w:sz w:val="24"/>
          <w:szCs w:val="24"/>
        </w:rPr>
        <w:t>conter:</w:t>
      </w:r>
    </w:p>
    <w:p w:rsidR="009E3CC1" w:rsidRPr="009F7D82" w:rsidRDefault="009E3CC1" w:rsidP="005E4B5F">
      <w:pPr>
        <w:spacing w:after="120"/>
        <w:jc w:val="both"/>
        <w:rPr>
          <w:rFonts w:ascii="Times New Roman" w:hAnsi="Times New Roman" w:cs="Times New Roman"/>
          <w:sz w:val="24"/>
          <w:szCs w:val="24"/>
        </w:rPr>
      </w:pPr>
      <w:r w:rsidRPr="009F7D82">
        <w:rPr>
          <w:rFonts w:ascii="Times New Roman" w:hAnsi="Times New Roman" w:cs="Times New Roman"/>
          <w:sz w:val="24"/>
          <w:szCs w:val="24"/>
        </w:rPr>
        <w:t>a) razão Social</w:t>
      </w:r>
      <w:r w:rsidR="005074CD">
        <w:rPr>
          <w:rFonts w:ascii="Times New Roman" w:hAnsi="Times New Roman" w:cs="Times New Roman"/>
          <w:sz w:val="24"/>
          <w:szCs w:val="24"/>
        </w:rPr>
        <w:t xml:space="preserve"> da empresa</w:t>
      </w:r>
      <w:r w:rsidR="00A04C1F">
        <w:rPr>
          <w:rFonts w:ascii="Times New Roman" w:hAnsi="Times New Roman" w:cs="Times New Roman"/>
          <w:sz w:val="24"/>
          <w:szCs w:val="24"/>
        </w:rPr>
        <w:t>:</w:t>
      </w:r>
    </w:p>
    <w:p w:rsidR="009E3CC1" w:rsidRPr="009F7D82" w:rsidRDefault="009E3CC1" w:rsidP="005E4B5F">
      <w:pPr>
        <w:spacing w:after="120"/>
        <w:jc w:val="both"/>
        <w:rPr>
          <w:rFonts w:ascii="Times New Roman" w:hAnsi="Times New Roman" w:cs="Times New Roman"/>
          <w:sz w:val="24"/>
          <w:szCs w:val="24"/>
        </w:rPr>
      </w:pPr>
      <w:r w:rsidRPr="009F7D82">
        <w:rPr>
          <w:rFonts w:ascii="Times New Roman" w:hAnsi="Times New Roman" w:cs="Times New Roman"/>
          <w:sz w:val="24"/>
          <w:szCs w:val="24"/>
        </w:rPr>
        <w:t>b) número do CNPJ</w:t>
      </w:r>
      <w:r w:rsidR="005074CD">
        <w:rPr>
          <w:rFonts w:ascii="Times New Roman" w:hAnsi="Times New Roman" w:cs="Times New Roman"/>
          <w:sz w:val="24"/>
          <w:szCs w:val="24"/>
        </w:rPr>
        <w:t xml:space="preserve"> da empresa</w:t>
      </w:r>
      <w:r w:rsidR="00A04C1F">
        <w:rPr>
          <w:rFonts w:ascii="Times New Roman" w:hAnsi="Times New Roman" w:cs="Times New Roman"/>
          <w:sz w:val="24"/>
          <w:szCs w:val="24"/>
        </w:rPr>
        <w:t>:</w:t>
      </w:r>
    </w:p>
    <w:p w:rsidR="009E3CC1" w:rsidRDefault="009E3CC1" w:rsidP="005E4B5F">
      <w:pPr>
        <w:spacing w:after="120"/>
        <w:jc w:val="both"/>
        <w:rPr>
          <w:rFonts w:ascii="Times New Roman" w:hAnsi="Times New Roman" w:cs="Times New Roman"/>
          <w:sz w:val="24"/>
          <w:szCs w:val="24"/>
        </w:rPr>
      </w:pPr>
      <w:r w:rsidRPr="009F7D82">
        <w:rPr>
          <w:rFonts w:ascii="Times New Roman" w:hAnsi="Times New Roman" w:cs="Times New Roman"/>
          <w:sz w:val="24"/>
          <w:szCs w:val="24"/>
        </w:rPr>
        <w:t>c) número da inscrição estadual</w:t>
      </w:r>
      <w:r w:rsidR="005074CD">
        <w:rPr>
          <w:rFonts w:ascii="Times New Roman" w:hAnsi="Times New Roman" w:cs="Times New Roman"/>
          <w:sz w:val="24"/>
          <w:szCs w:val="24"/>
        </w:rPr>
        <w:t xml:space="preserve"> da empresa</w:t>
      </w:r>
      <w:r w:rsidR="00A04C1F">
        <w:rPr>
          <w:rFonts w:ascii="Times New Roman" w:hAnsi="Times New Roman" w:cs="Times New Roman"/>
          <w:sz w:val="24"/>
          <w:szCs w:val="24"/>
        </w:rPr>
        <w:t>:</w:t>
      </w:r>
    </w:p>
    <w:p w:rsidR="005074CD" w:rsidRPr="009F7D82" w:rsidRDefault="005074CD" w:rsidP="005E4B5F">
      <w:pPr>
        <w:spacing w:after="120"/>
        <w:jc w:val="both"/>
        <w:rPr>
          <w:rFonts w:ascii="Times New Roman" w:hAnsi="Times New Roman" w:cs="Times New Roman"/>
          <w:sz w:val="24"/>
          <w:szCs w:val="24"/>
        </w:rPr>
      </w:pPr>
      <w:r>
        <w:rPr>
          <w:rFonts w:ascii="Times New Roman" w:hAnsi="Times New Roman" w:cs="Times New Roman"/>
          <w:sz w:val="24"/>
          <w:szCs w:val="24"/>
        </w:rPr>
        <w:t>d) número da inscrição municipal da sede da empresa:</w:t>
      </w:r>
    </w:p>
    <w:p w:rsidR="009E3CC1" w:rsidRPr="009F7D82" w:rsidRDefault="005074CD" w:rsidP="005E4B5F">
      <w:pPr>
        <w:spacing w:after="120"/>
        <w:jc w:val="both"/>
        <w:rPr>
          <w:rFonts w:ascii="Times New Roman" w:hAnsi="Times New Roman" w:cs="Times New Roman"/>
          <w:sz w:val="24"/>
          <w:szCs w:val="24"/>
        </w:rPr>
      </w:pPr>
      <w:r>
        <w:rPr>
          <w:rFonts w:ascii="Times New Roman" w:hAnsi="Times New Roman" w:cs="Times New Roman"/>
          <w:sz w:val="24"/>
          <w:szCs w:val="24"/>
        </w:rPr>
        <w:t>e</w:t>
      </w:r>
      <w:r w:rsidR="009E3CC1" w:rsidRPr="009F7D82">
        <w:rPr>
          <w:rFonts w:ascii="Times New Roman" w:hAnsi="Times New Roman" w:cs="Times New Roman"/>
          <w:sz w:val="24"/>
          <w:szCs w:val="24"/>
        </w:rPr>
        <w:t>) endereço completo</w:t>
      </w:r>
      <w:r w:rsidR="00A04C1F">
        <w:rPr>
          <w:rFonts w:ascii="Times New Roman" w:hAnsi="Times New Roman" w:cs="Times New Roman"/>
          <w:sz w:val="24"/>
          <w:szCs w:val="24"/>
        </w:rPr>
        <w:t>:</w:t>
      </w:r>
    </w:p>
    <w:p w:rsidR="009E3CC1" w:rsidRPr="009F7D82" w:rsidRDefault="005074CD" w:rsidP="005E4B5F">
      <w:pPr>
        <w:spacing w:after="120"/>
        <w:jc w:val="both"/>
        <w:rPr>
          <w:rFonts w:ascii="Times New Roman" w:hAnsi="Times New Roman" w:cs="Times New Roman"/>
          <w:sz w:val="24"/>
          <w:szCs w:val="24"/>
        </w:rPr>
      </w:pPr>
      <w:r>
        <w:rPr>
          <w:rFonts w:ascii="Times New Roman" w:hAnsi="Times New Roman" w:cs="Times New Roman"/>
          <w:sz w:val="24"/>
          <w:szCs w:val="24"/>
        </w:rPr>
        <w:t>f</w:t>
      </w:r>
      <w:r w:rsidR="009E3CC1" w:rsidRPr="009F7D82">
        <w:rPr>
          <w:rFonts w:ascii="Times New Roman" w:hAnsi="Times New Roman" w:cs="Times New Roman"/>
          <w:sz w:val="24"/>
          <w:szCs w:val="24"/>
        </w:rPr>
        <w:t>) telefone para contato</w:t>
      </w:r>
      <w:r w:rsidR="00A04C1F">
        <w:rPr>
          <w:rFonts w:ascii="Times New Roman" w:hAnsi="Times New Roman" w:cs="Times New Roman"/>
          <w:sz w:val="24"/>
          <w:szCs w:val="24"/>
        </w:rPr>
        <w:t>:</w:t>
      </w:r>
    </w:p>
    <w:p w:rsidR="00A04C1F" w:rsidRDefault="005074CD" w:rsidP="005E4B5F">
      <w:pPr>
        <w:spacing w:after="120"/>
        <w:jc w:val="both"/>
        <w:rPr>
          <w:rFonts w:ascii="Times New Roman" w:hAnsi="Times New Roman" w:cs="Times New Roman"/>
          <w:sz w:val="24"/>
          <w:szCs w:val="24"/>
        </w:rPr>
      </w:pPr>
      <w:r>
        <w:rPr>
          <w:rFonts w:ascii="Times New Roman" w:hAnsi="Times New Roman" w:cs="Times New Roman"/>
          <w:sz w:val="24"/>
          <w:szCs w:val="24"/>
        </w:rPr>
        <w:t>g</w:t>
      </w:r>
      <w:r w:rsidR="009E3CC1" w:rsidRPr="009F7D82">
        <w:rPr>
          <w:rFonts w:ascii="Times New Roman" w:hAnsi="Times New Roman" w:cs="Times New Roman"/>
          <w:sz w:val="24"/>
          <w:szCs w:val="24"/>
        </w:rPr>
        <w:t>) e-mail para contato</w:t>
      </w:r>
      <w:r w:rsidR="00A04C1F">
        <w:rPr>
          <w:rFonts w:ascii="Times New Roman" w:hAnsi="Times New Roman" w:cs="Times New Roman"/>
          <w:sz w:val="24"/>
          <w:szCs w:val="24"/>
        </w:rPr>
        <w:t>:</w:t>
      </w:r>
    </w:p>
    <w:p w:rsidR="00A04C1F" w:rsidRDefault="005074CD" w:rsidP="005E4B5F">
      <w:pPr>
        <w:spacing w:after="120"/>
        <w:jc w:val="both"/>
        <w:rPr>
          <w:rFonts w:ascii="Times New Roman" w:hAnsi="Times New Roman" w:cs="Times New Roman"/>
          <w:sz w:val="24"/>
          <w:szCs w:val="24"/>
        </w:rPr>
      </w:pPr>
      <w:r>
        <w:rPr>
          <w:rFonts w:ascii="Times New Roman" w:hAnsi="Times New Roman" w:cs="Times New Roman"/>
          <w:sz w:val="24"/>
          <w:szCs w:val="24"/>
        </w:rPr>
        <w:t>h</w:t>
      </w:r>
      <w:r w:rsidR="00A04C1F">
        <w:rPr>
          <w:rFonts w:ascii="Times New Roman" w:hAnsi="Times New Roman" w:cs="Times New Roman"/>
          <w:sz w:val="24"/>
          <w:szCs w:val="24"/>
        </w:rPr>
        <w:t>) nome do responsável pela assinatura do contrato:</w:t>
      </w:r>
    </w:p>
    <w:p w:rsidR="009E3CC1" w:rsidRDefault="005074CD" w:rsidP="005E4B5F">
      <w:pPr>
        <w:spacing w:after="120"/>
        <w:jc w:val="both"/>
        <w:rPr>
          <w:rFonts w:ascii="Times New Roman" w:hAnsi="Times New Roman" w:cs="Times New Roman"/>
          <w:sz w:val="24"/>
          <w:szCs w:val="24"/>
        </w:rPr>
      </w:pPr>
      <w:r>
        <w:rPr>
          <w:rFonts w:ascii="Times New Roman" w:hAnsi="Times New Roman" w:cs="Times New Roman"/>
          <w:sz w:val="24"/>
          <w:szCs w:val="24"/>
        </w:rPr>
        <w:t>i</w:t>
      </w:r>
      <w:r w:rsidR="00A04C1F">
        <w:rPr>
          <w:rFonts w:ascii="Times New Roman" w:hAnsi="Times New Roman" w:cs="Times New Roman"/>
          <w:sz w:val="24"/>
          <w:szCs w:val="24"/>
        </w:rPr>
        <w:t xml:space="preserve">) </w:t>
      </w:r>
      <w:r>
        <w:rPr>
          <w:rFonts w:ascii="Times New Roman" w:hAnsi="Times New Roman" w:cs="Times New Roman"/>
          <w:sz w:val="24"/>
          <w:szCs w:val="24"/>
        </w:rPr>
        <w:t>dados pessoais do responsável pela assinatura do contrato: CPF, Carteira de Identidade, Endereço, Telefone e E-mail</w:t>
      </w:r>
      <w:r w:rsidR="009E3CC1" w:rsidRPr="009F7D82">
        <w:rPr>
          <w:rFonts w:ascii="Times New Roman" w:hAnsi="Times New Roman" w:cs="Times New Roman"/>
          <w:sz w:val="24"/>
          <w:szCs w:val="24"/>
        </w:rPr>
        <w:t xml:space="preserve"> </w:t>
      </w:r>
    </w:p>
    <w:p w:rsidR="005074CD" w:rsidRDefault="005074CD" w:rsidP="005E4B5F">
      <w:pPr>
        <w:spacing w:after="120"/>
        <w:jc w:val="both"/>
        <w:rPr>
          <w:rFonts w:ascii="Times New Roman" w:hAnsi="Times New Roman" w:cs="Times New Roman"/>
          <w:sz w:val="24"/>
          <w:szCs w:val="24"/>
        </w:rPr>
      </w:pPr>
      <w:r>
        <w:rPr>
          <w:rFonts w:ascii="Times New Roman" w:hAnsi="Times New Roman" w:cs="Times New Roman"/>
          <w:sz w:val="24"/>
          <w:szCs w:val="24"/>
        </w:rPr>
        <w:t>j) anexo IV – com dados do responsável conforme item 4.2.6 e letra “a”</w:t>
      </w:r>
    </w:p>
    <w:p w:rsidR="005074CD" w:rsidRPr="009F7D82" w:rsidRDefault="00A97D19" w:rsidP="005E4B5F">
      <w:pPr>
        <w:spacing w:after="120"/>
        <w:jc w:val="both"/>
        <w:rPr>
          <w:rFonts w:ascii="Times New Roman" w:hAnsi="Times New Roman" w:cs="Times New Roman"/>
          <w:sz w:val="24"/>
          <w:szCs w:val="24"/>
        </w:rPr>
      </w:pPr>
      <w:r>
        <w:rPr>
          <w:rFonts w:ascii="Times New Roman" w:hAnsi="Times New Roman" w:cs="Times New Roman"/>
          <w:sz w:val="24"/>
          <w:szCs w:val="24"/>
        </w:rPr>
        <w:t>k</w:t>
      </w:r>
      <w:r w:rsidR="005074CD">
        <w:rPr>
          <w:rFonts w:ascii="Times New Roman" w:hAnsi="Times New Roman" w:cs="Times New Roman"/>
          <w:sz w:val="24"/>
          <w:szCs w:val="24"/>
        </w:rPr>
        <w:t>) anexo V – caso desejem usufruir dos benefícios de microempresa conforme item 4.2.7 e letra “a”.</w:t>
      </w:r>
    </w:p>
    <w:p w:rsidR="00423583" w:rsidRPr="009F7D82" w:rsidRDefault="00423583" w:rsidP="005E4B5F">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4.2</w:t>
      </w:r>
      <w:r w:rsidR="00A51CFB" w:rsidRPr="009F7D82">
        <w:rPr>
          <w:rFonts w:ascii="Times New Roman" w:hAnsi="Times New Roman" w:cs="Times New Roman"/>
          <w:b/>
          <w:bCs/>
          <w:sz w:val="24"/>
          <w:szCs w:val="24"/>
        </w:rPr>
        <w:t>.</w:t>
      </w:r>
      <w:r w:rsidR="00215CDA" w:rsidRPr="009F7D82">
        <w:rPr>
          <w:rFonts w:ascii="Times New Roman" w:hAnsi="Times New Roman" w:cs="Times New Roman"/>
          <w:b/>
          <w:bCs/>
          <w:sz w:val="24"/>
          <w:szCs w:val="24"/>
        </w:rPr>
        <w:t>2</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w:t>
      </w:r>
      <w:proofErr w:type="gramStart"/>
      <w:r w:rsidRPr="009F7D82">
        <w:rPr>
          <w:rFonts w:ascii="Times New Roman" w:hAnsi="Times New Roman" w:cs="Times New Roman"/>
          <w:sz w:val="24"/>
          <w:szCs w:val="24"/>
        </w:rPr>
        <w:t>a</w:t>
      </w:r>
      <w:proofErr w:type="gramEnd"/>
      <w:r w:rsidRPr="009F7D82">
        <w:rPr>
          <w:rFonts w:ascii="Times New Roman" w:hAnsi="Times New Roman" w:cs="Times New Roman"/>
          <w:sz w:val="24"/>
          <w:szCs w:val="24"/>
        </w:rPr>
        <w:t xml:space="preserve"> indicação</w:t>
      </w:r>
      <w:r w:rsidR="00D302F6" w:rsidRPr="009F7D82">
        <w:rPr>
          <w:rFonts w:ascii="Times New Roman" w:hAnsi="Times New Roman" w:cs="Times New Roman"/>
          <w:sz w:val="24"/>
          <w:szCs w:val="24"/>
        </w:rPr>
        <w:t xml:space="preserve"> do valor global da proposta onde</w:t>
      </w:r>
      <w:r w:rsidRPr="009F7D82">
        <w:rPr>
          <w:rFonts w:ascii="Times New Roman" w:hAnsi="Times New Roman" w:cs="Times New Roman"/>
          <w:sz w:val="24"/>
          <w:szCs w:val="24"/>
        </w:rPr>
        <w:t xml:space="preserve"> deverão estar incluídos, obrigatoriamente, todos os encargos fiscais, trabalhistas ou de qualquer natureza, não se admitindo, a qualquer título, acréscimos sobre o valor proposto;</w:t>
      </w:r>
      <w:r w:rsidR="00D302F6" w:rsidRPr="009F7D82">
        <w:rPr>
          <w:rFonts w:ascii="Times New Roman" w:hAnsi="Times New Roman" w:cs="Times New Roman"/>
          <w:sz w:val="24"/>
          <w:szCs w:val="24"/>
        </w:rPr>
        <w:t xml:space="preserve"> ou ainda, despesas com transporte</w:t>
      </w:r>
      <w:r w:rsidR="00A04C1F">
        <w:rPr>
          <w:rFonts w:ascii="Times New Roman" w:hAnsi="Times New Roman" w:cs="Times New Roman"/>
          <w:sz w:val="24"/>
          <w:szCs w:val="24"/>
        </w:rPr>
        <w:t>,</w:t>
      </w:r>
      <w:r w:rsidR="005074CD">
        <w:rPr>
          <w:rFonts w:ascii="Times New Roman" w:hAnsi="Times New Roman" w:cs="Times New Roman"/>
          <w:sz w:val="24"/>
          <w:szCs w:val="24"/>
        </w:rPr>
        <w:t xml:space="preserve"> alimentação, hospedagem, alimentação</w:t>
      </w:r>
      <w:r w:rsidR="00A97D19">
        <w:rPr>
          <w:rFonts w:ascii="Times New Roman" w:hAnsi="Times New Roman" w:cs="Times New Roman"/>
          <w:sz w:val="24"/>
          <w:szCs w:val="24"/>
        </w:rPr>
        <w:t>,</w:t>
      </w:r>
      <w:r w:rsidR="00A04C1F">
        <w:rPr>
          <w:rFonts w:ascii="Times New Roman" w:hAnsi="Times New Roman" w:cs="Times New Roman"/>
          <w:sz w:val="24"/>
          <w:szCs w:val="24"/>
        </w:rPr>
        <w:t xml:space="preserve"> locação do local de realização, aplicação e fiscais da</w:t>
      </w:r>
      <w:r w:rsidR="005074CD">
        <w:rPr>
          <w:rFonts w:ascii="Times New Roman" w:hAnsi="Times New Roman" w:cs="Times New Roman"/>
          <w:sz w:val="24"/>
          <w:szCs w:val="24"/>
        </w:rPr>
        <w:t>s</w:t>
      </w:r>
      <w:r w:rsidR="00A04C1F">
        <w:rPr>
          <w:rFonts w:ascii="Times New Roman" w:hAnsi="Times New Roman" w:cs="Times New Roman"/>
          <w:sz w:val="24"/>
          <w:szCs w:val="24"/>
        </w:rPr>
        <w:t xml:space="preserve"> provas</w:t>
      </w:r>
      <w:r w:rsidR="00D302F6" w:rsidRPr="009F7D82">
        <w:rPr>
          <w:rFonts w:ascii="Times New Roman" w:hAnsi="Times New Roman" w:cs="Times New Roman"/>
          <w:sz w:val="24"/>
          <w:szCs w:val="24"/>
        </w:rPr>
        <w:t xml:space="preserve"> ou terceiros que correrão por conta da licitante vencedora;</w:t>
      </w:r>
    </w:p>
    <w:p w:rsidR="00423583" w:rsidRPr="009F7D82" w:rsidRDefault="00423583" w:rsidP="00A12446">
      <w:pPr>
        <w:jc w:val="both"/>
        <w:rPr>
          <w:rFonts w:ascii="Times New Roman" w:hAnsi="Times New Roman" w:cs="Times New Roman"/>
          <w:sz w:val="24"/>
          <w:szCs w:val="24"/>
        </w:rPr>
      </w:pPr>
      <w:r w:rsidRPr="009F7D82">
        <w:rPr>
          <w:rFonts w:ascii="Times New Roman" w:hAnsi="Times New Roman" w:cs="Times New Roman"/>
          <w:b/>
          <w:bCs/>
          <w:sz w:val="24"/>
          <w:szCs w:val="24"/>
        </w:rPr>
        <w:lastRenderedPageBreak/>
        <w:t>4.2</w:t>
      </w:r>
      <w:r w:rsidR="00A51CFB" w:rsidRPr="009F7D82">
        <w:rPr>
          <w:rFonts w:ascii="Times New Roman" w:hAnsi="Times New Roman" w:cs="Times New Roman"/>
          <w:b/>
          <w:bCs/>
          <w:sz w:val="24"/>
          <w:szCs w:val="24"/>
        </w:rPr>
        <w:t>.</w:t>
      </w:r>
      <w:r w:rsidR="00215CDA" w:rsidRPr="009F7D82">
        <w:rPr>
          <w:rFonts w:ascii="Times New Roman" w:hAnsi="Times New Roman" w:cs="Times New Roman"/>
          <w:b/>
          <w:bCs/>
          <w:sz w:val="24"/>
          <w:szCs w:val="24"/>
        </w:rPr>
        <w:t>3</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proofErr w:type="gramStart"/>
      <w:r w:rsidRPr="009F7D82">
        <w:rPr>
          <w:rFonts w:ascii="Times New Roman" w:hAnsi="Times New Roman" w:cs="Times New Roman"/>
          <w:bCs/>
          <w:sz w:val="24"/>
          <w:szCs w:val="24"/>
        </w:rPr>
        <w:t>a</w:t>
      </w:r>
      <w:proofErr w:type="gramEnd"/>
      <w:r w:rsidRPr="009F7D82">
        <w:rPr>
          <w:rFonts w:ascii="Times New Roman" w:hAnsi="Times New Roman" w:cs="Times New Roman"/>
          <w:bCs/>
          <w:sz w:val="24"/>
          <w:szCs w:val="24"/>
        </w:rPr>
        <w:t xml:space="preserve"> </w:t>
      </w:r>
      <w:r w:rsidRPr="009F7D82">
        <w:rPr>
          <w:rFonts w:ascii="Times New Roman" w:hAnsi="Times New Roman" w:cs="Times New Roman"/>
          <w:sz w:val="24"/>
          <w:szCs w:val="24"/>
        </w:rPr>
        <w:t xml:space="preserve">indicação do prazo de </w:t>
      </w:r>
      <w:r w:rsidRPr="009F7D82">
        <w:rPr>
          <w:rFonts w:ascii="Times New Roman" w:hAnsi="Times New Roman" w:cs="Times New Roman"/>
          <w:b/>
          <w:sz w:val="24"/>
          <w:szCs w:val="24"/>
          <w:u w:val="single"/>
        </w:rPr>
        <w:t>inicio</w:t>
      </w:r>
      <w:r w:rsidRPr="009F7D82">
        <w:rPr>
          <w:rFonts w:ascii="Times New Roman" w:hAnsi="Times New Roman" w:cs="Times New Roman"/>
          <w:sz w:val="24"/>
          <w:szCs w:val="24"/>
        </w:rPr>
        <w:t xml:space="preserve"> dos serviços que não poderá ser superior a </w:t>
      </w:r>
      <w:r w:rsidR="00E577D9">
        <w:rPr>
          <w:rFonts w:ascii="Times New Roman" w:hAnsi="Times New Roman" w:cs="Times New Roman"/>
          <w:b/>
          <w:sz w:val="24"/>
          <w:szCs w:val="24"/>
          <w:u w:val="single"/>
        </w:rPr>
        <w:t>2</w:t>
      </w:r>
      <w:r w:rsidRPr="009F7D82">
        <w:rPr>
          <w:rFonts w:ascii="Times New Roman" w:hAnsi="Times New Roman" w:cs="Times New Roman"/>
          <w:b/>
          <w:sz w:val="24"/>
          <w:szCs w:val="24"/>
          <w:u w:val="single"/>
        </w:rPr>
        <w:t>0 (</w:t>
      </w:r>
      <w:r w:rsidR="00E577D9">
        <w:rPr>
          <w:rFonts w:ascii="Times New Roman" w:hAnsi="Times New Roman" w:cs="Times New Roman"/>
          <w:b/>
          <w:sz w:val="24"/>
          <w:szCs w:val="24"/>
          <w:u w:val="single"/>
        </w:rPr>
        <w:t>VINTE</w:t>
      </w:r>
      <w:r w:rsidRPr="009F7D82">
        <w:rPr>
          <w:rFonts w:ascii="Times New Roman" w:hAnsi="Times New Roman" w:cs="Times New Roman"/>
          <w:b/>
          <w:sz w:val="24"/>
          <w:szCs w:val="24"/>
          <w:u w:val="single"/>
        </w:rPr>
        <w:t>)</w:t>
      </w:r>
      <w:r w:rsidRPr="009F7D82">
        <w:rPr>
          <w:rFonts w:ascii="Times New Roman" w:hAnsi="Times New Roman" w:cs="Times New Roman"/>
          <w:sz w:val="24"/>
          <w:szCs w:val="24"/>
        </w:rPr>
        <w:t xml:space="preserve"> dias, a contar da data da assinatura do contrato;</w:t>
      </w:r>
    </w:p>
    <w:p w:rsidR="00423583" w:rsidRPr="009F7D82" w:rsidRDefault="00423583" w:rsidP="00A12446">
      <w:pPr>
        <w:jc w:val="both"/>
        <w:rPr>
          <w:rFonts w:ascii="Times New Roman" w:hAnsi="Times New Roman" w:cs="Times New Roman"/>
          <w:sz w:val="24"/>
          <w:szCs w:val="24"/>
        </w:rPr>
      </w:pPr>
      <w:r w:rsidRPr="009F7D82">
        <w:rPr>
          <w:rFonts w:ascii="Times New Roman" w:hAnsi="Times New Roman" w:cs="Times New Roman"/>
          <w:b/>
          <w:bCs/>
          <w:sz w:val="24"/>
          <w:szCs w:val="24"/>
        </w:rPr>
        <w:t>4.2.</w:t>
      </w:r>
      <w:r w:rsidR="00215CDA" w:rsidRPr="009F7D82">
        <w:rPr>
          <w:rFonts w:ascii="Times New Roman" w:hAnsi="Times New Roman" w:cs="Times New Roman"/>
          <w:b/>
          <w:bCs/>
          <w:sz w:val="24"/>
          <w:szCs w:val="24"/>
        </w:rPr>
        <w:t>4</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w:t>
      </w:r>
      <w:proofErr w:type="gramStart"/>
      <w:r w:rsidRPr="009F7D82">
        <w:rPr>
          <w:rFonts w:ascii="Times New Roman" w:hAnsi="Times New Roman" w:cs="Times New Roman"/>
          <w:sz w:val="24"/>
          <w:szCs w:val="24"/>
        </w:rPr>
        <w:t>a</w:t>
      </w:r>
      <w:proofErr w:type="gramEnd"/>
      <w:r w:rsidRPr="009F7D82">
        <w:rPr>
          <w:rFonts w:ascii="Times New Roman" w:hAnsi="Times New Roman" w:cs="Times New Roman"/>
          <w:sz w:val="24"/>
          <w:szCs w:val="24"/>
        </w:rPr>
        <w:t xml:space="preserve"> indicação do prazo de validade da proposta que deverá ser de</w:t>
      </w:r>
      <w:r w:rsidR="0041315B" w:rsidRPr="009F7D82">
        <w:rPr>
          <w:rFonts w:ascii="Times New Roman" w:hAnsi="Times New Roman" w:cs="Times New Roman"/>
          <w:sz w:val="24"/>
          <w:szCs w:val="24"/>
        </w:rPr>
        <w:t xml:space="preserve"> no mí</w:t>
      </w:r>
      <w:r w:rsidR="00542A9A" w:rsidRPr="009F7D82">
        <w:rPr>
          <w:rFonts w:ascii="Times New Roman" w:hAnsi="Times New Roman" w:cs="Times New Roman"/>
          <w:sz w:val="24"/>
          <w:szCs w:val="24"/>
        </w:rPr>
        <w:t>nimo</w:t>
      </w:r>
      <w:r w:rsidRPr="009F7D82">
        <w:rPr>
          <w:rFonts w:ascii="Times New Roman" w:hAnsi="Times New Roman" w:cs="Times New Roman"/>
          <w:sz w:val="24"/>
          <w:szCs w:val="24"/>
        </w:rPr>
        <w:t xml:space="preserve"> 60 (sessenta) dias, conforme prescrição do artigo 6° da Lei Federal n° 10.520/02.</w:t>
      </w:r>
    </w:p>
    <w:p w:rsidR="00423583" w:rsidRPr="009F7D82" w:rsidRDefault="002A0EE3" w:rsidP="00A12446">
      <w:pPr>
        <w:jc w:val="both"/>
        <w:rPr>
          <w:rFonts w:ascii="Times New Roman" w:hAnsi="Times New Roman" w:cs="Times New Roman"/>
          <w:sz w:val="24"/>
          <w:szCs w:val="24"/>
        </w:rPr>
      </w:pPr>
      <w:r w:rsidRPr="009F7D82">
        <w:rPr>
          <w:rFonts w:ascii="Times New Roman" w:hAnsi="Times New Roman" w:cs="Times New Roman"/>
          <w:b/>
          <w:bCs/>
          <w:sz w:val="24"/>
          <w:szCs w:val="24"/>
        </w:rPr>
        <w:t>4.2.</w:t>
      </w:r>
      <w:r w:rsidR="005074CD">
        <w:rPr>
          <w:rFonts w:ascii="Times New Roman" w:hAnsi="Times New Roman" w:cs="Times New Roman"/>
          <w:b/>
          <w:bCs/>
          <w:sz w:val="24"/>
          <w:szCs w:val="24"/>
        </w:rPr>
        <w:t>5</w:t>
      </w:r>
      <w:r w:rsidRPr="009F7D82">
        <w:rPr>
          <w:rFonts w:ascii="Times New Roman" w:hAnsi="Times New Roman" w:cs="Times New Roman"/>
          <w:b/>
          <w:bCs/>
          <w:sz w:val="24"/>
          <w:szCs w:val="24"/>
        </w:rPr>
        <w:t xml:space="preserve">. </w:t>
      </w:r>
      <w:proofErr w:type="gramStart"/>
      <w:r w:rsidR="00A6768E" w:rsidRPr="009F7D82">
        <w:rPr>
          <w:rFonts w:ascii="Times New Roman" w:hAnsi="Times New Roman" w:cs="Times New Roman"/>
          <w:bCs/>
          <w:sz w:val="24"/>
          <w:szCs w:val="24"/>
        </w:rPr>
        <w:t>declaração</w:t>
      </w:r>
      <w:proofErr w:type="gramEnd"/>
      <w:r w:rsidR="00A6768E" w:rsidRPr="009F7D82">
        <w:rPr>
          <w:rFonts w:ascii="Times New Roman" w:hAnsi="Times New Roman" w:cs="Times New Roman"/>
          <w:bCs/>
          <w:sz w:val="24"/>
          <w:szCs w:val="24"/>
        </w:rPr>
        <w:t xml:space="preserve"> qu</w:t>
      </w:r>
      <w:r w:rsidR="00AC4DF1" w:rsidRPr="009F7D82">
        <w:rPr>
          <w:rFonts w:ascii="Times New Roman" w:hAnsi="Times New Roman" w:cs="Times New Roman"/>
          <w:bCs/>
          <w:sz w:val="24"/>
          <w:szCs w:val="24"/>
        </w:rPr>
        <w:t xml:space="preserve">e concorda com os termos do edital e </w:t>
      </w:r>
      <w:r w:rsidRPr="009F7D82">
        <w:rPr>
          <w:rFonts w:ascii="Times New Roman" w:hAnsi="Times New Roman" w:cs="Times New Roman"/>
          <w:sz w:val="24"/>
          <w:szCs w:val="24"/>
        </w:rPr>
        <w:t>estar assinada pelo licitante ou seu representante legal, redigida em português de forma clara, não podendo ser manuscrita e nem conter rasuras ou entrelinhas</w:t>
      </w:r>
      <w:r w:rsidR="002E552A" w:rsidRPr="009F7D82">
        <w:rPr>
          <w:rFonts w:ascii="Times New Roman" w:hAnsi="Times New Roman" w:cs="Times New Roman"/>
          <w:sz w:val="24"/>
          <w:szCs w:val="24"/>
        </w:rPr>
        <w:t>;</w:t>
      </w:r>
    </w:p>
    <w:p w:rsidR="002E552A" w:rsidRPr="009F7D82" w:rsidRDefault="00215CDA" w:rsidP="00A12446">
      <w:pPr>
        <w:jc w:val="both"/>
        <w:rPr>
          <w:rFonts w:ascii="Times New Roman" w:hAnsi="Times New Roman" w:cs="Times New Roman"/>
          <w:sz w:val="24"/>
          <w:szCs w:val="24"/>
        </w:rPr>
      </w:pPr>
      <w:r w:rsidRPr="009F7D82">
        <w:rPr>
          <w:rFonts w:ascii="Times New Roman" w:hAnsi="Times New Roman" w:cs="Times New Roman"/>
          <w:b/>
          <w:sz w:val="24"/>
          <w:szCs w:val="24"/>
        </w:rPr>
        <w:t>4.2.</w:t>
      </w:r>
      <w:r w:rsidR="005074CD">
        <w:rPr>
          <w:rFonts w:ascii="Times New Roman" w:hAnsi="Times New Roman" w:cs="Times New Roman"/>
          <w:b/>
          <w:sz w:val="24"/>
          <w:szCs w:val="24"/>
        </w:rPr>
        <w:t>6</w:t>
      </w:r>
      <w:r w:rsidR="002E552A" w:rsidRPr="009F7D82">
        <w:rPr>
          <w:rFonts w:ascii="Times New Roman" w:hAnsi="Times New Roman" w:cs="Times New Roman"/>
          <w:b/>
          <w:sz w:val="24"/>
          <w:szCs w:val="24"/>
        </w:rPr>
        <w:t xml:space="preserve">. </w:t>
      </w:r>
      <w:proofErr w:type="gramStart"/>
      <w:r w:rsidR="009E3CC1" w:rsidRPr="009F7D82">
        <w:rPr>
          <w:rFonts w:ascii="Times New Roman" w:hAnsi="Times New Roman" w:cs="Times New Roman"/>
          <w:sz w:val="24"/>
          <w:szCs w:val="24"/>
        </w:rPr>
        <w:t>conter</w:t>
      </w:r>
      <w:proofErr w:type="gramEnd"/>
      <w:r w:rsidR="009E3CC1" w:rsidRPr="009F7D82">
        <w:rPr>
          <w:rFonts w:ascii="Times New Roman" w:hAnsi="Times New Roman" w:cs="Times New Roman"/>
          <w:sz w:val="24"/>
          <w:szCs w:val="24"/>
        </w:rPr>
        <w:t xml:space="preserve"> a autorização – conforme </w:t>
      </w:r>
      <w:r w:rsidR="009E3CC1" w:rsidRPr="009F7D82">
        <w:rPr>
          <w:rFonts w:ascii="Times New Roman" w:hAnsi="Times New Roman" w:cs="Times New Roman"/>
          <w:b/>
          <w:sz w:val="24"/>
          <w:szCs w:val="24"/>
        </w:rPr>
        <w:t xml:space="preserve">anexo </w:t>
      </w:r>
      <w:r w:rsidR="00F74C50" w:rsidRPr="009F7D82">
        <w:rPr>
          <w:rFonts w:ascii="Times New Roman" w:hAnsi="Times New Roman" w:cs="Times New Roman"/>
          <w:b/>
          <w:sz w:val="24"/>
          <w:szCs w:val="24"/>
        </w:rPr>
        <w:t>IV</w:t>
      </w:r>
      <w:r w:rsidR="009E3CC1" w:rsidRPr="009F7D82">
        <w:rPr>
          <w:rFonts w:ascii="Times New Roman" w:hAnsi="Times New Roman" w:cs="Times New Roman"/>
          <w:sz w:val="24"/>
          <w:szCs w:val="24"/>
        </w:rPr>
        <w:t>,</w:t>
      </w:r>
      <w:r w:rsidR="009E3CC1" w:rsidRPr="009F7D82">
        <w:rPr>
          <w:rFonts w:ascii="Times New Roman" w:hAnsi="Times New Roman" w:cs="Times New Roman"/>
          <w:color w:val="FF0000"/>
          <w:sz w:val="24"/>
          <w:szCs w:val="24"/>
        </w:rPr>
        <w:t xml:space="preserve"> </w:t>
      </w:r>
      <w:r w:rsidR="009E3CC1" w:rsidRPr="009F7D82">
        <w:rPr>
          <w:rFonts w:ascii="Times New Roman" w:hAnsi="Times New Roman" w:cs="Times New Roman"/>
          <w:sz w:val="24"/>
          <w:szCs w:val="24"/>
        </w:rPr>
        <w:t>com nome do responsável pela emissão de lances no pregão, bem como para: acordar, transigir, receber em devolução documentos pertencentes à empresa, enfim agir em nome e por conta da própria empresa que representar.</w:t>
      </w:r>
      <w:r w:rsidR="002E552A" w:rsidRPr="009F7D82">
        <w:rPr>
          <w:rFonts w:ascii="Times New Roman" w:hAnsi="Times New Roman" w:cs="Times New Roman"/>
          <w:sz w:val="24"/>
          <w:szCs w:val="24"/>
        </w:rPr>
        <w:t xml:space="preserve"> </w:t>
      </w:r>
    </w:p>
    <w:p w:rsidR="00E42A72" w:rsidRPr="009F7D82" w:rsidRDefault="00E42A72" w:rsidP="00A12446">
      <w:pPr>
        <w:jc w:val="both"/>
        <w:rPr>
          <w:rFonts w:ascii="Times New Roman" w:hAnsi="Times New Roman" w:cs="Times New Roman"/>
          <w:bCs/>
          <w:sz w:val="24"/>
          <w:szCs w:val="24"/>
        </w:rPr>
      </w:pPr>
      <w:r w:rsidRPr="009F7D82">
        <w:rPr>
          <w:rFonts w:ascii="Times New Roman" w:hAnsi="Times New Roman" w:cs="Times New Roman"/>
          <w:sz w:val="24"/>
          <w:szCs w:val="24"/>
        </w:rPr>
        <w:t xml:space="preserve">a) </w:t>
      </w:r>
      <w:r w:rsidRPr="009F7D82">
        <w:rPr>
          <w:rFonts w:ascii="Times New Roman" w:hAnsi="Times New Roman" w:cs="Times New Roman"/>
          <w:bCs/>
          <w:sz w:val="24"/>
          <w:szCs w:val="24"/>
        </w:rPr>
        <w:t>O PRESENTE TERMO DE AUTORIZAÇÃO SERÁ OBRIGATÓRIO, MESMO QUANDO O SÓCIO OU PROPRI</w:t>
      </w:r>
      <w:r w:rsidR="00855691">
        <w:rPr>
          <w:rFonts w:ascii="Times New Roman" w:hAnsi="Times New Roman" w:cs="Times New Roman"/>
          <w:bCs/>
          <w:sz w:val="24"/>
          <w:szCs w:val="24"/>
        </w:rPr>
        <w:t>ETÁRIO DA EMPRESA FOR REPRESENTÁ</w:t>
      </w:r>
      <w:r w:rsidRPr="009F7D82">
        <w:rPr>
          <w:rFonts w:ascii="Times New Roman" w:hAnsi="Times New Roman" w:cs="Times New Roman"/>
          <w:bCs/>
          <w:sz w:val="24"/>
          <w:szCs w:val="24"/>
        </w:rPr>
        <w:t>-LA.</w:t>
      </w:r>
    </w:p>
    <w:p w:rsidR="00B9044A" w:rsidRPr="009F7D82" w:rsidRDefault="00B9044A" w:rsidP="00A12446">
      <w:pPr>
        <w:jc w:val="both"/>
        <w:rPr>
          <w:rFonts w:ascii="Times New Roman" w:hAnsi="Times New Roman" w:cs="Times New Roman"/>
          <w:sz w:val="24"/>
          <w:szCs w:val="24"/>
        </w:rPr>
      </w:pPr>
      <w:r w:rsidRPr="009F7D82">
        <w:rPr>
          <w:rFonts w:ascii="Times New Roman" w:hAnsi="Times New Roman" w:cs="Times New Roman"/>
          <w:b/>
          <w:bCs/>
          <w:sz w:val="24"/>
          <w:szCs w:val="24"/>
        </w:rPr>
        <w:t>4.2</w:t>
      </w:r>
      <w:r w:rsidRPr="009F7D82">
        <w:rPr>
          <w:rFonts w:ascii="Times New Roman" w:hAnsi="Times New Roman" w:cs="Times New Roman"/>
          <w:bCs/>
          <w:sz w:val="24"/>
          <w:szCs w:val="24"/>
        </w:rPr>
        <w:t>.</w:t>
      </w:r>
      <w:r w:rsidR="005074CD">
        <w:rPr>
          <w:rFonts w:ascii="Times New Roman" w:hAnsi="Times New Roman" w:cs="Times New Roman"/>
          <w:b/>
          <w:bCs/>
          <w:sz w:val="24"/>
          <w:szCs w:val="24"/>
        </w:rPr>
        <w:t>7</w:t>
      </w:r>
      <w:r w:rsidRPr="009F7D82">
        <w:rPr>
          <w:rFonts w:ascii="Times New Roman" w:hAnsi="Times New Roman" w:cs="Times New Roman"/>
          <w:sz w:val="24"/>
          <w:szCs w:val="24"/>
        </w:rPr>
        <w:t xml:space="preserve"> Os representantes de microempresas e empresas de pequeno porte </w:t>
      </w:r>
      <w:r w:rsidR="00542A9A" w:rsidRPr="009F7D82">
        <w:rPr>
          <w:rFonts w:ascii="Times New Roman" w:hAnsi="Times New Roman" w:cs="Times New Roman"/>
          <w:sz w:val="24"/>
          <w:szCs w:val="24"/>
        </w:rPr>
        <w:t xml:space="preserve">que desejarem usufruir </w:t>
      </w:r>
      <w:r w:rsidRPr="009F7D82">
        <w:rPr>
          <w:rFonts w:ascii="Times New Roman" w:hAnsi="Times New Roman" w:cs="Times New Roman"/>
          <w:sz w:val="24"/>
          <w:szCs w:val="24"/>
        </w:rPr>
        <w:t>deverão decl</w:t>
      </w:r>
      <w:r w:rsidR="00B46E3E" w:rsidRPr="009F7D82">
        <w:rPr>
          <w:rFonts w:ascii="Times New Roman" w:hAnsi="Times New Roman" w:cs="Times New Roman"/>
          <w:sz w:val="24"/>
          <w:szCs w:val="24"/>
        </w:rPr>
        <w:t>arar</w:t>
      </w:r>
      <w:r w:rsidRPr="009F7D82">
        <w:rPr>
          <w:rFonts w:ascii="Times New Roman" w:hAnsi="Times New Roman" w:cs="Times New Roman"/>
          <w:sz w:val="24"/>
          <w:szCs w:val="24"/>
        </w:rPr>
        <w:t>,</w:t>
      </w:r>
      <w:r w:rsidR="00B46E3E" w:rsidRPr="009F7D82">
        <w:rPr>
          <w:rFonts w:ascii="Times New Roman" w:hAnsi="Times New Roman" w:cs="Times New Roman"/>
          <w:sz w:val="24"/>
          <w:szCs w:val="24"/>
        </w:rPr>
        <w:t xml:space="preserve"> nos moldes do </w:t>
      </w:r>
      <w:r w:rsidR="00B46E3E" w:rsidRPr="009F7D82">
        <w:rPr>
          <w:rFonts w:ascii="Times New Roman" w:hAnsi="Times New Roman" w:cs="Times New Roman"/>
          <w:b/>
          <w:sz w:val="24"/>
          <w:szCs w:val="24"/>
        </w:rPr>
        <w:t xml:space="preserve">anexo </w:t>
      </w:r>
      <w:r w:rsidR="00D302F6" w:rsidRPr="009F7D82">
        <w:rPr>
          <w:rFonts w:ascii="Times New Roman" w:hAnsi="Times New Roman" w:cs="Times New Roman"/>
          <w:b/>
          <w:sz w:val="24"/>
          <w:szCs w:val="24"/>
        </w:rPr>
        <w:t>V</w:t>
      </w:r>
      <w:r w:rsidR="00B46E3E" w:rsidRPr="009F7D82">
        <w:rPr>
          <w:rFonts w:ascii="Times New Roman" w:hAnsi="Times New Roman" w:cs="Times New Roman"/>
          <w:sz w:val="24"/>
          <w:szCs w:val="24"/>
        </w:rPr>
        <w:t>,</w:t>
      </w:r>
      <w:r w:rsidRPr="009F7D82">
        <w:rPr>
          <w:rFonts w:ascii="Times New Roman" w:hAnsi="Times New Roman" w:cs="Times New Roman"/>
          <w:sz w:val="24"/>
          <w:szCs w:val="24"/>
        </w:rPr>
        <w:t xml:space="preserve"> quando</w:t>
      </w:r>
      <w:r w:rsidR="00B46E3E" w:rsidRPr="009F7D82">
        <w:rPr>
          <w:rFonts w:ascii="Times New Roman" w:hAnsi="Times New Roman" w:cs="Times New Roman"/>
          <w:sz w:val="24"/>
          <w:szCs w:val="24"/>
        </w:rPr>
        <w:t xml:space="preserve"> do envio da proposta comercial</w:t>
      </w:r>
      <w:r w:rsidRPr="009F7D82">
        <w:rPr>
          <w:rFonts w:ascii="Times New Roman" w:hAnsi="Times New Roman" w:cs="Times New Roman"/>
          <w:sz w:val="24"/>
          <w:szCs w:val="24"/>
        </w:rPr>
        <w:t>, que as respectivas empresas se enquadram nessa(s) categoria(s).</w:t>
      </w:r>
    </w:p>
    <w:p w:rsidR="00B9044A" w:rsidRPr="009F7D82" w:rsidRDefault="00B9044A" w:rsidP="00A12446">
      <w:pPr>
        <w:jc w:val="both"/>
        <w:rPr>
          <w:rFonts w:ascii="Times New Roman" w:hAnsi="Times New Roman" w:cs="Times New Roman"/>
          <w:sz w:val="24"/>
          <w:szCs w:val="24"/>
        </w:rPr>
      </w:pPr>
      <w:r w:rsidRPr="009F7D82">
        <w:rPr>
          <w:rFonts w:ascii="Times New Roman" w:hAnsi="Times New Roman" w:cs="Times New Roman"/>
          <w:b/>
          <w:bCs/>
          <w:sz w:val="24"/>
          <w:szCs w:val="24"/>
        </w:rPr>
        <w:t>a)</w:t>
      </w:r>
      <w:r w:rsidRPr="009F7D82">
        <w:rPr>
          <w:rFonts w:ascii="Times New Roman" w:hAnsi="Times New Roman" w:cs="Times New Roman"/>
          <w:sz w:val="24"/>
          <w:szCs w:val="24"/>
        </w:rPr>
        <w:t xml:space="preserve"> A ausência da declaração, naquele momento, significará a desistência da microempresa ou empresa de pequeno porte de utilizar-se das prerrogativas a elas concedidas pela Lei Complementar Federal nº 123/2006.</w:t>
      </w:r>
    </w:p>
    <w:p w:rsidR="00277A25" w:rsidRPr="009F7D82" w:rsidRDefault="00277A25" w:rsidP="00A12446">
      <w:pPr>
        <w:jc w:val="both"/>
        <w:rPr>
          <w:rFonts w:ascii="Times New Roman" w:hAnsi="Times New Roman" w:cs="Times New Roman"/>
          <w:color w:val="000000"/>
          <w:sz w:val="24"/>
          <w:szCs w:val="24"/>
        </w:rPr>
      </w:pPr>
      <w:r w:rsidRPr="009F7D82">
        <w:rPr>
          <w:rFonts w:ascii="Times New Roman" w:hAnsi="Times New Roman" w:cs="Times New Roman"/>
          <w:bCs/>
          <w:sz w:val="24"/>
          <w:szCs w:val="24"/>
        </w:rPr>
        <w:t xml:space="preserve"> </w:t>
      </w:r>
      <w:r w:rsidRPr="009F7D82">
        <w:rPr>
          <w:rFonts w:ascii="Times New Roman" w:hAnsi="Times New Roman" w:cs="Times New Roman"/>
          <w:b/>
          <w:bCs/>
          <w:sz w:val="24"/>
          <w:szCs w:val="24"/>
        </w:rPr>
        <w:t>4.3</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color w:val="000000"/>
          <w:sz w:val="24"/>
          <w:szCs w:val="24"/>
        </w:rPr>
        <w:t>Não serão aceitas propostas cuja apresentação do texto possa ensejar dúvidas quanto o seu conteúdo, como por exemplo, apresentação em modo de “controle de alterações” com efeitos “tachado, realçado, riscado ou outro de qualquer natureza”.</w:t>
      </w:r>
    </w:p>
    <w:p w:rsidR="00277A25" w:rsidRPr="009F7D82" w:rsidRDefault="00277A25" w:rsidP="00A12446">
      <w:pPr>
        <w:jc w:val="both"/>
        <w:rPr>
          <w:rFonts w:ascii="Times New Roman" w:hAnsi="Times New Roman" w:cs="Times New Roman"/>
          <w:bCs/>
          <w:sz w:val="24"/>
          <w:szCs w:val="24"/>
        </w:rPr>
      </w:pPr>
      <w:r w:rsidRPr="009F7D82">
        <w:rPr>
          <w:rFonts w:ascii="Times New Roman" w:hAnsi="Times New Roman" w:cs="Times New Roman"/>
          <w:b/>
          <w:bCs/>
          <w:sz w:val="24"/>
          <w:szCs w:val="24"/>
        </w:rPr>
        <w:t>4.4</w:t>
      </w:r>
      <w:r w:rsidRPr="009F7D82">
        <w:rPr>
          <w:rFonts w:ascii="Times New Roman" w:hAnsi="Times New Roman" w:cs="Times New Roman"/>
          <w:bCs/>
          <w:sz w:val="24"/>
          <w:szCs w:val="24"/>
        </w:rPr>
        <w:t>. Serão desclassificadas as propostas que contiverem opções alternativas, divergirem ou não atenderem os termos deste Edital assim como as que forem omissas em pontos essenciais, de modo a ensejar dúvidas ou se oponham a qualquer dispositivo legal vigente;</w:t>
      </w:r>
    </w:p>
    <w:p w:rsidR="00277A25" w:rsidRPr="009F7D82" w:rsidRDefault="00277A25" w:rsidP="00A12446">
      <w:pPr>
        <w:jc w:val="both"/>
        <w:rPr>
          <w:rFonts w:ascii="Times New Roman" w:hAnsi="Times New Roman" w:cs="Times New Roman"/>
          <w:bCs/>
          <w:sz w:val="24"/>
          <w:szCs w:val="24"/>
        </w:rPr>
      </w:pPr>
      <w:r w:rsidRPr="009F7D82">
        <w:rPr>
          <w:rFonts w:ascii="Times New Roman" w:hAnsi="Times New Roman" w:cs="Times New Roman"/>
          <w:b/>
          <w:bCs/>
          <w:sz w:val="24"/>
          <w:szCs w:val="24"/>
        </w:rPr>
        <w:t>4.5</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bCs/>
          <w:sz w:val="24"/>
          <w:szCs w:val="24"/>
        </w:rPr>
        <w:t>Serão desconsideradas, para efeito de julgamento, vantagens não pedidas neste Edital.</w:t>
      </w:r>
    </w:p>
    <w:p w:rsidR="00277A25" w:rsidRPr="009F7D82" w:rsidRDefault="00277A25" w:rsidP="00A12446">
      <w:pPr>
        <w:jc w:val="both"/>
        <w:rPr>
          <w:rFonts w:ascii="Times New Roman" w:hAnsi="Times New Roman" w:cs="Times New Roman"/>
          <w:bCs/>
          <w:sz w:val="24"/>
          <w:szCs w:val="24"/>
        </w:rPr>
      </w:pPr>
      <w:r w:rsidRPr="009F7D82">
        <w:rPr>
          <w:rFonts w:ascii="Times New Roman" w:hAnsi="Times New Roman" w:cs="Times New Roman"/>
          <w:b/>
          <w:bCs/>
          <w:sz w:val="24"/>
          <w:szCs w:val="24"/>
        </w:rPr>
        <w:t>4.6</w:t>
      </w:r>
      <w:r w:rsidRPr="009F7D82">
        <w:rPr>
          <w:rFonts w:ascii="Times New Roman" w:hAnsi="Times New Roman" w:cs="Times New Roman"/>
          <w:b/>
          <w:sz w:val="24"/>
          <w:szCs w:val="24"/>
        </w:rPr>
        <w:t xml:space="preserve"> </w:t>
      </w:r>
      <w:r w:rsidRPr="009F7D82">
        <w:rPr>
          <w:rFonts w:ascii="Times New Roman" w:hAnsi="Times New Roman" w:cs="Times New Roman"/>
          <w:bCs/>
          <w:sz w:val="24"/>
          <w:szCs w:val="24"/>
        </w:rPr>
        <w:t>Em caso de divergência entre valores numerais e valores por extenso, prevalecerão estes últimos, entre mensais e totais, o que resultar em menor valor.</w:t>
      </w:r>
    </w:p>
    <w:p w:rsidR="00277A25" w:rsidRPr="009F7D82" w:rsidRDefault="00277A25" w:rsidP="00A12446">
      <w:pPr>
        <w:jc w:val="both"/>
        <w:rPr>
          <w:rFonts w:ascii="Times New Roman" w:hAnsi="Times New Roman" w:cs="Times New Roman"/>
          <w:sz w:val="24"/>
          <w:szCs w:val="24"/>
        </w:rPr>
      </w:pPr>
      <w:r w:rsidRPr="009F7D82">
        <w:rPr>
          <w:rFonts w:ascii="Times New Roman" w:hAnsi="Times New Roman" w:cs="Times New Roman"/>
          <w:b/>
          <w:sz w:val="24"/>
          <w:szCs w:val="24"/>
        </w:rPr>
        <w:t>4.7</w:t>
      </w:r>
      <w:r w:rsidRPr="009F7D82">
        <w:rPr>
          <w:rFonts w:ascii="Times New Roman" w:hAnsi="Times New Roman" w:cs="Times New Roman"/>
          <w:sz w:val="24"/>
          <w:szCs w:val="24"/>
        </w:rPr>
        <w:t>. O prazo máximo para apresentação das propost</w:t>
      </w:r>
      <w:r w:rsidR="00435611" w:rsidRPr="009F7D82">
        <w:rPr>
          <w:rFonts w:ascii="Times New Roman" w:hAnsi="Times New Roman" w:cs="Times New Roman"/>
          <w:sz w:val="24"/>
          <w:szCs w:val="24"/>
        </w:rPr>
        <w:t>as é o constante do item 3.2 deste edital.</w:t>
      </w:r>
    </w:p>
    <w:p w:rsidR="00BA6D12" w:rsidRPr="009F7D82" w:rsidRDefault="00277A25" w:rsidP="00A12446">
      <w:pPr>
        <w:jc w:val="both"/>
        <w:rPr>
          <w:rFonts w:ascii="Times New Roman" w:hAnsi="Times New Roman" w:cs="Times New Roman"/>
          <w:sz w:val="24"/>
          <w:szCs w:val="24"/>
        </w:rPr>
      </w:pPr>
      <w:r w:rsidRPr="009F7D82">
        <w:rPr>
          <w:rFonts w:ascii="Times New Roman" w:hAnsi="Times New Roman" w:cs="Times New Roman"/>
          <w:b/>
          <w:bCs/>
          <w:sz w:val="24"/>
          <w:szCs w:val="24"/>
        </w:rPr>
        <w:lastRenderedPageBreak/>
        <w:t>4.8</w:t>
      </w:r>
      <w:r w:rsidRPr="009F7D82">
        <w:rPr>
          <w:rFonts w:ascii="Times New Roman" w:hAnsi="Times New Roman" w:cs="Times New Roman"/>
          <w:bCs/>
          <w:sz w:val="24"/>
          <w:szCs w:val="24"/>
        </w:rPr>
        <w:t>.</w:t>
      </w:r>
      <w:r w:rsidR="00435611" w:rsidRPr="009F7D82">
        <w:rPr>
          <w:rFonts w:ascii="Times New Roman" w:hAnsi="Times New Roman" w:cs="Times New Roman"/>
          <w:sz w:val="24"/>
          <w:szCs w:val="24"/>
        </w:rPr>
        <w:t xml:space="preserve"> Serão desconsideradas as propostas que apresentarem valores para</w:t>
      </w:r>
      <w:r w:rsidR="00855691">
        <w:rPr>
          <w:rFonts w:ascii="Times New Roman" w:hAnsi="Times New Roman" w:cs="Times New Roman"/>
          <w:sz w:val="24"/>
          <w:szCs w:val="24"/>
        </w:rPr>
        <w:t xml:space="preserve"> pagamento simbólico ou </w:t>
      </w:r>
      <w:proofErr w:type="spellStart"/>
      <w:r w:rsidR="00855691">
        <w:rPr>
          <w:rFonts w:ascii="Times New Roman" w:hAnsi="Times New Roman" w:cs="Times New Roman"/>
          <w:sz w:val="24"/>
          <w:szCs w:val="24"/>
        </w:rPr>
        <w:t>inexequive</w:t>
      </w:r>
      <w:r w:rsidR="00435611" w:rsidRPr="009F7D82">
        <w:rPr>
          <w:rFonts w:ascii="Times New Roman" w:hAnsi="Times New Roman" w:cs="Times New Roman"/>
          <w:sz w:val="24"/>
          <w:szCs w:val="24"/>
        </w:rPr>
        <w:t>is</w:t>
      </w:r>
      <w:proofErr w:type="spellEnd"/>
      <w:r w:rsidR="00435611" w:rsidRPr="009F7D82">
        <w:rPr>
          <w:rFonts w:ascii="Times New Roman" w:hAnsi="Times New Roman" w:cs="Times New Roman"/>
          <w:sz w:val="24"/>
          <w:szCs w:val="24"/>
        </w:rPr>
        <w:t xml:space="preserve">, a oferta </w:t>
      </w:r>
      <w:r w:rsidR="00BA6D12" w:rsidRPr="009F7D82">
        <w:rPr>
          <w:rFonts w:ascii="Times New Roman" w:hAnsi="Times New Roman" w:cs="Times New Roman"/>
          <w:sz w:val="24"/>
          <w:szCs w:val="24"/>
        </w:rPr>
        <w:t>de vantagem não prevista no edital.</w:t>
      </w:r>
    </w:p>
    <w:p w:rsidR="00B9044A" w:rsidRPr="009F7D82" w:rsidRDefault="00B9044A" w:rsidP="00A12446">
      <w:pPr>
        <w:jc w:val="both"/>
        <w:rPr>
          <w:rFonts w:ascii="Times New Roman" w:hAnsi="Times New Roman" w:cs="Times New Roman"/>
          <w:bCs/>
          <w:sz w:val="24"/>
          <w:szCs w:val="24"/>
        </w:rPr>
      </w:pPr>
      <w:r w:rsidRPr="009F7D82">
        <w:rPr>
          <w:rFonts w:ascii="Times New Roman" w:hAnsi="Times New Roman" w:cs="Times New Roman"/>
          <w:b/>
          <w:bCs/>
          <w:sz w:val="24"/>
          <w:szCs w:val="24"/>
        </w:rPr>
        <w:t>4.9</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bCs/>
          <w:sz w:val="24"/>
          <w:szCs w:val="24"/>
        </w:rPr>
        <w:t xml:space="preserve">A empresa que apresentar proposta com o </w:t>
      </w:r>
      <w:r w:rsidRPr="009F7D82">
        <w:rPr>
          <w:rFonts w:ascii="Times New Roman" w:hAnsi="Times New Roman" w:cs="Times New Roman"/>
          <w:bCs/>
          <w:smallCaps/>
          <w:sz w:val="24"/>
          <w:szCs w:val="24"/>
        </w:rPr>
        <w:t xml:space="preserve">MENOR </w:t>
      </w:r>
      <w:r w:rsidR="006B017B" w:rsidRPr="009F7D82">
        <w:rPr>
          <w:rFonts w:ascii="Times New Roman" w:hAnsi="Times New Roman" w:cs="Times New Roman"/>
          <w:bCs/>
          <w:smallCaps/>
          <w:sz w:val="24"/>
          <w:szCs w:val="24"/>
        </w:rPr>
        <w:t>PREÇO GLOBAL</w:t>
      </w:r>
      <w:r w:rsidRPr="009F7D82">
        <w:rPr>
          <w:rFonts w:ascii="Times New Roman" w:hAnsi="Times New Roman" w:cs="Times New Roman"/>
          <w:bCs/>
          <w:sz w:val="24"/>
          <w:szCs w:val="24"/>
        </w:rPr>
        <w:t xml:space="preserve"> será a vencedora do certame.</w:t>
      </w:r>
    </w:p>
    <w:p w:rsidR="00277A25" w:rsidRPr="009F7D82" w:rsidRDefault="00BA6D12" w:rsidP="00A12446">
      <w:pPr>
        <w:jc w:val="both"/>
        <w:rPr>
          <w:rFonts w:ascii="Times New Roman" w:hAnsi="Times New Roman" w:cs="Times New Roman"/>
          <w:sz w:val="24"/>
          <w:szCs w:val="24"/>
        </w:rPr>
      </w:pPr>
      <w:r w:rsidRPr="009F7D82">
        <w:rPr>
          <w:rFonts w:ascii="Times New Roman" w:hAnsi="Times New Roman" w:cs="Times New Roman"/>
          <w:b/>
          <w:sz w:val="24"/>
          <w:szCs w:val="24"/>
        </w:rPr>
        <w:t>4.</w:t>
      </w:r>
      <w:r w:rsidR="00B9044A" w:rsidRPr="009F7D82">
        <w:rPr>
          <w:rFonts w:ascii="Times New Roman" w:hAnsi="Times New Roman" w:cs="Times New Roman"/>
          <w:b/>
          <w:sz w:val="24"/>
          <w:szCs w:val="24"/>
        </w:rPr>
        <w:t>10</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O licitante vencedor, ou na ordem, o que lhe suceder, estará sujeito ás pe</w:t>
      </w:r>
      <w:r w:rsidR="00161800" w:rsidRPr="009F7D82">
        <w:rPr>
          <w:rFonts w:ascii="Times New Roman" w:hAnsi="Times New Roman" w:cs="Times New Roman"/>
          <w:sz w:val="24"/>
          <w:szCs w:val="24"/>
        </w:rPr>
        <w:t>nalidades previstas no artigo 81 da Lei Federal nº 8.666/93 e suas alterações posteriores</w:t>
      </w:r>
      <w:r w:rsidR="00B9044A" w:rsidRPr="009F7D82">
        <w:rPr>
          <w:rFonts w:ascii="Times New Roman" w:hAnsi="Times New Roman" w:cs="Times New Roman"/>
          <w:sz w:val="24"/>
          <w:szCs w:val="24"/>
        </w:rPr>
        <w:t>, além de outras previstas neste edital</w:t>
      </w:r>
      <w:r w:rsidR="00161800" w:rsidRPr="009F7D82">
        <w:rPr>
          <w:rFonts w:ascii="Times New Roman" w:hAnsi="Times New Roman" w:cs="Times New Roman"/>
          <w:sz w:val="24"/>
          <w:szCs w:val="24"/>
        </w:rPr>
        <w:t>.</w:t>
      </w:r>
      <w:r w:rsidR="00435611" w:rsidRPr="009F7D82">
        <w:rPr>
          <w:rFonts w:ascii="Times New Roman" w:hAnsi="Times New Roman" w:cs="Times New Roman"/>
          <w:sz w:val="24"/>
          <w:szCs w:val="24"/>
        </w:rPr>
        <w:t xml:space="preserve"> </w:t>
      </w:r>
    </w:p>
    <w:p w:rsidR="00277A25" w:rsidRPr="009F7D82" w:rsidRDefault="00277A25" w:rsidP="00A5354C">
      <w:pPr>
        <w:spacing w:after="120"/>
        <w:jc w:val="both"/>
        <w:rPr>
          <w:rFonts w:ascii="Times New Roman" w:hAnsi="Times New Roman" w:cs="Times New Roman"/>
          <w:b/>
          <w:bCs/>
          <w:sz w:val="24"/>
          <w:szCs w:val="24"/>
        </w:rPr>
      </w:pPr>
      <w:proofErr w:type="gramStart"/>
      <w:r w:rsidRPr="009F7D82">
        <w:rPr>
          <w:rFonts w:ascii="Times New Roman" w:hAnsi="Times New Roman" w:cs="Times New Roman"/>
          <w:b/>
          <w:bCs/>
          <w:sz w:val="24"/>
          <w:szCs w:val="24"/>
        </w:rPr>
        <w:t>5.0 – DA DOCUMENTAÇÃO</w:t>
      </w:r>
      <w:r w:rsidR="006A17CB" w:rsidRPr="009F7D82">
        <w:rPr>
          <w:rFonts w:ascii="Times New Roman" w:hAnsi="Times New Roman" w:cs="Times New Roman"/>
          <w:b/>
          <w:bCs/>
          <w:sz w:val="24"/>
          <w:szCs w:val="24"/>
        </w:rPr>
        <w:t xml:space="preserve"> - HABILITAÇÃO</w:t>
      </w:r>
      <w:proofErr w:type="gramEnd"/>
      <w:r w:rsidRPr="009F7D82">
        <w:rPr>
          <w:rFonts w:ascii="Times New Roman" w:hAnsi="Times New Roman" w:cs="Times New Roman"/>
          <w:b/>
          <w:bCs/>
          <w:sz w:val="24"/>
          <w:szCs w:val="24"/>
        </w:rPr>
        <w:t>:</w:t>
      </w:r>
    </w:p>
    <w:p w:rsidR="006A17CB" w:rsidRPr="009F7D82" w:rsidRDefault="006A17CB"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5.1</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Para fins de habilitação, o licitante declarado vencedor deverá entregar em envelope lacrado ao pregoeiro os documentos a seguir relacionados:</w:t>
      </w:r>
    </w:p>
    <w:p w:rsidR="006A17CB" w:rsidRPr="009F7D82" w:rsidRDefault="006A17CB" w:rsidP="00A5354C">
      <w:pPr>
        <w:spacing w:after="120"/>
        <w:jc w:val="both"/>
        <w:rPr>
          <w:rFonts w:ascii="Times New Roman" w:hAnsi="Times New Roman" w:cs="Times New Roman"/>
          <w:sz w:val="24"/>
          <w:szCs w:val="24"/>
        </w:rPr>
      </w:pPr>
      <w:r w:rsidRPr="009F7D82">
        <w:rPr>
          <w:rFonts w:ascii="Times New Roman" w:hAnsi="Times New Roman" w:cs="Times New Roman"/>
          <w:b/>
          <w:sz w:val="24"/>
          <w:szCs w:val="24"/>
        </w:rPr>
        <w:t>a) prova de regularidade de situação perante o FGTS</w:t>
      </w:r>
      <w:r w:rsidRPr="009F7D82">
        <w:rPr>
          <w:rFonts w:ascii="Times New Roman" w:hAnsi="Times New Roman" w:cs="Times New Roman"/>
          <w:sz w:val="24"/>
          <w:szCs w:val="24"/>
        </w:rPr>
        <w:t>, fornecida pela Caixa Econômica Federal;</w:t>
      </w:r>
    </w:p>
    <w:p w:rsidR="006A17CB" w:rsidRPr="009F7D82" w:rsidRDefault="006A17CB" w:rsidP="00A5354C">
      <w:pPr>
        <w:spacing w:after="120"/>
        <w:jc w:val="both"/>
        <w:rPr>
          <w:rFonts w:ascii="Times New Roman" w:hAnsi="Times New Roman" w:cs="Times New Roman"/>
          <w:sz w:val="24"/>
          <w:szCs w:val="24"/>
        </w:rPr>
      </w:pPr>
      <w:r w:rsidRPr="009F7D82">
        <w:rPr>
          <w:rFonts w:ascii="Times New Roman" w:hAnsi="Times New Roman" w:cs="Times New Roman"/>
          <w:b/>
          <w:sz w:val="24"/>
          <w:szCs w:val="24"/>
        </w:rPr>
        <w:t>b) prova de regularidade relativa à seguridade social</w:t>
      </w:r>
      <w:r w:rsidRPr="009F7D82">
        <w:rPr>
          <w:rFonts w:ascii="Times New Roman" w:hAnsi="Times New Roman" w:cs="Times New Roman"/>
          <w:sz w:val="24"/>
          <w:szCs w:val="24"/>
        </w:rPr>
        <w:t>, fornecida pelo INSS ou pela Receita Federal;</w:t>
      </w:r>
    </w:p>
    <w:p w:rsidR="006A17CB" w:rsidRPr="009F7D82" w:rsidRDefault="006A17CB" w:rsidP="00A5354C">
      <w:pPr>
        <w:spacing w:after="120"/>
        <w:jc w:val="both"/>
        <w:rPr>
          <w:rFonts w:ascii="Times New Roman" w:hAnsi="Times New Roman" w:cs="Times New Roman"/>
          <w:sz w:val="24"/>
          <w:szCs w:val="24"/>
        </w:rPr>
      </w:pPr>
      <w:r w:rsidRPr="009F7D82">
        <w:rPr>
          <w:rFonts w:ascii="Times New Roman" w:hAnsi="Times New Roman" w:cs="Times New Roman"/>
          <w:b/>
          <w:sz w:val="24"/>
          <w:szCs w:val="24"/>
        </w:rPr>
        <w:t xml:space="preserve">c) prova de regularidade para com as Fazendas Federal, Estadual e Municipal, </w:t>
      </w:r>
      <w:r w:rsidRPr="009F7D82">
        <w:rPr>
          <w:rFonts w:ascii="Times New Roman" w:hAnsi="Times New Roman" w:cs="Times New Roman"/>
          <w:sz w:val="24"/>
          <w:szCs w:val="24"/>
        </w:rPr>
        <w:t>contemplando todos os tributos de competência das três esferas de governo, da sede do licitante;</w:t>
      </w:r>
    </w:p>
    <w:p w:rsidR="006A17CB" w:rsidRPr="009F7D82" w:rsidRDefault="006A17CB" w:rsidP="00A5354C">
      <w:pPr>
        <w:spacing w:after="120"/>
        <w:jc w:val="both"/>
        <w:rPr>
          <w:rFonts w:ascii="Times New Roman" w:hAnsi="Times New Roman" w:cs="Times New Roman"/>
          <w:b/>
          <w:sz w:val="24"/>
          <w:szCs w:val="24"/>
        </w:rPr>
      </w:pPr>
      <w:r w:rsidRPr="009F7D82">
        <w:rPr>
          <w:rFonts w:ascii="Times New Roman" w:hAnsi="Times New Roman" w:cs="Times New Roman"/>
          <w:b/>
          <w:sz w:val="24"/>
          <w:szCs w:val="24"/>
        </w:rPr>
        <w:t>d) certidão de Dívida Ativa da União</w:t>
      </w:r>
      <w:r w:rsidRPr="009F7D82">
        <w:rPr>
          <w:rFonts w:ascii="Times New Roman" w:hAnsi="Times New Roman" w:cs="Times New Roman"/>
          <w:sz w:val="24"/>
          <w:szCs w:val="24"/>
        </w:rPr>
        <w:t>, expedida pela Procuradoria-Geral da Fazenda Nacional ou conjuntamente com a Certidão relativa a Tributos Federais, expedida pela Receita Federal;</w:t>
      </w:r>
      <w:r w:rsidRPr="009F7D82">
        <w:rPr>
          <w:rFonts w:ascii="Times New Roman" w:hAnsi="Times New Roman" w:cs="Times New Roman"/>
          <w:b/>
          <w:sz w:val="24"/>
          <w:szCs w:val="24"/>
        </w:rPr>
        <w:t xml:space="preserve"> </w:t>
      </w:r>
    </w:p>
    <w:p w:rsidR="006A17CB" w:rsidRPr="009F7D82" w:rsidRDefault="006A17CB" w:rsidP="00A5354C">
      <w:pPr>
        <w:spacing w:after="120"/>
        <w:jc w:val="both"/>
        <w:rPr>
          <w:rFonts w:ascii="Times New Roman" w:hAnsi="Times New Roman" w:cs="Times New Roman"/>
          <w:sz w:val="24"/>
          <w:szCs w:val="24"/>
        </w:rPr>
      </w:pPr>
      <w:r w:rsidRPr="009F7D82">
        <w:rPr>
          <w:rFonts w:ascii="Times New Roman" w:hAnsi="Times New Roman" w:cs="Times New Roman"/>
          <w:b/>
          <w:sz w:val="24"/>
          <w:szCs w:val="24"/>
        </w:rPr>
        <w:t>e) certidão negativa de débitos trabalhistas, (CNDT)-</w:t>
      </w:r>
      <w:r w:rsidRPr="009F7D82">
        <w:rPr>
          <w:rFonts w:ascii="Times New Roman" w:hAnsi="Times New Roman" w:cs="Times New Roman"/>
          <w:sz w:val="24"/>
          <w:szCs w:val="24"/>
        </w:rPr>
        <w:t xml:space="preserve"> expedida eletronicamente e gratuita pela justiça do trabalho.</w:t>
      </w:r>
    </w:p>
    <w:p w:rsidR="006A17CB" w:rsidRPr="009F7D82" w:rsidRDefault="006A17CB" w:rsidP="00A5354C">
      <w:pPr>
        <w:spacing w:after="120"/>
        <w:jc w:val="both"/>
        <w:rPr>
          <w:rFonts w:ascii="Times New Roman" w:hAnsi="Times New Roman" w:cs="Times New Roman"/>
          <w:sz w:val="24"/>
          <w:szCs w:val="24"/>
        </w:rPr>
      </w:pPr>
      <w:r w:rsidRPr="009F7D82">
        <w:rPr>
          <w:rFonts w:ascii="Times New Roman" w:hAnsi="Times New Roman" w:cs="Times New Roman"/>
          <w:b/>
          <w:sz w:val="24"/>
          <w:szCs w:val="24"/>
        </w:rPr>
        <w:t>f) prova de inscrição no Cadastro Nacional da Pessoa Jurídica (CNPJ);</w:t>
      </w:r>
    </w:p>
    <w:p w:rsidR="006A17CB" w:rsidRPr="009F7D82" w:rsidRDefault="006A17CB" w:rsidP="00A5354C">
      <w:pPr>
        <w:spacing w:after="120"/>
        <w:jc w:val="both"/>
        <w:rPr>
          <w:rFonts w:ascii="Times New Roman" w:hAnsi="Times New Roman" w:cs="Times New Roman"/>
          <w:sz w:val="24"/>
          <w:szCs w:val="24"/>
        </w:rPr>
      </w:pPr>
      <w:r w:rsidRPr="009F7D82">
        <w:rPr>
          <w:rFonts w:ascii="Times New Roman" w:hAnsi="Times New Roman" w:cs="Times New Roman"/>
          <w:b/>
          <w:sz w:val="24"/>
          <w:szCs w:val="24"/>
        </w:rPr>
        <w:t>g)</w:t>
      </w:r>
      <w:r w:rsidRPr="009F7D82">
        <w:rPr>
          <w:rFonts w:ascii="Times New Roman" w:hAnsi="Times New Roman" w:cs="Times New Roman"/>
          <w:sz w:val="24"/>
          <w:szCs w:val="24"/>
        </w:rPr>
        <w:t xml:space="preserve"> </w:t>
      </w:r>
      <w:r w:rsidRPr="009F7D82">
        <w:rPr>
          <w:rFonts w:ascii="Times New Roman" w:hAnsi="Times New Roman" w:cs="Times New Roman"/>
          <w:b/>
          <w:sz w:val="24"/>
          <w:szCs w:val="24"/>
        </w:rPr>
        <w:t>ato constitutivo, estatuto ou contrato social</w:t>
      </w:r>
      <w:r w:rsidRPr="009F7D82">
        <w:rPr>
          <w:rFonts w:ascii="Times New Roman" w:hAnsi="Times New Roman" w:cs="Times New Roman"/>
          <w:sz w:val="24"/>
          <w:szCs w:val="24"/>
        </w:rPr>
        <w:t xml:space="preserve"> em vigor, devidamente registrado, em se tratando de sociedades comerciais, e, no caso de sociedades por ações, acompanhado, ainda, de </w:t>
      </w:r>
      <w:r w:rsidRPr="009F7D82">
        <w:rPr>
          <w:rFonts w:ascii="Times New Roman" w:hAnsi="Times New Roman" w:cs="Times New Roman"/>
          <w:b/>
          <w:sz w:val="24"/>
          <w:szCs w:val="24"/>
        </w:rPr>
        <w:t>documentos de eleição</w:t>
      </w:r>
      <w:r w:rsidRPr="009F7D82">
        <w:rPr>
          <w:rFonts w:ascii="Times New Roman" w:hAnsi="Times New Roman" w:cs="Times New Roman"/>
          <w:sz w:val="24"/>
          <w:szCs w:val="24"/>
        </w:rPr>
        <w:t xml:space="preserve"> de seus administradores; e </w:t>
      </w:r>
      <w:r w:rsidRPr="009F7D82">
        <w:rPr>
          <w:rFonts w:ascii="Times New Roman" w:hAnsi="Times New Roman" w:cs="Times New Roman"/>
          <w:b/>
          <w:sz w:val="24"/>
          <w:szCs w:val="24"/>
        </w:rPr>
        <w:t>registro comercial</w:t>
      </w:r>
      <w:r w:rsidRPr="009F7D82">
        <w:rPr>
          <w:rFonts w:ascii="Times New Roman" w:hAnsi="Times New Roman" w:cs="Times New Roman"/>
          <w:sz w:val="24"/>
          <w:szCs w:val="24"/>
        </w:rPr>
        <w:t>, no caso de empresa individual;</w:t>
      </w:r>
    </w:p>
    <w:p w:rsidR="006A17CB" w:rsidRPr="009F7D82" w:rsidRDefault="006A17CB" w:rsidP="00A12446">
      <w:pPr>
        <w:jc w:val="both"/>
        <w:rPr>
          <w:rFonts w:ascii="Times New Roman" w:hAnsi="Times New Roman" w:cs="Times New Roman"/>
          <w:sz w:val="24"/>
          <w:szCs w:val="24"/>
        </w:rPr>
      </w:pPr>
      <w:r w:rsidRPr="009F7D82">
        <w:rPr>
          <w:rFonts w:ascii="Times New Roman" w:hAnsi="Times New Roman" w:cs="Times New Roman"/>
          <w:b/>
          <w:sz w:val="24"/>
          <w:szCs w:val="24"/>
        </w:rPr>
        <w:t>h)</w:t>
      </w:r>
      <w:r w:rsidRPr="009F7D82">
        <w:rPr>
          <w:rFonts w:ascii="Times New Roman" w:hAnsi="Times New Roman" w:cs="Times New Roman"/>
          <w:sz w:val="24"/>
          <w:szCs w:val="24"/>
        </w:rPr>
        <w:t xml:space="preserve"> </w:t>
      </w:r>
      <w:r w:rsidRPr="009F7D82">
        <w:rPr>
          <w:rFonts w:ascii="Times New Roman" w:hAnsi="Times New Roman" w:cs="Times New Roman"/>
          <w:b/>
          <w:sz w:val="24"/>
          <w:szCs w:val="24"/>
        </w:rPr>
        <w:t>declaração</w:t>
      </w:r>
      <w:r w:rsidR="006F6B2E" w:rsidRPr="009F7D82">
        <w:rPr>
          <w:rFonts w:ascii="Times New Roman" w:hAnsi="Times New Roman" w:cs="Times New Roman"/>
          <w:sz w:val="24"/>
          <w:szCs w:val="24"/>
        </w:rPr>
        <w:t xml:space="preserve"> de </w:t>
      </w:r>
      <w:r w:rsidR="006F6B2E" w:rsidRPr="009F7D82">
        <w:rPr>
          <w:rFonts w:ascii="Times New Roman" w:hAnsi="Times New Roman" w:cs="Times New Roman"/>
          <w:b/>
          <w:sz w:val="24"/>
          <w:szCs w:val="24"/>
          <w:u w:val="single"/>
        </w:rPr>
        <w:t>IDONEIDADE MODEL</w:t>
      </w:r>
      <w:r w:rsidR="00D5393F" w:rsidRPr="009F7D82">
        <w:rPr>
          <w:rFonts w:ascii="Times New Roman" w:hAnsi="Times New Roman" w:cs="Times New Roman"/>
          <w:b/>
          <w:sz w:val="24"/>
          <w:szCs w:val="24"/>
          <w:u w:val="single"/>
        </w:rPr>
        <w:t xml:space="preserve">O </w:t>
      </w:r>
      <w:r w:rsidR="00D5393F" w:rsidRPr="009909C5">
        <w:rPr>
          <w:rFonts w:ascii="Times New Roman" w:hAnsi="Times New Roman" w:cs="Times New Roman"/>
          <w:b/>
          <w:sz w:val="24"/>
          <w:szCs w:val="24"/>
          <w:u w:val="single"/>
        </w:rPr>
        <w:t xml:space="preserve">ANEXO </w:t>
      </w:r>
      <w:r w:rsidR="00F74C50" w:rsidRPr="009909C5">
        <w:rPr>
          <w:rFonts w:ascii="Times New Roman" w:hAnsi="Times New Roman" w:cs="Times New Roman"/>
          <w:b/>
          <w:sz w:val="24"/>
          <w:szCs w:val="24"/>
          <w:u w:val="single"/>
        </w:rPr>
        <w:t>V</w:t>
      </w:r>
      <w:r w:rsidR="000C3A09" w:rsidRPr="009909C5">
        <w:rPr>
          <w:rFonts w:ascii="Times New Roman" w:hAnsi="Times New Roman" w:cs="Times New Roman"/>
          <w:b/>
          <w:sz w:val="24"/>
          <w:szCs w:val="24"/>
          <w:u w:val="single"/>
        </w:rPr>
        <w:t>I</w:t>
      </w:r>
    </w:p>
    <w:p w:rsidR="006A17CB" w:rsidRPr="009F7D82" w:rsidRDefault="006A17CB" w:rsidP="00A12446">
      <w:pPr>
        <w:jc w:val="both"/>
        <w:rPr>
          <w:rFonts w:ascii="Times New Roman" w:hAnsi="Times New Roman" w:cs="Times New Roman"/>
          <w:sz w:val="24"/>
          <w:szCs w:val="24"/>
        </w:rPr>
      </w:pPr>
      <w:r w:rsidRPr="009F7D82">
        <w:rPr>
          <w:rFonts w:ascii="Times New Roman" w:hAnsi="Times New Roman" w:cs="Times New Roman"/>
          <w:b/>
          <w:sz w:val="24"/>
          <w:szCs w:val="24"/>
        </w:rPr>
        <w:t xml:space="preserve">i) </w:t>
      </w:r>
      <w:r w:rsidR="006B017B" w:rsidRPr="009F7D82">
        <w:rPr>
          <w:rFonts w:ascii="Times New Roman" w:hAnsi="Times New Roman" w:cs="Times New Roman"/>
          <w:b/>
          <w:sz w:val="24"/>
          <w:szCs w:val="24"/>
        </w:rPr>
        <w:t xml:space="preserve">comprovação mínima de dois (02) </w:t>
      </w:r>
      <w:r w:rsidRPr="009F7D82">
        <w:rPr>
          <w:rFonts w:ascii="Times New Roman" w:hAnsi="Times New Roman" w:cs="Times New Roman"/>
          <w:b/>
          <w:sz w:val="24"/>
          <w:szCs w:val="24"/>
        </w:rPr>
        <w:t>atestado</w:t>
      </w:r>
      <w:r w:rsidR="006B017B" w:rsidRPr="009F7D82">
        <w:rPr>
          <w:rFonts w:ascii="Times New Roman" w:hAnsi="Times New Roman" w:cs="Times New Roman"/>
          <w:b/>
          <w:sz w:val="24"/>
          <w:szCs w:val="24"/>
        </w:rPr>
        <w:t>s</w:t>
      </w:r>
      <w:r w:rsidRPr="009F7D82">
        <w:rPr>
          <w:rFonts w:ascii="Times New Roman" w:hAnsi="Times New Roman" w:cs="Times New Roman"/>
          <w:b/>
          <w:sz w:val="24"/>
          <w:szCs w:val="24"/>
        </w:rPr>
        <w:t xml:space="preserve"> de capacidade técnica</w:t>
      </w:r>
      <w:r w:rsidRPr="009F7D82">
        <w:rPr>
          <w:rFonts w:ascii="Times New Roman" w:hAnsi="Times New Roman" w:cs="Times New Roman"/>
          <w:sz w:val="24"/>
          <w:szCs w:val="24"/>
        </w:rPr>
        <w:t xml:space="preserve">, fornecido por pessoa jurídica de direito público que comprove haver a licitante, fornecido com bom desempenho, objeto compatível com o desta licitação. O referido atestado de capacidade técnica deverá conter a Razão Social de ambas as empresas (contratante e contratada); </w:t>
      </w:r>
    </w:p>
    <w:p w:rsidR="006A17CB" w:rsidRPr="009F7D82" w:rsidRDefault="00573A04" w:rsidP="00A12446">
      <w:pPr>
        <w:jc w:val="both"/>
        <w:rPr>
          <w:rFonts w:ascii="Times New Roman" w:hAnsi="Times New Roman" w:cs="Times New Roman"/>
          <w:sz w:val="24"/>
          <w:szCs w:val="24"/>
        </w:rPr>
      </w:pPr>
      <w:r>
        <w:rPr>
          <w:rFonts w:ascii="Times New Roman" w:hAnsi="Times New Roman" w:cs="Times New Roman"/>
          <w:b/>
          <w:sz w:val="24"/>
          <w:szCs w:val="24"/>
        </w:rPr>
        <w:t>j</w:t>
      </w:r>
      <w:r w:rsidR="006A17CB" w:rsidRPr="009F7D82">
        <w:rPr>
          <w:rFonts w:ascii="Times New Roman" w:hAnsi="Times New Roman" w:cs="Times New Roman"/>
          <w:b/>
          <w:sz w:val="24"/>
          <w:szCs w:val="24"/>
        </w:rPr>
        <w:t>) declaração</w:t>
      </w:r>
      <w:r w:rsidR="006A17CB" w:rsidRPr="009F7D82">
        <w:rPr>
          <w:rFonts w:ascii="Times New Roman" w:hAnsi="Times New Roman" w:cs="Times New Roman"/>
          <w:sz w:val="24"/>
          <w:szCs w:val="24"/>
        </w:rPr>
        <w:t xml:space="preserve">, em papel timbrado do licitante, firmada por pessoa legalmente habilitada, bem como o número da identidade e do CPF, de que o licitante está cumprindo com a exigência contida no inciso V do art. 27 da Lei Federal nº 8.666/93, no que diz respeito ao trabalho noturno, perigoso ou insalubre para </w:t>
      </w:r>
      <w:r w:rsidR="006A17CB" w:rsidRPr="009F7D82">
        <w:rPr>
          <w:rFonts w:ascii="Times New Roman" w:hAnsi="Times New Roman" w:cs="Times New Roman"/>
          <w:sz w:val="24"/>
          <w:szCs w:val="24"/>
        </w:rPr>
        <w:lastRenderedPageBreak/>
        <w:t>menores de dezoito anos, e ainda, ao trabalho de menor entre quatorze e dezesseis anos</w:t>
      </w:r>
      <w:r w:rsidR="006F6B2E" w:rsidRPr="009F7D82">
        <w:rPr>
          <w:rFonts w:ascii="Times New Roman" w:hAnsi="Times New Roman" w:cs="Times New Roman"/>
          <w:sz w:val="24"/>
          <w:szCs w:val="24"/>
        </w:rPr>
        <w:t>, salvo na condição de aprendiz – nos moldes do anexo V</w:t>
      </w:r>
      <w:r w:rsidR="00D5393F" w:rsidRPr="009F7D82">
        <w:rPr>
          <w:rFonts w:ascii="Times New Roman" w:hAnsi="Times New Roman" w:cs="Times New Roman"/>
          <w:sz w:val="24"/>
          <w:szCs w:val="24"/>
        </w:rPr>
        <w:t>I</w:t>
      </w:r>
      <w:r w:rsidR="006F6B2E" w:rsidRPr="009F7D82">
        <w:rPr>
          <w:rFonts w:ascii="Times New Roman" w:hAnsi="Times New Roman" w:cs="Times New Roman"/>
          <w:sz w:val="24"/>
          <w:szCs w:val="24"/>
        </w:rPr>
        <w:t>.</w:t>
      </w:r>
    </w:p>
    <w:p w:rsidR="006A17CB" w:rsidRPr="009F7D82" w:rsidRDefault="00CF18EA" w:rsidP="00A12446">
      <w:pPr>
        <w:jc w:val="both"/>
        <w:rPr>
          <w:rFonts w:ascii="Times New Roman" w:hAnsi="Times New Roman" w:cs="Times New Roman"/>
          <w:sz w:val="24"/>
          <w:szCs w:val="24"/>
        </w:rPr>
      </w:pPr>
      <w:r w:rsidRPr="009F7D82">
        <w:rPr>
          <w:rFonts w:ascii="Times New Roman" w:hAnsi="Times New Roman" w:cs="Times New Roman"/>
          <w:b/>
          <w:bCs/>
          <w:sz w:val="24"/>
          <w:szCs w:val="24"/>
        </w:rPr>
        <w:t>5</w:t>
      </w:r>
      <w:r w:rsidR="006A17CB" w:rsidRPr="009F7D82">
        <w:rPr>
          <w:rFonts w:ascii="Times New Roman" w:hAnsi="Times New Roman" w:cs="Times New Roman"/>
          <w:b/>
          <w:bCs/>
          <w:sz w:val="24"/>
          <w:szCs w:val="24"/>
        </w:rPr>
        <w:t>.2</w:t>
      </w:r>
      <w:r w:rsidR="006A17CB" w:rsidRPr="009F7D82">
        <w:rPr>
          <w:rFonts w:ascii="Times New Roman" w:hAnsi="Times New Roman" w:cs="Times New Roman"/>
          <w:bCs/>
          <w:sz w:val="24"/>
          <w:szCs w:val="24"/>
        </w:rPr>
        <w:t>.</w:t>
      </w:r>
      <w:r w:rsidR="006A17CB" w:rsidRPr="009F7D82">
        <w:rPr>
          <w:rFonts w:ascii="Times New Roman" w:hAnsi="Times New Roman" w:cs="Times New Roman"/>
          <w:b/>
          <w:sz w:val="24"/>
          <w:szCs w:val="24"/>
        </w:rPr>
        <w:t xml:space="preserve"> </w:t>
      </w:r>
      <w:r w:rsidR="006A17CB" w:rsidRPr="009F7D82">
        <w:rPr>
          <w:rFonts w:ascii="Times New Roman" w:hAnsi="Times New Roman" w:cs="Times New Roman"/>
          <w:sz w:val="24"/>
          <w:szCs w:val="24"/>
        </w:rPr>
        <w:t>Os documentos referidos nos itens 5</w:t>
      </w:r>
      <w:r w:rsidR="006A17CB" w:rsidRPr="009F7D82">
        <w:rPr>
          <w:rFonts w:ascii="Times New Roman" w:hAnsi="Times New Roman" w:cs="Times New Roman"/>
          <w:bCs/>
          <w:sz w:val="24"/>
          <w:szCs w:val="24"/>
        </w:rPr>
        <w:t>.1</w:t>
      </w:r>
      <w:r w:rsidR="006A17CB" w:rsidRPr="009F7D82">
        <w:rPr>
          <w:rFonts w:ascii="Times New Roman" w:hAnsi="Times New Roman" w:cs="Times New Roman"/>
          <w:sz w:val="24"/>
          <w:szCs w:val="24"/>
        </w:rPr>
        <w:t xml:space="preserve"> poderão ser apresentados no original ou por qualquer processo de cópia autenticada por cartório competente ou por servidor da Câmara.</w:t>
      </w:r>
    </w:p>
    <w:p w:rsidR="006A17CB" w:rsidRPr="009F7D82" w:rsidRDefault="00CF18EA" w:rsidP="00A12446">
      <w:pPr>
        <w:jc w:val="both"/>
        <w:rPr>
          <w:rFonts w:ascii="Times New Roman" w:hAnsi="Times New Roman" w:cs="Times New Roman"/>
          <w:sz w:val="24"/>
          <w:szCs w:val="24"/>
        </w:rPr>
      </w:pPr>
      <w:r w:rsidRPr="009F7D82">
        <w:rPr>
          <w:rFonts w:ascii="Times New Roman" w:hAnsi="Times New Roman" w:cs="Times New Roman"/>
          <w:b/>
          <w:bCs/>
          <w:sz w:val="24"/>
          <w:szCs w:val="24"/>
        </w:rPr>
        <w:t>5</w:t>
      </w:r>
      <w:r w:rsidR="00840955" w:rsidRPr="009F7D82">
        <w:rPr>
          <w:rFonts w:ascii="Times New Roman" w:hAnsi="Times New Roman" w:cs="Times New Roman"/>
          <w:b/>
          <w:bCs/>
          <w:sz w:val="24"/>
          <w:szCs w:val="24"/>
        </w:rPr>
        <w:t>.2</w:t>
      </w:r>
      <w:r w:rsidR="006A17CB" w:rsidRPr="009F7D82">
        <w:rPr>
          <w:rFonts w:ascii="Times New Roman" w:hAnsi="Times New Roman" w:cs="Times New Roman"/>
          <w:bCs/>
          <w:sz w:val="24"/>
          <w:szCs w:val="24"/>
        </w:rPr>
        <w:t>.</w:t>
      </w:r>
      <w:r w:rsidR="00840955" w:rsidRPr="009F7D82">
        <w:rPr>
          <w:rFonts w:ascii="Times New Roman" w:hAnsi="Times New Roman" w:cs="Times New Roman"/>
          <w:b/>
          <w:bCs/>
          <w:sz w:val="24"/>
          <w:szCs w:val="24"/>
        </w:rPr>
        <w:t>1</w:t>
      </w:r>
      <w:r w:rsidR="006A17CB" w:rsidRPr="009F7D82">
        <w:rPr>
          <w:rFonts w:ascii="Times New Roman" w:hAnsi="Times New Roman" w:cs="Times New Roman"/>
          <w:b/>
          <w:sz w:val="24"/>
          <w:szCs w:val="24"/>
        </w:rPr>
        <w:t xml:space="preserve"> </w:t>
      </w:r>
      <w:r w:rsidR="006A17CB" w:rsidRPr="009F7D82">
        <w:rPr>
          <w:rFonts w:ascii="Times New Roman" w:hAnsi="Times New Roman" w:cs="Times New Roman"/>
          <w:sz w:val="24"/>
          <w:szCs w:val="24"/>
        </w:rPr>
        <w:t>No caso de autenticação por servidor deste Órgão, os licitantes deverão apresentar a documentação exigida para habilitação à comissão de licitação.</w:t>
      </w:r>
    </w:p>
    <w:p w:rsidR="006A17CB" w:rsidRPr="009F7D82" w:rsidRDefault="00840955" w:rsidP="00A12446">
      <w:pPr>
        <w:jc w:val="both"/>
        <w:rPr>
          <w:rFonts w:ascii="Times New Roman" w:hAnsi="Times New Roman" w:cs="Times New Roman"/>
          <w:sz w:val="24"/>
          <w:szCs w:val="24"/>
        </w:rPr>
      </w:pPr>
      <w:r w:rsidRPr="009F7D82">
        <w:rPr>
          <w:rFonts w:ascii="Times New Roman" w:hAnsi="Times New Roman" w:cs="Times New Roman"/>
          <w:b/>
          <w:bCs/>
          <w:sz w:val="24"/>
          <w:szCs w:val="24"/>
        </w:rPr>
        <w:t>5</w:t>
      </w:r>
      <w:r w:rsidR="006A17CB" w:rsidRPr="009F7D82">
        <w:rPr>
          <w:rFonts w:ascii="Times New Roman" w:hAnsi="Times New Roman" w:cs="Times New Roman"/>
          <w:b/>
          <w:bCs/>
          <w:sz w:val="24"/>
          <w:szCs w:val="24"/>
        </w:rPr>
        <w:t>.4</w:t>
      </w:r>
      <w:r w:rsidR="006A17CB" w:rsidRPr="009F7D82">
        <w:rPr>
          <w:rFonts w:ascii="Times New Roman" w:hAnsi="Times New Roman" w:cs="Times New Roman"/>
          <w:bCs/>
          <w:sz w:val="24"/>
          <w:szCs w:val="24"/>
        </w:rPr>
        <w:t>.</w:t>
      </w:r>
      <w:r w:rsidR="006A17CB" w:rsidRPr="009F7D82">
        <w:rPr>
          <w:rFonts w:ascii="Times New Roman" w:hAnsi="Times New Roman" w:cs="Times New Roman"/>
          <w:sz w:val="24"/>
          <w:szCs w:val="24"/>
        </w:rPr>
        <w:t xml:space="preserve"> Não serão autenticadas as certidões emitidas pela </w:t>
      </w:r>
      <w:r w:rsidR="006A17CB" w:rsidRPr="009F7D82">
        <w:rPr>
          <w:rFonts w:ascii="Times New Roman" w:hAnsi="Times New Roman" w:cs="Times New Roman"/>
          <w:i/>
          <w:sz w:val="24"/>
          <w:szCs w:val="24"/>
        </w:rPr>
        <w:t>internet</w:t>
      </w:r>
      <w:r w:rsidR="006A17CB" w:rsidRPr="009F7D82">
        <w:rPr>
          <w:rFonts w:ascii="Times New Roman" w:hAnsi="Times New Roman" w:cs="Times New Roman"/>
          <w:sz w:val="24"/>
          <w:szCs w:val="24"/>
        </w:rPr>
        <w:t xml:space="preserve">, tendo em vista que a veracidade das mesmas é verificada </w:t>
      </w:r>
      <w:r w:rsidR="006A17CB" w:rsidRPr="009F7D82">
        <w:rPr>
          <w:rFonts w:ascii="Times New Roman" w:hAnsi="Times New Roman" w:cs="Times New Roman"/>
          <w:i/>
          <w:sz w:val="24"/>
          <w:szCs w:val="24"/>
        </w:rPr>
        <w:t>on-line</w:t>
      </w:r>
      <w:r w:rsidR="006A17CB" w:rsidRPr="009F7D82">
        <w:rPr>
          <w:rFonts w:ascii="Times New Roman" w:hAnsi="Times New Roman" w:cs="Times New Roman"/>
          <w:sz w:val="24"/>
          <w:szCs w:val="24"/>
        </w:rPr>
        <w:t>.</w:t>
      </w:r>
    </w:p>
    <w:p w:rsidR="006A17CB" w:rsidRPr="009F7D82" w:rsidRDefault="00CF18EA" w:rsidP="00A12446">
      <w:pPr>
        <w:jc w:val="both"/>
        <w:rPr>
          <w:rFonts w:ascii="Times New Roman" w:hAnsi="Times New Roman" w:cs="Times New Roman"/>
          <w:sz w:val="24"/>
          <w:szCs w:val="24"/>
        </w:rPr>
      </w:pPr>
      <w:r w:rsidRPr="009F7D82">
        <w:rPr>
          <w:rFonts w:ascii="Times New Roman" w:hAnsi="Times New Roman" w:cs="Times New Roman"/>
          <w:b/>
          <w:bCs/>
          <w:sz w:val="24"/>
          <w:szCs w:val="24"/>
        </w:rPr>
        <w:t>5</w:t>
      </w:r>
      <w:r w:rsidR="006A17CB" w:rsidRPr="009F7D82">
        <w:rPr>
          <w:rFonts w:ascii="Times New Roman" w:hAnsi="Times New Roman" w:cs="Times New Roman"/>
          <w:b/>
          <w:bCs/>
          <w:sz w:val="24"/>
          <w:szCs w:val="24"/>
        </w:rPr>
        <w:t>.5</w:t>
      </w:r>
      <w:r w:rsidR="006A17CB" w:rsidRPr="009F7D82">
        <w:rPr>
          <w:rFonts w:ascii="Times New Roman" w:hAnsi="Times New Roman" w:cs="Times New Roman"/>
          <w:bCs/>
          <w:sz w:val="24"/>
          <w:szCs w:val="24"/>
        </w:rPr>
        <w:t>.</w:t>
      </w:r>
      <w:r w:rsidR="006A17CB" w:rsidRPr="009F7D82">
        <w:rPr>
          <w:rFonts w:ascii="Times New Roman" w:hAnsi="Times New Roman" w:cs="Times New Roman"/>
          <w:b/>
          <w:sz w:val="24"/>
          <w:szCs w:val="24"/>
        </w:rPr>
        <w:t xml:space="preserve"> </w:t>
      </w:r>
      <w:r w:rsidR="006A17CB" w:rsidRPr="009F7D82">
        <w:rPr>
          <w:rFonts w:ascii="Times New Roman" w:hAnsi="Times New Roman" w:cs="Times New Roman"/>
          <w:sz w:val="24"/>
          <w:szCs w:val="24"/>
        </w:rPr>
        <w:t>No julgamento das certidões referentes à regularidade fiscal, apresentadas pelas microempresas e/ou empresas de pequeno porte, serão observadas as disposições da LC nº 123/06,</w:t>
      </w:r>
      <w:r w:rsidR="007115F0" w:rsidRPr="009F7D82">
        <w:rPr>
          <w:rFonts w:ascii="Times New Roman" w:hAnsi="Times New Roman" w:cs="Times New Roman"/>
          <w:sz w:val="24"/>
          <w:szCs w:val="24"/>
        </w:rPr>
        <w:t xml:space="preserve"> em especial seus </w:t>
      </w:r>
      <w:proofErr w:type="spellStart"/>
      <w:r w:rsidR="007115F0" w:rsidRPr="009F7D82">
        <w:rPr>
          <w:rFonts w:ascii="Times New Roman" w:hAnsi="Times New Roman" w:cs="Times New Roman"/>
          <w:sz w:val="24"/>
          <w:szCs w:val="24"/>
        </w:rPr>
        <w:t>arts</w:t>
      </w:r>
      <w:proofErr w:type="spellEnd"/>
      <w:r w:rsidR="007115F0" w:rsidRPr="009F7D82">
        <w:rPr>
          <w:rFonts w:ascii="Times New Roman" w:hAnsi="Times New Roman" w:cs="Times New Roman"/>
          <w:sz w:val="24"/>
          <w:szCs w:val="24"/>
        </w:rPr>
        <w:t>. 42 e 43 e suas alterações posteriores.</w:t>
      </w:r>
    </w:p>
    <w:p w:rsidR="006A17CB" w:rsidRPr="009F7D82" w:rsidRDefault="00CF18EA" w:rsidP="00A12446">
      <w:pPr>
        <w:jc w:val="both"/>
        <w:rPr>
          <w:rFonts w:ascii="Times New Roman" w:hAnsi="Times New Roman" w:cs="Times New Roman"/>
          <w:sz w:val="24"/>
          <w:szCs w:val="24"/>
        </w:rPr>
      </w:pPr>
      <w:r w:rsidRPr="009F7D82">
        <w:rPr>
          <w:rFonts w:ascii="Times New Roman" w:hAnsi="Times New Roman" w:cs="Times New Roman"/>
          <w:b/>
          <w:bCs/>
          <w:sz w:val="24"/>
          <w:szCs w:val="24"/>
        </w:rPr>
        <w:t>5</w:t>
      </w:r>
      <w:r w:rsidR="00B54B11" w:rsidRPr="009F7D82">
        <w:rPr>
          <w:rFonts w:ascii="Times New Roman" w:hAnsi="Times New Roman" w:cs="Times New Roman"/>
          <w:b/>
          <w:bCs/>
          <w:sz w:val="24"/>
          <w:szCs w:val="24"/>
        </w:rPr>
        <w:t>.5</w:t>
      </w:r>
      <w:r w:rsidR="006A17CB" w:rsidRPr="009F7D82">
        <w:rPr>
          <w:rFonts w:ascii="Times New Roman" w:hAnsi="Times New Roman" w:cs="Times New Roman"/>
          <w:bCs/>
          <w:sz w:val="24"/>
          <w:szCs w:val="24"/>
        </w:rPr>
        <w:t>.</w:t>
      </w:r>
      <w:r w:rsidR="00B54B11" w:rsidRPr="009F7D82">
        <w:rPr>
          <w:rFonts w:ascii="Times New Roman" w:hAnsi="Times New Roman" w:cs="Times New Roman"/>
          <w:bCs/>
          <w:sz w:val="24"/>
          <w:szCs w:val="24"/>
        </w:rPr>
        <w:t>1</w:t>
      </w:r>
      <w:r w:rsidR="006A17CB" w:rsidRPr="009F7D82">
        <w:rPr>
          <w:rFonts w:ascii="Times New Roman" w:hAnsi="Times New Roman" w:cs="Times New Roman"/>
          <w:b/>
          <w:sz w:val="24"/>
          <w:szCs w:val="24"/>
        </w:rPr>
        <w:t xml:space="preserve"> </w:t>
      </w:r>
      <w:r w:rsidR="006A17CB" w:rsidRPr="009F7D82">
        <w:rPr>
          <w:rFonts w:ascii="Times New Roman" w:hAnsi="Times New Roman" w:cs="Times New Roman"/>
          <w:sz w:val="24"/>
          <w:szCs w:val="24"/>
        </w:rPr>
        <w:t>Em havendo alguma restrição quanto às ce</w:t>
      </w:r>
      <w:r w:rsidR="00C171A0" w:rsidRPr="009F7D82">
        <w:rPr>
          <w:rFonts w:ascii="Times New Roman" w:hAnsi="Times New Roman" w:cs="Times New Roman"/>
          <w:sz w:val="24"/>
          <w:szCs w:val="24"/>
        </w:rPr>
        <w:t>rtidões mencionadas</w:t>
      </w:r>
      <w:r w:rsidR="003756DF" w:rsidRPr="009F7D82">
        <w:rPr>
          <w:rFonts w:ascii="Times New Roman" w:hAnsi="Times New Roman" w:cs="Times New Roman"/>
          <w:sz w:val="24"/>
          <w:szCs w:val="24"/>
        </w:rPr>
        <w:t xml:space="preserve"> </w:t>
      </w:r>
      <w:r w:rsidR="00D5393F" w:rsidRPr="009F7D82">
        <w:rPr>
          <w:rFonts w:ascii="Times New Roman" w:hAnsi="Times New Roman" w:cs="Times New Roman"/>
          <w:sz w:val="24"/>
          <w:szCs w:val="24"/>
        </w:rPr>
        <w:t>(item 5</w:t>
      </w:r>
      <w:r w:rsidR="006A17CB" w:rsidRPr="009F7D82">
        <w:rPr>
          <w:rFonts w:ascii="Times New Roman" w:hAnsi="Times New Roman" w:cs="Times New Roman"/>
          <w:sz w:val="24"/>
          <w:szCs w:val="24"/>
        </w:rPr>
        <w:t xml:space="preserve">.1, alíneas </w:t>
      </w:r>
      <w:r w:rsidR="006A17CB" w:rsidRPr="009F7D82">
        <w:rPr>
          <w:rFonts w:ascii="Times New Roman" w:hAnsi="Times New Roman" w:cs="Times New Roman"/>
          <w:i/>
          <w:sz w:val="24"/>
          <w:szCs w:val="24"/>
        </w:rPr>
        <w:t xml:space="preserve">“a” </w:t>
      </w:r>
      <w:r w:rsidR="006A17CB" w:rsidRPr="009F7D82">
        <w:rPr>
          <w:rFonts w:ascii="Times New Roman" w:hAnsi="Times New Roman" w:cs="Times New Roman"/>
          <w:sz w:val="24"/>
          <w:szCs w:val="24"/>
        </w:rPr>
        <w:t xml:space="preserve">até </w:t>
      </w:r>
      <w:r w:rsidR="006A17CB" w:rsidRPr="009F7D82">
        <w:rPr>
          <w:rFonts w:ascii="Times New Roman" w:hAnsi="Times New Roman" w:cs="Times New Roman"/>
          <w:i/>
          <w:sz w:val="24"/>
          <w:szCs w:val="24"/>
        </w:rPr>
        <w:t>“f”</w:t>
      </w:r>
      <w:r w:rsidR="006A17CB" w:rsidRPr="009F7D82">
        <w:rPr>
          <w:rFonts w:ascii="Times New Roman" w:hAnsi="Times New Roman" w:cs="Times New Roman"/>
          <w:sz w:val="24"/>
          <w:szCs w:val="24"/>
        </w:rPr>
        <w:t xml:space="preserve">), será assegurado à microempresa ou empresa de pequeno porte o prazo de </w:t>
      </w:r>
      <w:proofErr w:type="gramStart"/>
      <w:r w:rsidR="007115F0" w:rsidRPr="009F7D82">
        <w:rPr>
          <w:rFonts w:ascii="Times New Roman" w:hAnsi="Times New Roman" w:cs="Times New Roman"/>
          <w:sz w:val="24"/>
          <w:szCs w:val="24"/>
        </w:rPr>
        <w:t>5</w:t>
      </w:r>
      <w:proofErr w:type="gramEnd"/>
      <w:r w:rsidR="006A17CB" w:rsidRPr="009F7D82">
        <w:rPr>
          <w:rFonts w:ascii="Times New Roman" w:hAnsi="Times New Roman" w:cs="Times New Roman"/>
          <w:sz w:val="24"/>
          <w:szCs w:val="24"/>
        </w:rPr>
        <w:t xml:space="preserve"> (</w:t>
      </w:r>
      <w:r w:rsidR="007115F0" w:rsidRPr="009F7D82">
        <w:rPr>
          <w:rFonts w:ascii="Times New Roman" w:hAnsi="Times New Roman" w:cs="Times New Roman"/>
          <w:sz w:val="24"/>
          <w:szCs w:val="24"/>
        </w:rPr>
        <w:t>cinco</w:t>
      </w:r>
      <w:r w:rsidR="006A17CB" w:rsidRPr="009F7D82">
        <w:rPr>
          <w:rFonts w:ascii="Times New Roman" w:hAnsi="Times New Roman" w:cs="Times New Roman"/>
          <w:sz w:val="24"/>
          <w:szCs w:val="24"/>
        </w:rPr>
        <w:t xml:space="preserve">) dias úteis, prorrogável por igual período, a critério da Administração, cujo termo inicial corresponderá ao momento em que o proponente for declarado o vencedor do certame, para a apresentação de nova documentação, sem restrições. </w:t>
      </w:r>
    </w:p>
    <w:p w:rsidR="00D5393F" w:rsidRPr="009F7D82" w:rsidRDefault="00D5393F" w:rsidP="00A12446">
      <w:pPr>
        <w:jc w:val="both"/>
        <w:rPr>
          <w:rFonts w:ascii="Times New Roman" w:hAnsi="Times New Roman" w:cs="Times New Roman"/>
          <w:sz w:val="24"/>
          <w:szCs w:val="24"/>
        </w:rPr>
      </w:pPr>
      <w:r w:rsidRPr="009F7D82">
        <w:rPr>
          <w:rFonts w:ascii="Times New Roman" w:hAnsi="Times New Roman" w:cs="Times New Roman"/>
          <w:sz w:val="24"/>
          <w:szCs w:val="24"/>
        </w:rPr>
        <w:t xml:space="preserve">a) Este prazo somente será concedido para documentos que apresentarem </w:t>
      </w:r>
      <w:r w:rsidR="00D21919" w:rsidRPr="009F7D82">
        <w:rPr>
          <w:rFonts w:ascii="Times New Roman" w:hAnsi="Times New Roman" w:cs="Times New Roman"/>
          <w:sz w:val="24"/>
          <w:szCs w:val="24"/>
        </w:rPr>
        <w:t xml:space="preserve">alguma </w:t>
      </w:r>
      <w:r w:rsidRPr="009F7D82">
        <w:rPr>
          <w:rFonts w:ascii="Times New Roman" w:hAnsi="Times New Roman" w:cs="Times New Roman"/>
          <w:sz w:val="24"/>
          <w:szCs w:val="24"/>
        </w:rPr>
        <w:t>restriç</w:t>
      </w:r>
      <w:r w:rsidR="00D21919" w:rsidRPr="009F7D82">
        <w:rPr>
          <w:rFonts w:ascii="Times New Roman" w:hAnsi="Times New Roman" w:cs="Times New Roman"/>
          <w:sz w:val="24"/>
          <w:szCs w:val="24"/>
        </w:rPr>
        <w:t>ão, a não apresentação d</w:t>
      </w:r>
      <w:r w:rsidR="00A97D19">
        <w:rPr>
          <w:rFonts w:ascii="Times New Roman" w:hAnsi="Times New Roman" w:cs="Times New Roman"/>
          <w:sz w:val="24"/>
          <w:szCs w:val="24"/>
        </w:rPr>
        <w:t>e qualquer</w:t>
      </w:r>
      <w:r w:rsidR="00D21919" w:rsidRPr="009F7D82">
        <w:rPr>
          <w:rFonts w:ascii="Times New Roman" w:hAnsi="Times New Roman" w:cs="Times New Roman"/>
          <w:sz w:val="24"/>
          <w:szCs w:val="24"/>
        </w:rPr>
        <w:t xml:space="preserve"> documentação exigida implicará na sua </w:t>
      </w:r>
      <w:proofErr w:type="spellStart"/>
      <w:r w:rsidR="00D21919" w:rsidRPr="009F7D82">
        <w:rPr>
          <w:rFonts w:ascii="Times New Roman" w:hAnsi="Times New Roman" w:cs="Times New Roman"/>
          <w:sz w:val="24"/>
          <w:szCs w:val="24"/>
        </w:rPr>
        <w:t>desabilitação</w:t>
      </w:r>
      <w:proofErr w:type="spellEnd"/>
      <w:r w:rsidR="00A97D19">
        <w:rPr>
          <w:rFonts w:ascii="Times New Roman" w:hAnsi="Times New Roman" w:cs="Times New Roman"/>
          <w:sz w:val="24"/>
          <w:szCs w:val="24"/>
        </w:rPr>
        <w:t>, sem direito a abertura de prazo ou recurso</w:t>
      </w:r>
      <w:r w:rsidR="00D21919" w:rsidRPr="009F7D82">
        <w:rPr>
          <w:rFonts w:ascii="Times New Roman" w:hAnsi="Times New Roman" w:cs="Times New Roman"/>
          <w:sz w:val="24"/>
          <w:szCs w:val="24"/>
        </w:rPr>
        <w:t>.</w:t>
      </w:r>
    </w:p>
    <w:p w:rsidR="006A17CB" w:rsidRPr="009F7D82" w:rsidRDefault="00CF18EA" w:rsidP="00A12446">
      <w:pPr>
        <w:jc w:val="both"/>
        <w:rPr>
          <w:rFonts w:ascii="Times New Roman" w:hAnsi="Times New Roman" w:cs="Times New Roman"/>
          <w:sz w:val="24"/>
          <w:szCs w:val="24"/>
        </w:rPr>
      </w:pPr>
      <w:r w:rsidRPr="009F7D82">
        <w:rPr>
          <w:rFonts w:ascii="Times New Roman" w:hAnsi="Times New Roman" w:cs="Times New Roman"/>
          <w:b/>
          <w:bCs/>
          <w:sz w:val="24"/>
          <w:szCs w:val="24"/>
        </w:rPr>
        <w:t>5</w:t>
      </w:r>
      <w:r w:rsidR="00B54B11" w:rsidRPr="009F7D82">
        <w:rPr>
          <w:rFonts w:ascii="Times New Roman" w:hAnsi="Times New Roman" w:cs="Times New Roman"/>
          <w:b/>
          <w:bCs/>
          <w:sz w:val="24"/>
          <w:szCs w:val="24"/>
        </w:rPr>
        <w:t>.6</w:t>
      </w:r>
      <w:r w:rsidR="006A17CB" w:rsidRPr="009F7D82">
        <w:rPr>
          <w:rFonts w:ascii="Times New Roman" w:hAnsi="Times New Roman" w:cs="Times New Roman"/>
          <w:sz w:val="24"/>
          <w:szCs w:val="24"/>
        </w:rPr>
        <w:t xml:space="preserve"> Não </w:t>
      </w:r>
      <w:proofErr w:type="gramStart"/>
      <w:r w:rsidR="006A17CB" w:rsidRPr="009F7D82">
        <w:rPr>
          <w:rFonts w:ascii="Times New Roman" w:hAnsi="Times New Roman" w:cs="Times New Roman"/>
          <w:sz w:val="24"/>
          <w:szCs w:val="24"/>
        </w:rPr>
        <w:t>terá</w:t>
      </w:r>
      <w:proofErr w:type="gramEnd"/>
      <w:r w:rsidR="006A17CB" w:rsidRPr="009F7D82">
        <w:rPr>
          <w:rFonts w:ascii="Times New Roman" w:hAnsi="Times New Roman" w:cs="Times New Roman"/>
          <w:sz w:val="24"/>
          <w:szCs w:val="24"/>
        </w:rPr>
        <w:t xml:space="preserve"> direito ao</w:t>
      </w:r>
      <w:r w:rsidR="00B54B11" w:rsidRPr="009F7D82">
        <w:rPr>
          <w:rFonts w:ascii="Times New Roman" w:hAnsi="Times New Roman" w:cs="Times New Roman"/>
          <w:sz w:val="24"/>
          <w:szCs w:val="24"/>
        </w:rPr>
        <w:t xml:space="preserve"> prazo previsto no item 5.5.1</w:t>
      </w:r>
      <w:r w:rsidR="006A17CB" w:rsidRPr="009F7D82">
        <w:rPr>
          <w:rFonts w:ascii="Times New Roman" w:hAnsi="Times New Roman" w:cs="Times New Roman"/>
          <w:sz w:val="24"/>
          <w:szCs w:val="24"/>
        </w:rPr>
        <w:t xml:space="preserve"> a microempresa ou empresa de pequeno porte que tenha deixado de apresentar algum dos documentos relativos à Regularidade Fiscal. </w:t>
      </w:r>
    </w:p>
    <w:p w:rsidR="00A51CFB" w:rsidRPr="009F7D82" w:rsidRDefault="00B54B11" w:rsidP="00A12446">
      <w:pPr>
        <w:jc w:val="both"/>
        <w:rPr>
          <w:rFonts w:ascii="Times New Roman" w:hAnsi="Times New Roman" w:cs="Times New Roman"/>
          <w:sz w:val="24"/>
          <w:szCs w:val="24"/>
        </w:rPr>
      </w:pPr>
      <w:r w:rsidRPr="009F7D82">
        <w:rPr>
          <w:rFonts w:ascii="Times New Roman" w:hAnsi="Times New Roman" w:cs="Times New Roman"/>
          <w:b/>
          <w:bCs/>
          <w:sz w:val="24"/>
          <w:szCs w:val="24"/>
        </w:rPr>
        <w:t>5.7</w:t>
      </w:r>
      <w:r w:rsidR="006A17CB" w:rsidRPr="009F7D82">
        <w:rPr>
          <w:rFonts w:ascii="Times New Roman" w:hAnsi="Times New Roman" w:cs="Times New Roman"/>
          <w:b/>
          <w:sz w:val="24"/>
          <w:szCs w:val="24"/>
        </w:rPr>
        <w:t xml:space="preserve"> </w:t>
      </w:r>
      <w:r w:rsidR="006A17CB" w:rsidRPr="009F7D82">
        <w:rPr>
          <w:rFonts w:ascii="Times New Roman" w:hAnsi="Times New Roman" w:cs="Times New Roman"/>
          <w:sz w:val="24"/>
          <w:szCs w:val="24"/>
        </w:rPr>
        <w:t xml:space="preserve">A </w:t>
      </w:r>
      <w:r w:rsidR="00736E58" w:rsidRPr="009F7D82">
        <w:rPr>
          <w:rFonts w:ascii="Times New Roman" w:hAnsi="Times New Roman" w:cs="Times New Roman"/>
          <w:sz w:val="24"/>
          <w:szCs w:val="24"/>
        </w:rPr>
        <w:t>não correção</w:t>
      </w:r>
      <w:r w:rsidR="006A17CB" w:rsidRPr="009F7D82">
        <w:rPr>
          <w:rFonts w:ascii="Times New Roman" w:hAnsi="Times New Roman" w:cs="Times New Roman"/>
          <w:sz w:val="24"/>
          <w:szCs w:val="24"/>
        </w:rPr>
        <w:t xml:space="preserve"> da documentação relativa à Regularidade Fiscal,</w:t>
      </w:r>
      <w:r w:rsidR="00B9044A" w:rsidRPr="009F7D82">
        <w:rPr>
          <w:rFonts w:ascii="Times New Roman" w:hAnsi="Times New Roman" w:cs="Times New Roman"/>
          <w:sz w:val="24"/>
          <w:szCs w:val="24"/>
        </w:rPr>
        <w:t xml:space="preserve"> no prazo constante do </w:t>
      </w:r>
      <w:r w:rsidRPr="009F7D82">
        <w:rPr>
          <w:rFonts w:ascii="Times New Roman" w:hAnsi="Times New Roman" w:cs="Times New Roman"/>
          <w:sz w:val="24"/>
          <w:szCs w:val="24"/>
        </w:rPr>
        <w:t>item 5.5.1</w:t>
      </w:r>
      <w:r w:rsidR="006A17CB" w:rsidRPr="009F7D82">
        <w:rPr>
          <w:rFonts w:ascii="Times New Roman" w:hAnsi="Times New Roman" w:cs="Times New Roman"/>
          <w:sz w:val="24"/>
          <w:szCs w:val="24"/>
        </w:rPr>
        <w:t xml:space="preserve">, implicará a decadência do direito à contratação, sem prejuízo da aplicação das penalidades previstas neste Pregão, sendo </w:t>
      </w:r>
      <w:r w:rsidR="00736E58" w:rsidRPr="009F7D82">
        <w:rPr>
          <w:rFonts w:ascii="Times New Roman" w:hAnsi="Times New Roman" w:cs="Times New Roman"/>
          <w:sz w:val="24"/>
          <w:szCs w:val="24"/>
        </w:rPr>
        <w:t xml:space="preserve">facultadas a Câmara de Vereadores </w:t>
      </w:r>
      <w:proofErr w:type="gramStart"/>
      <w:r w:rsidR="00736E58" w:rsidRPr="009F7D82">
        <w:rPr>
          <w:rFonts w:ascii="Times New Roman" w:hAnsi="Times New Roman" w:cs="Times New Roman"/>
          <w:sz w:val="24"/>
          <w:szCs w:val="24"/>
        </w:rPr>
        <w:t>convocar</w:t>
      </w:r>
      <w:proofErr w:type="gramEnd"/>
      <w:r w:rsidR="00736E58" w:rsidRPr="009F7D82">
        <w:rPr>
          <w:rFonts w:ascii="Times New Roman" w:hAnsi="Times New Roman" w:cs="Times New Roman"/>
          <w:sz w:val="24"/>
          <w:szCs w:val="24"/>
        </w:rPr>
        <w:t xml:space="preserve"> os licitantes remanescentes, na ordem de classificação, para a assinatura do contrato ou revogar a licitação</w:t>
      </w:r>
      <w:r w:rsidR="006A17CB" w:rsidRPr="009F7D82">
        <w:rPr>
          <w:rFonts w:ascii="Times New Roman" w:hAnsi="Times New Roman" w:cs="Times New Roman"/>
          <w:sz w:val="24"/>
          <w:szCs w:val="24"/>
        </w:rPr>
        <w:t>.</w:t>
      </w:r>
    </w:p>
    <w:p w:rsidR="00860CA4" w:rsidRPr="009F7D82" w:rsidRDefault="00B54B11" w:rsidP="00A12446">
      <w:pPr>
        <w:jc w:val="both"/>
        <w:rPr>
          <w:rFonts w:ascii="Times New Roman" w:hAnsi="Times New Roman" w:cs="Times New Roman"/>
          <w:sz w:val="24"/>
          <w:szCs w:val="24"/>
        </w:rPr>
      </w:pPr>
      <w:r w:rsidRPr="009F7D82">
        <w:rPr>
          <w:rFonts w:ascii="Times New Roman" w:hAnsi="Times New Roman" w:cs="Times New Roman"/>
          <w:b/>
          <w:bCs/>
          <w:sz w:val="24"/>
          <w:szCs w:val="24"/>
        </w:rPr>
        <w:t>5.8</w:t>
      </w:r>
      <w:r w:rsidR="00423583" w:rsidRPr="009F7D82">
        <w:rPr>
          <w:rFonts w:ascii="Times New Roman" w:hAnsi="Times New Roman" w:cs="Times New Roman"/>
          <w:bCs/>
          <w:sz w:val="24"/>
          <w:szCs w:val="24"/>
        </w:rPr>
        <w:t>.</w:t>
      </w:r>
      <w:r w:rsidR="00423583" w:rsidRPr="009F7D82">
        <w:rPr>
          <w:rFonts w:ascii="Times New Roman" w:hAnsi="Times New Roman" w:cs="Times New Roman"/>
          <w:b/>
          <w:sz w:val="24"/>
          <w:szCs w:val="24"/>
        </w:rPr>
        <w:t xml:space="preserve"> </w:t>
      </w:r>
      <w:r w:rsidR="00423583" w:rsidRPr="009F7D82">
        <w:rPr>
          <w:rFonts w:ascii="Times New Roman" w:hAnsi="Times New Roman" w:cs="Times New Roman"/>
          <w:bCs/>
          <w:sz w:val="24"/>
          <w:szCs w:val="24"/>
        </w:rPr>
        <w:t xml:space="preserve">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w:t>
      </w:r>
      <w:proofErr w:type="gramStart"/>
      <w:r w:rsidR="00423583" w:rsidRPr="009F7D82">
        <w:rPr>
          <w:rFonts w:ascii="Times New Roman" w:hAnsi="Times New Roman" w:cs="Times New Roman"/>
          <w:bCs/>
          <w:sz w:val="24"/>
          <w:szCs w:val="24"/>
        </w:rPr>
        <w:t>as</w:t>
      </w:r>
      <w:proofErr w:type="gramEnd"/>
      <w:r w:rsidR="00423583" w:rsidRPr="009F7D82">
        <w:rPr>
          <w:rFonts w:ascii="Times New Roman" w:hAnsi="Times New Roman" w:cs="Times New Roman"/>
          <w:bCs/>
          <w:sz w:val="24"/>
          <w:szCs w:val="24"/>
        </w:rPr>
        <w:t xml:space="preserve"> primeiras.</w:t>
      </w:r>
    </w:p>
    <w:p w:rsidR="003756DF" w:rsidRPr="009F7D82" w:rsidRDefault="00B54B11" w:rsidP="00A12446">
      <w:pPr>
        <w:jc w:val="both"/>
        <w:rPr>
          <w:rFonts w:ascii="Times New Roman" w:hAnsi="Times New Roman" w:cs="Times New Roman"/>
          <w:sz w:val="24"/>
          <w:szCs w:val="24"/>
        </w:rPr>
      </w:pPr>
      <w:r w:rsidRPr="009F7D82">
        <w:rPr>
          <w:rFonts w:ascii="Times New Roman" w:hAnsi="Times New Roman" w:cs="Times New Roman"/>
          <w:b/>
          <w:bCs/>
          <w:sz w:val="24"/>
          <w:szCs w:val="24"/>
        </w:rPr>
        <w:t>6</w:t>
      </w:r>
      <w:r w:rsidR="003756DF" w:rsidRPr="009F7D82">
        <w:rPr>
          <w:rFonts w:ascii="Times New Roman" w:hAnsi="Times New Roman" w:cs="Times New Roman"/>
          <w:b/>
          <w:bCs/>
          <w:sz w:val="24"/>
          <w:szCs w:val="24"/>
        </w:rPr>
        <w:t>.0</w:t>
      </w:r>
      <w:r w:rsidR="003756DF" w:rsidRPr="009F7D82">
        <w:rPr>
          <w:rFonts w:ascii="Times New Roman" w:hAnsi="Times New Roman" w:cs="Times New Roman"/>
          <w:sz w:val="24"/>
          <w:szCs w:val="24"/>
        </w:rPr>
        <w:t xml:space="preserve"> </w:t>
      </w:r>
      <w:r w:rsidR="003756DF" w:rsidRPr="009F7D82">
        <w:rPr>
          <w:rFonts w:ascii="Times New Roman" w:hAnsi="Times New Roman" w:cs="Times New Roman"/>
          <w:b/>
          <w:sz w:val="24"/>
          <w:szCs w:val="24"/>
        </w:rPr>
        <w:t>Não poderão participar deste Pregão</w:t>
      </w:r>
      <w:r w:rsidR="003756DF" w:rsidRPr="009F7D82">
        <w:rPr>
          <w:rFonts w:ascii="Times New Roman" w:hAnsi="Times New Roman" w:cs="Times New Roman"/>
          <w:sz w:val="24"/>
          <w:szCs w:val="24"/>
        </w:rPr>
        <w:t>:</w:t>
      </w:r>
    </w:p>
    <w:p w:rsidR="003756DF" w:rsidRPr="009F7D82" w:rsidRDefault="00B54B11" w:rsidP="00A12446">
      <w:pPr>
        <w:jc w:val="both"/>
        <w:rPr>
          <w:rFonts w:ascii="Times New Roman" w:hAnsi="Times New Roman" w:cs="Times New Roman"/>
          <w:sz w:val="24"/>
          <w:szCs w:val="24"/>
        </w:rPr>
      </w:pPr>
      <w:r w:rsidRPr="009F7D82">
        <w:rPr>
          <w:rFonts w:ascii="Times New Roman" w:hAnsi="Times New Roman" w:cs="Times New Roman"/>
          <w:b/>
          <w:bCs/>
          <w:sz w:val="24"/>
          <w:szCs w:val="24"/>
        </w:rPr>
        <w:lastRenderedPageBreak/>
        <w:t>6</w:t>
      </w:r>
      <w:r w:rsidR="003756DF" w:rsidRPr="009F7D82">
        <w:rPr>
          <w:rFonts w:ascii="Times New Roman" w:hAnsi="Times New Roman" w:cs="Times New Roman"/>
          <w:b/>
          <w:bCs/>
          <w:sz w:val="24"/>
          <w:szCs w:val="24"/>
        </w:rPr>
        <w:t>.1</w:t>
      </w:r>
      <w:r w:rsidR="003756DF" w:rsidRPr="009F7D82">
        <w:rPr>
          <w:rFonts w:ascii="Times New Roman" w:hAnsi="Times New Roman" w:cs="Times New Roman"/>
          <w:bCs/>
          <w:sz w:val="24"/>
          <w:szCs w:val="24"/>
        </w:rPr>
        <w:t>.</w:t>
      </w:r>
      <w:r w:rsidR="003756DF" w:rsidRPr="009F7D82">
        <w:rPr>
          <w:rFonts w:ascii="Times New Roman" w:hAnsi="Times New Roman" w:cs="Times New Roman"/>
          <w:sz w:val="24"/>
          <w:szCs w:val="24"/>
        </w:rPr>
        <w:t xml:space="preserve"> Licitantes que estejam suspensos ou impedidos de licitar pelo Tribunal de Contas ou por outro órgão da Administração Pública: Federal, Estadual e Municipal</w:t>
      </w:r>
    </w:p>
    <w:p w:rsidR="003756DF" w:rsidRPr="009F7D82" w:rsidRDefault="00B54B11" w:rsidP="00A12446">
      <w:pPr>
        <w:jc w:val="both"/>
        <w:rPr>
          <w:rFonts w:ascii="Times New Roman" w:hAnsi="Times New Roman" w:cs="Times New Roman"/>
          <w:sz w:val="24"/>
          <w:szCs w:val="24"/>
        </w:rPr>
      </w:pPr>
      <w:r w:rsidRPr="009F7D82">
        <w:rPr>
          <w:rFonts w:ascii="Times New Roman" w:hAnsi="Times New Roman" w:cs="Times New Roman"/>
          <w:b/>
          <w:bCs/>
          <w:sz w:val="24"/>
          <w:szCs w:val="24"/>
        </w:rPr>
        <w:t>6</w:t>
      </w:r>
      <w:r w:rsidR="003756DF" w:rsidRPr="009F7D82">
        <w:rPr>
          <w:rFonts w:ascii="Times New Roman" w:hAnsi="Times New Roman" w:cs="Times New Roman"/>
          <w:b/>
          <w:bCs/>
          <w:sz w:val="24"/>
          <w:szCs w:val="24"/>
        </w:rPr>
        <w:t>.</w:t>
      </w:r>
      <w:r w:rsidR="00573A04">
        <w:rPr>
          <w:rFonts w:ascii="Times New Roman" w:hAnsi="Times New Roman" w:cs="Times New Roman"/>
          <w:b/>
          <w:bCs/>
          <w:sz w:val="24"/>
          <w:szCs w:val="24"/>
        </w:rPr>
        <w:t>2</w:t>
      </w:r>
      <w:r w:rsidR="003756DF" w:rsidRPr="009F7D82">
        <w:rPr>
          <w:rFonts w:ascii="Times New Roman" w:hAnsi="Times New Roman" w:cs="Times New Roman"/>
          <w:bCs/>
          <w:sz w:val="24"/>
          <w:szCs w:val="24"/>
        </w:rPr>
        <w:t>.</w:t>
      </w:r>
      <w:r w:rsidR="003756DF" w:rsidRPr="009F7D82">
        <w:rPr>
          <w:rFonts w:ascii="Times New Roman" w:hAnsi="Times New Roman" w:cs="Times New Roman"/>
          <w:sz w:val="24"/>
          <w:szCs w:val="24"/>
        </w:rPr>
        <w:t xml:space="preserve"> Licitantes que sejam declarados inidôneos para licitar e contratar com a Administração Pública em qualquer esfera de governo.</w:t>
      </w:r>
    </w:p>
    <w:p w:rsidR="00B9044A" w:rsidRPr="009F7D82" w:rsidRDefault="00B54B11" w:rsidP="00A12446">
      <w:pPr>
        <w:jc w:val="both"/>
        <w:rPr>
          <w:rFonts w:ascii="Times New Roman" w:hAnsi="Times New Roman" w:cs="Times New Roman"/>
          <w:sz w:val="24"/>
          <w:szCs w:val="24"/>
        </w:rPr>
      </w:pPr>
      <w:r w:rsidRPr="009F7D82">
        <w:rPr>
          <w:rFonts w:ascii="Times New Roman" w:hAnsi="Times New Roman" w:cs="Times New Roman"/>
          <w:b/>
          <w:bCs/>
          <w:sz w:val="24"/>
          <w:szCs w:val="24"/>
        </w:rPr>
        <w:t>6</w:t>
      </w:r>
      <w:r w:rsidR="003756DF" w:rsidRPr="009F7D82">
        <w:rPr>
          <w:rFonts w:ascii="Times New Roman" w:hAnsi="Times New Roman" w:cs="Times New Roman"/>
          <w:b/>
          <w:bCs/>
          <w:sz w:val="24"/>
          <w:szCs w:val="24"/>
        </w:rPr>
        <w:t>.</w:t>
      </w:r>
      <w:r w:rsidR="00573A04">
        <w:rPr>
          <w:rFonts w:ascii="Times New Roman" w:hAnsi="Times New Roman" w:cs="Times New Roman"/>
          <w:b/>
          <w:bCs/>
          <w:sz w:val="24"/>
          <w:szCs w:val="24"/>
        </w:rPr>
        <w:t>3</w:t>
      </w:r>
      <w:r w:rsidR="003756DF" w:rsidRPr="009F7D82">
        <w:rPr>
          <w:rFonts w:ascii="Times New Roman" w:hAnsi="Times New Roman" w:cs="Times New Roman"/>
          <w:bCs/>
          <w:sz w:val="24"/>
          <w:szCs w:val="24"/>
        </w:rPr>
        <w:t>.</w:t>
      </w:r>
      <w:r w:rsidR="003756DF" w:rsidRPr="009F7D82">
        <w:rPr>
          <w:rFonts w:ascii="Times New Roman" w:hAnsi="Times New Roman" w:cs="Times New Roman"/>
          <w:sz w:val="24"/>
          <w:szCs w:val="24"/>
        </w:rPr>
        <w:t xml:space="preserve"> Licitantes cujos objetos sociais não sejam compatíveis com o objeto deste Pregão.</w:t>
      </w:r>
    </w:p>
    <w:p w:rsidR="00C80E5E" w:rsidRPr="009F7D82" w:rsidRDefault="003756DF" w:rsidP="00A12446">
      <w:pPr>
        <w:jc w:val="both"/>
        <w:rPr>
          <w:rFonts w:ascii="Times New Roman" w:hAnsi="Times New Roman" w:cs="Times New Roman"/>
          <w:b/>
          <w:sz w:val="24"/>
          <w:szCs w:val="24"/>
          <w:u w:val="single"/>
        </w:rPr>
      </w:pPr>
      <w:r w:rsidRPr="009F7D82">
        <w:rPr>
          <w:rFonts w:ascii="Times New Roman" w:hAnsi="Times New Roman" w:cs="Times New Roman"/>
          <w:b/>
          <w:sz w:val="24"/>
          <w:szCs w:val="24"/>
          <w:u w:val="single"/>
        </w:rPr>
        <w:t>7</w:t>
      </w:r>
      <w:r w:rsidR="00C80E5E" w:rsidRPr="009F7D82">
        <w:rPr>
          <w:rFonts w:ascii="Times New Roman" w:hAnsi="Times New Roman" w:cs="Times New Roman"/>
          <w:b/>
          <w:sz w:val="24"/>
          <w:szCs w:val="24"/>
          <w:u w:val="single"/>
        </w:rPr>
        <w:t>.0 – DAS CONSULTAS, RECURSOS OU IMPUGNAÇÕES DO EDITAL:</w:t>
      </w:r>
    </w:p>
    <w:p w:rsidR="00D27705" w:rsidRPr="009F7D82" w:rsidRDefault="00B54B11" w:rsidP="00A12446">
      <w:pPr>
        <w:jc w:val="both"/>
        <w:rPr>
          <w:rFonts w:ascii="Times New Roman" w:hAnsi="Times New Roman" w:cs="Times New Roman"/>
          <w:sz w:val="24"/>
          <w:szCs w:val="24"/>
        </w:rPr>
      </w:pPr>
      <w:r w:rsidRPr="009F7D82">
        <w:rPr>
          <w:rFonts w:ascii="Times New Roman" w:hAnsi="Times New Roman" w:cs="Times New Roman"/>
          <w:b/>
          <w:bCs/>
          <w:sz w:val="24"/>
          <w:szCs w:val="24"/>
        </w:rPr>
        <w:t>7.1</w:t>
      </w:r>
      <w:r w:rsidR="007C42EC" w:rsidRPr="009F7D82">
        <w:rPr>
          <w:rFonts w:ascii="Times New Roman" w:hAnsi="Times New Roman" w:cs="Times New Roman"/>
          <w:bCs/>
          <w:sz w:val="24"/>
          <w:szCs w:val="24"/>
        </w:rPr>
        <w:t xml:space="preserve"> –</w:t>
      </w:r>
      <w:r w:rsidR="007C42EC" w:rsidRPr="009F7D82">
        <w:rPr>
          <w:rFonts w:ascii="Times New Roman" w:hAnsi="Times New Roman" w:cs="Times New Roman"/>
          <w:sz w:val="24"/>
          <w:szCs w:val="24"/>
        </w:rPr>
        <w:t xml:space="preserve"> </w:t>
      </w:r>
      <w:r w:rsidR="00860CA4" w:rsidRPr="009F7D82">
        <w:rPr>
          <w:rFonts w:ascii="Times New Roman" w:hAnsi="Times New Roman" w:cs="Times New Roman"/>
          <w:bCs/>
          <w:sz w:val="24"/>
          <w:szCs w:val="24"/>
        </w:rPr>
        <w:t>A</w:t>
      </w:r>
      <w:r w:rsidR="007C42EC" w:rsidRPr="009F7D82">
        <w:rPr>
          <w:rFonts w:ascii="Times New Roman" w:hAnsi="Times New Roman" w:cs="Times New Roman"/>
          <w:bCs/>
          <w:sz w:val="24"/>
          <w:szCs w:val="24"/>
        </w:rPr>
        <w:t xml:space="preserve"> FORMALIZAÇÃ</w:t>
      </w:r>
      <w:r w:rsidR="003C3BD8" w:rsidRPr="009F7D82">
        <w:rPr>
          <w:rFonts w:ascii="Times New Roman" w:hAnsi="Times New Roman" w:cs="Times New Roman"/>
          <w:bCs/>
          <w:sz w:val="24"/>
          <w:szCs w:val="24"/>
        </w:rPr>
        <w:t xml:space="preserve">O DE CONSULTAS, IMPUGNAÇÕES OU </w:t>
      </w:r>
      <w:r w:rsidR="007C42EC" w:rsidRPr="009F7D82">
        <w:rPr>
          <w:rFonts w:ascii="Times New Roman" w:hAnsi="Times New Roman" w:cs="Times New Roman"/>
          <w:bCs/>
          <w:sz w:val="24"/>
          <w:szCs w:val="24"/>
        </w:rPr>
        <w:t>RECURSOS</w:t>
      </w:r>
      <w:r w:rsidR="00860CA4" w:rsidRPr="009F7D82">
        <w:rPr>
          <w:rFonts w:ascii="Times New Roman" w:hAnsi="Times New Roman" w:cs="Times New Roman"/>
          <w:bCs/>
          <w:sz w:val="24"/>
          <w:szCs w:val="24"/>
        </w:rPr>
        <w:t xml:space="preserve"> DEVERÃO </w:t>
      </w:r>
      <w:proofErr w:type="gramStart"/>
      <w:r w:rsidR="00860CA4" w:rsidRPr="009F7D82">
        <w:rPr>
          <w:rFonts w:ascii="Times New Roman" w:hAnsi="Times New Roman" w:cs="Times New Roman"/>
          <w:bCs/>
          <w:sz w:val="24"/>
          <w:szCs w:val="24"/>
        </w:rPr>
        <w:t>SEREM</w:t>
      </w:r>
      <w:proofErr w:type="gramEnd"/>
      <w:r w:rsidR="00860CA4" w:rsidRPr="009F7D82">
        <w:rPr>
          <w:rFonts w:ascii="Times New Roman" w:hAnsi="Times New Roman" w:cs="Times New Roman"/>
          <w:bCs/>
          <w:sz w:val="24"/>
          <w:szCs w:val="24"/>
        </w:rPr>
        <w:t xml:space="preserve"> ENCAMINHADAS PARA O ENDEREÇO ELETRÔNICO</w:t>
      </w:r>
      <w:r w:rsidR="007C42EC" w:rsidRPr="009F7D82">
        <w:rPr>
          <w:rFonts w:ascii="Times New Roman" w:hAnsi="Times New Roman" w:cs="Times New Roman"/>
          <w:bCs/>
          <w:sz w:val="24"/>
          <w:szCs w:val="24"/>
        </w:rPr>
        <w:t>:</w:t>
      </w:r>
      <w:r w:rsidR="003C3BD8" w:rsidRPr="009F7D82">
        <w:rPr>
          <w:rFonts w:ascii="Times New Roman" w:hAnsi="Times New Roman" w:cs="Times New Roman"/>
          <w:sz w:val="24"/>
          <w:szCs w:val="24"/>
        </w:rPr>
        <w:t xml:space="preserve"> </w:t>
      </w:r>
      <w:hyperlink r:id="rId9" w:history="1">
        <w:r w:rsidR="00C42FDA" w:rsidRPr="009F7D82">
          <w:rPr>
            <w:rStyle w:val="Hyperlink"/>
            <w:rFonts w:ascii="Times New Roman" w:hAnsi="Times New Roman" w:cs="Times New Roman"/>
            <w:sz w:val="24"/>
            <w:szCs w:val="24"/>
          </w:rPr>
          <w:t>telefonista@cangucu.rs.leg.br</w:t>
        </w:r>
      </w:hyperlink>
    </w:p>
    <w:p w:rsidR="003756DF" w:rsidRPr="009F7D82" w:rsidRDefault="00B54B11" w:rsidP="00A12446">
      <w:pPr>
        <w:jc w:val="both"/>
        <w:rPr>
          <w:rFonts w:ascii="Times New Roman" w:hAnsi="Times New Roman" w:cs="Times New Roman"/>
          <w:sz w:val="24"/>
          <w:szCs w:val="24"/>
        </w:rPr>
      </w:pPr>
      <w:r w:rsidRPr="009F7D82">
        <w:rPr>
          <w:rFonts w:ascii="Times New Roman" w:hAnsi="Times New Roman" w:cs="Times New Roman"/>
          <w:b/>
          <w:bCs/>
          <w:sz w:val="24"/>
          <w:szCs w:val="24"/>
        </w:rPr>
        <w:t>7.2</w:t>
      </w:r>
      <w:r w:rsidR="003756DF" w:rsidRPr="009F7D82">
        <w:rPr>
          <w:rFonts w:ascii="Times New Roman" w:hAnsi="Times New Roman" w:cs="Times New Roman"/>
          <w:bCs/>
          <w:sz w:val="24"/>
          <w:szCs w:val="24"/>
        </w:rPr>
        <w:t>.</w:t>
      </w:r>
      <w:r w:rsidR="003756DF" w:rsidRPr="009F7D82">
        <w:rPr>
          <w:rFonts w:ascii="Times New Roman" w:hAnsi="Times New Roman" w:cs="Times New Roman"/>
          <w:sz w:val="24"/>
          <w:szCs w:val="24"/>
        </w:rPr>
        <w:t xml:space="preserve"> Decairá do direito de impugnação dos termos do Edital, perante a Câmara de Vereadores, aquele que não se manifestar até 02 (dois) dias úteis antes da data de abertura da sessão do Pregão.</w:t>
      </w:r>
    </w:p>
    <w:p w:rsidR="003756DF" w:rsidRPr="009F7D82" w:rsidRDefault="00B54B11" w:rsidP="00A12446">
      <w:pPr>
        <w:jc w:val="both"/>
        <w:rPr>
          <w:rFonts w:ascii="Times New Roman" w:hAnsi="Times New Roman" w:cs="Times New Roman"/>
          <w:sz w:val="24"/>
          <w:szCs w:val="24"/>
        </w:rPr>
      </w:pPr>
      <w:r w:rsidRPr="009F7D82">
        <w:rPr>
          <w:rFonts w:ascii="Times New Roman" w:hAnsi="Times New Roman" w:cs="Times New Roman"/>
          <w:b/>
          <w:bCs/>
          <w:sz w:val="24"/>
          <w:szCs w:val="24"/>
        </w:rPr>
        <w:t>7.3</w:t>
      </w:r>
      <w:r w:rsidR="003756DF" w:rsidRPr="009F7D82">
        <w:rPr>
          <w:rFonts w:ascii="Times New Roman" w:hAnsi="Times New Roman" w:cs="Times New Roman"/>
          <w:bCs/>
          <w:sz w:val="24"/>
          <w:szCs w:val="24"/>
        </w:rPr>
        <w:t>.</w:t>
      </w:r>
      <w:r w:rsidR="003756DF" w:rsidRPr="009F7D82">
        <w:rPr>
          <w:rFonts w:ascii="Times New Roman" w:hAnsi="Times New Roman" w:cs="Times New Roman"/>
          <w:sz w:val="24"/>
          <w:szCs w:val="24"/>
        </w:rPr>
        <w:t xml:space="preserve"> Os pedidos de esclarecimentos referentes ao processo licitatório deverão ser enviados ao Pregoeiro até 03 (três) dias úteis anteriores à data fixada para abertura da sessão pública.</w:t>
      </w:r>
    </w:p>
    <w:p w:rsidR="003756DF" w:rsidRPr="009F7D82" w:rsidRDefault="00B54B11" w:rsidP="00A12446">
      <w:pPr>
        <w:jc w:val="both"/>
        <w:rPr>
          <w:rFonts w:ascii="Times New Roman" w:hAnsi="Times New Roman" w:cs="Times New Roman"/>
          <w:sz w:val="24"/>
          <w:szCs w:val="24"/>
        </w:rPr>
      </w:pPr>
      <w:r w:rsidRPr="009F7D82">
        <w:rPr>
          <w:rFonts w:ascii="Times New Roman" w:hAnsi="Times New Roman" w:cs="Times New Roman"/>
          <w:b/>
          <w:bCs/>
          <w:sz w:val="24"/>
          <w:szCs w:val="24"/>
        </w:rPr>
        <w:t>7.4</w:t>
      </w:r>
      <w:r w:rsidR="003756DF" w:rsidRPr="009F7D82">
        <w:rPr>
          <w:rFonts w:ascii="Times New Roman" w:hAnsi="Times New Roman" w:cs="Times New Roman"/>
          <w:bCs/>
          <w:sz w:val="24"/>
          <w:szCs w:val="24"/>
        </w:rPr>
        <w:t>.</w:t>
      </w:r>
      <w:r w:rsidR="003756DF" w:rsidRPr="009F7D82">
        <w:rPr>
          <w:rFonts w:ascii="Times New Roman" w:hAnsi="Times New Roman" w:cs="Times New Roman"/>
          <w:sz w:val="24"/>
          <w:szCs w:val="24"/>
        </w:rPr>
        <w:t xml:space="preserve"> As solicitações mencionadas nos subitens </w:t>
      </w:r>
      <w:r w:rsidR="00152FE1" w:rsidRPr="009F7D82">
        <w:rPr>
          <w:rFonts w:ascii="Times New Roman" w:hAnsi="Times New Roman" w:cs="Times New Roman"/>
          <w:bCs/>
          <w:sz w:val="24"/>
          <w:szCs w:val="24"/>
        </w:rPr>
        <w:t>7.3</w:t>
      </w:r>
      <w:r w:rsidR="003756DF" w:rsidRPr="009F7D82">
        <w:rPr>
          <w:rFonts w:ascii="Times New Roman" w:hAnsi="Times New Roman" w:cs="Times New Roman"/>
          <w:sz w:val="24"/>
          <w:szCs w:val="24"/>
        </w:rPr>
        <w:t xml:space="preserve"> deverão ser encaminhadas por meio eletrôni</w:t>
      </w:r>
      <w:r w:rsidR="003F6408" w:rsidRPr="009F7D82">
        <w:rPr>
          <w:rFonts w:ascii="Times New Roman" w:hAnsi="Times New Roman" w:cs="Times New Roman"/>
          <w:sz w:val="24"/>
          <w:szCs w:val="24"/>
        </w:rPr>
        <w:t>co via internet para o endereço</w:t>
      </w:r>
      <w:r w:rsidR="00C42FDA" w:rsidRPr="009F7D82">
        <w:rPr>
          <w:rFonts w:ascii="Times New Roman" w:hAnsi="Times New Roman" w:cs="Times New Roman"/>
          <w:sz w:val="24"/>
          <w:szCs w:val="24"/>
        </w:rPr>
        <w:t xml:space="preserve"> </w:t>
      </w:r>
      <w:hyperlink r:id="rId10" w:history="1">
        <w:r w:rsidR="00C42FDA" w:rsidRPr="009F7D82">
          <w:rPr>
            <w:rStyle w:val="Hyperlink"/>
            <w:rFonts w:ascii="Times New Roman" w:hAnsi="Times New Roman" w:cs="Times New Roman"/>
            <w:sz w:val="24"/>
            <w:szCs w:val="24"/>
          </w:rPr>
          <w:t>telefonista@cangucu.rs.leg.br</w:t>
        </w:r>
      </w:hyperlink>
      <w:r w:rsidR="003756DF" w:rsidRPr="009F7D82">
        <w:rPr>
          <w:rFonts w:ascii="Times New Roman" w:hAnsi="Times New Roman" w:cs="Times New Roman"/>
          <w:sz w:val="24"/>
          <w:szCs w:val="24"/>
        </w:rPr>
        <w:t xml:space="preserve"> </w:t>
      </w:r>
    </w:p>
    <w:p w:rsidR="003756DF" w:rsidRPr="009F7D82" w:rsidRDefault="00B54B11" w:rsidP="00A12446">
      <w:pPr>
        <w:jc w:val="both"/>
        <w:rPr>
          <w:rFonts w:ascii="Times New Roman" w:hAnsi="Times New Roman" w:cs="Times New Roman"/>
          <w:sz w:val="24"/>
          <w:szCs w:val="24"/>
        </w:rPr>
      </w:pPr>
      <w:r w:rsidRPr="009F7D82">
        <w:rPr>
          <w:rFonts w:ascii="Times New Roman" w:hAnsi="Times New Roman" w:cs="Times New Roman"/>
          <w:b/>
          <w:bCs/>
          <w:sz w:val="24"/>
          <w:szCs w:val="24"/>
        </w:rPr>
        <w:t>7.5</w:t>
      </w:r>
      <w:r w:rsidR="003756DF" w:rsidRPr="009F7D82">
        <w:rPr>
          <w:rFonts w:ascii="Times New Roman" w:hAnsi="Times New Roman" w:cs="Times New Roman"/>
          <w:bCs/>
          <w:sz w:val="24"/>
          <w:szCs w:val="24"/>
        </w:rPr>
        <w:t>.</w:t>
      </w:r>
      <w:r w:rsidR="003756DF" w:rsidRPr="009F7D82">
        <w:rPr>
          <w:rFonts w:ascii="Times New Roman" w:hAnsi="Times New Roman" w:cs="Times New Roman"/>
          <w:b/>
          <w:sz w:val="24"/>
          <w:szCs w:val="24"/>
        </w:rPr>
        <w:t xml:space="preserve"> </w:t>
      </w:r>
      <w:r w:rsidR="003756DF" w:rsidRPr="009F7D82">
        <w:rPr>
          <w:rFonts w:ascii="Times New Roman" w:hAnsi="Times New Roman" w:cs="Times New Roman"/>
          <w:sz w:val="24"/>
          <w:szCs w:val="24"/>
        </w:rPr>
        <w:t>Caberá ao Pregoeiro decidir sobre a petição no prazo de 24 (vinte e quatro) horas.</w:t>
      </w:r>
    </w:p>
    <w:p w:rsidR="007C42EC" w:rsidRPr="009F7D82" w:rsidRDefault="00B54B11" w:rsidP="00A12446">
      <w:pPr>
        <w:jc w:val="both"/>
        <w:rPr>
          <w:rFonts w:ascii="Times New Roman" w:hAnsi="Times New Roman" w:cs="Times New Roman"/>
          <w:sz w:val="24"/>
          <w:szCs w:val="24"/>
        </w:rPr>
      </w:pPr>
      <w:r w:rsidRPr="009F7D82">
        <w:rPr>
          <w:rFonts w:ascii="Times New Roman" w:hAnsi="Times New Roman" w:cs="Times New Roman"/>
          <w:b/>
          <w:bCs/>
          <w:sz w:val="24"/>
          <w:szCs w:val="24"/>
        </w:rPr>
        <w:t>7.6</w:t>
      </w:r>
      <w:r w:rsidR="003756DF" w:rsidRPr="009F7D82">
        <w:rPr>
          <w:rFonts w:ascii="Times New Roman" w:hAnsi="Times New Roman" w:cs="Times New Roman"/>
          <w:b/>
          <w:bCs/>
          <w:sz w:val="24"/>
          <w:szCs w:val="24"/>
        </w:rPr>
        <w:t>.5.</w:t>
      </w:r>
      <w:r w:rsidR="003756DF" w:rsidRPr="009F7D82">
        <w:rPr>
          <w:rFonts w:ascii="Times New Roman" w:hAnsi="Times New Roman" w:cs="Times New Roman"/>
          <w:b/>
          <w:sz w:val="24"/>
          <w:szCs w:val="24"/>
        </w:rPr>
        <w:t xml:space="preserve"> </w:t>
      </w:r>
      <w:r w:rsidR="003756DF" w:rsidRPr="009F7D82">
        <w:rPr>
          <w:rFonts w:ascii="Times New Roman" w:hAnsi="Times New Roman" w:cs="Times New Roman"/>
          <w:sz w:val="24"/>
          <w:szCs w:val="24"/>
        </w:rPr>
        <w:t>As impugnações e os pedidos de esclarecimentos apresentados fora de prazo serão recebidos como mero e</w:t>
      </w:r>
      <w:r w:rsidR="008A21E6" w:rsidRPr="009F7D82">
        <w:rPr>
          <w:rFonts w:ascii="Times New Roman" w:hAnsi="Times New Roman" w:cs="Times New Roman"/>
          <w:sz w:val="24"/>
          <w:szCs w:val="24"/>
        </w:rPr>
        <w:t>xercício do direito de petição.</w:t>
      </w:r>
    </w:p>
    <w:p w:rsidR="007C42EC" w:rsidRPr="009F7D82" w:rsidRDefault="00DB34F7" w:rsidP="00A12446">
      <w:pPr>
        <w:jc w:val="both"/>
        <w:rPr>
          <w:rFonts w:ascii="Times New Roman" w:hAnsi="Times New Roman" w:cs="Times New Roman"/>
          <w:b/>
          <w:sz w:val="24"/>
          <w:szCs w:val="24"/>
        </w:rPr>
      </w:pPr>
      <w:r w:rsidRPr="009F7D82">
        <w:rPr>
          <w:rFonts w:ascii="Times New Roman" w:hAnsi="Times New Roman" w:cs="Times New Roman"/>
          <w:b/>
          <w:sz w:val="24"/>
          <w:szCs w:val="24"/>
        </w:rPr>
        <w:t>8</w:t>
      </w:r>
      <w:r w:rsidR="007C42EC" w:rsidRPr="009F7D82">
        <w:rPr>
          <w:rFonts w:ascii="Times New Roman" w:hAnsi="Times New Roman" w:cs="Times New Roman"/>
          <w:b/>
          <w:sz w:val="24"/>
          <w:szCs w:val="24"/>
        </w:rPr>
        <w:t>.</w:t>
      </w:r>
      <w:r w:rsidRPr="009F7D82">
        <w:rPr>
          <w:rFonts w:ascii="Times New Roman" w:hAnsi="Times New Roman" w:cs="Times New Roman"/>
          <w:b/>
          <w:sz w:val="24"/>
          <w:szCs w:val="24"/>
        </w:rPr>
        <w:t>0</w:t>
      </w:r>
      <w:r w:rsidR="007C42EC" w:rsidRPr="009F7D82">
        <w:rPr>
          <w:rFonts w:ascii="Times New Roman" w:hAnsi="Times New Roman" w:cs="Times New Roman"/>
          <w:b/>
          <w:sz w:val="24"/>
          <w:szCs w:val="24"/>
        </w:rPr>
        <w:t xml:space="preserve"> DA SESSÃO DO PREGÃO</w:t>
      </w:r>
      <w:r w:rsidR="003756DF" w:rsidRPr="009F7D82">
        <w:rPr>
          <w:rFonts w:ascii="Times New Roman" w:hAnsi="Times New Roman" w:cs="Times New Roman"/>
          <w:b/>
          <w:sz w:val="24"/>
          <w:szCs w:val="24"/>
        </w:rPr>
        <w:t>:</w:t>
      </w:r>
    </w:p>
    <w:p w:rsidR="003756DF" w:rsidRPr="009F7D82" w:rsidRDefault="00DB34F7" w:rsidP="00A12446">
      <w:pPr>
        <w:jc w:val="both"/>
        <w:rPr>
          <w:rFonts w:ascii="Times New Roman" w:hAnsi="Times New Roman" w:cs="Times New Roman"/>
          <w:b/>
          <w:sz w:val="24"/>
          <w:szCs w:val="24"/>
        </w:rPr>
      </w:pPr>
      <w:r w:rsidRPr="009F7D82">
        <w:rPr>
          <w:rFonts w:ascii="Times New Roman" w:hAnsi="Times New Roman" w:cs="Times New Roman"/>
          <w:b/>
          <w:sz w:val="24"/>
          <w:szCs w:val="24"/>
        </w:rPr>
        <w:t>8</w:t>
      </w:r>
      <w:r w:rsidR="003756DF" w:rsidRPr="009F7D82">
        <w:rPr>
          <w:rFonts w:ascii="Times New Roman" w:hAnsi="Times New Roman" w:cs="Times New Roman"/>
          <w:b/>
          <w:sz w:val="24"/>
          <w:szCs w:val="24"/>
        </w:rPr>
        <w:t xml:space="preserve">.1 – </w:t>
      </w:r>
      <w:r w:rsidR="003756DF" w:rsidRPr="00C76A7E">
        <w:rPr>
          <w:rFonts w:ascii="Times New Roman" w:hAnsi="Times New Roman" w:cs="Times New Roman"/>
          <w:b/>
          <w:sz w:val="24"/>
          <w:szCs w:val="24"/>
        </w:rPr>
        <w:t xml:space="preserve">O pregão terá inicio impreterivelmente </w:t>
      </w:r>
      <w:r w:rsidR="004E5508" w:rsidRPr="00C76A7E">
        <w:rPr>
          <w:rFonts w:ascii="Times New Roman" w:hAnsi="Times New Roman" w:cs="Times New Roman"/>
          <w:b/>
          <w:sz w:val="24"/>
          <w:szCs w:val="24"/>
        </w:rPr>
        <w:t>às</w:t>
      </w:r>
      <w:r w:rsidR="00CD6507">
        <w:rPr>
          <w:rFonts w:ascii="Times New Roman" w:hAnsi="Times New Roman" w:cs="Times New Roman"/>
          <w:sz w:val="24"/>
          <w:szCs w:val="24"/>
        </w:rPr>
        <w:t xml:space="preserve"> </w:t>
      </w:r>
      <w:proofErr w:type="gramStart"/>
      <w:r w:rsidR="00CD6507" w:rsidRPr="00A46174">
        <w:rPr>
          <w:rFonts w:ascii="Times New Roman" w:hAnsi="Times New Roman" w:cs="Times New Roman"/>
          <w:b/>
          <w:sz w:val="24"/>
          <w:szCs w:val="24"/>
        </w:rPr>
        <w:t>9</w:t>
      </w:r>
      <w:r w:rsidR="004E5508" w:rsidRPr="00A46174">
        <w:rPr>
          <w:rFonts w:ascii="Times New Roman" w:hAnsi="Times New Roman" w:cs="Times New Roman"/>
          <w:b/>
          <w:sz w:val="24"/>
          <w:szCs w:val="24"/>
        </w:rPr>
        <w:t>h</w:t>
      </w:r>
      <w:r w:rsidR="00CD6507" w:rsidRPr="00A46174">
        <w:rPr>
          <w:rFonts w:ascii="Times New Roman" w:hAnsi="Times New Roman" w:cs="Times New Roman"/>
          <w:b/>
          <w:sz w:val="24"/>
          <w:szCs w:val="24"/>
        </w:rPr>
        <w:t>30</w:t>
      </w:r>
      <w:r w:rsidR="004E5508" w:rsidRPr="00A46174">
        <w:rPr>
          <w:rFonts w:ascii="Times New Roman" w:hAnsi="Times New Roman" w:cs="Times New Roman"/>
          <w:b/>
          <w:sz w:val="24"/>
          <w:szCs w:val="24"/>
        </w:rPr>
        <w:t>min.</w:t>
      </w:r>
      <w:proofErr w:type="gramEnd"/>
      <w:r w:rsidR="00CD6507" w:rsidRPr="00A46174">
        <w:rPr>
          <w:rFonts w:ascii="Times New Roman" w:hAnsi="Times New Roman" w:cs="Times New Roman"/>
          <w:b/>
          <w:sz w:val="24"/>
          <w:szCs w:val="24"/>
        </w:rPr>
        <w:t>(</w:t>
      </w:r>
      <w:r w:rsidR="00A46174" w:rsidRPr="00A46174">
        <w:rPr>
          <w:rFonts w:ascii="Times New Roman" w:hAnsi="Times New Roman" w:cs="Times New Roman"/>
          <w:b/>
          <w:sz w:val="24"/>
          <w:szCs w:val="24"/>
        </w:rPr>
        <w:t>nove horas e trinta minutos</w:t>
      </w:r>
      <w:r w:rsidR="00CD6507" w:rsidRPr="00A46174">
        <w:rPr>
          <w:rFonts w:ascii="Times New Roman" w:hAnsi="Times New Roman" w:cs="Times New Roman"/>
          <w:b/>
          <w:sz w:val="24"/>
          <w:szCs w:val="24"/>
        </w:rPr>
        <w:t>)</w:t>
      </w:r>
      <w:r w:rsidR="003756DF" w:rsidRPr="00A46174">
        <w:rPr>
          <w:rFonts w:ascii="Times New Roman" w:hAnsi="Times New Roman" w:cs="Times New Roman"/>
          <w:b/>
          <w:sz w:val="24"/>
          <w:szCs w:val="24"/>
        </w:rPr>
        <w:t xml:space="preserve"> do dia </w:t>
      </w:r>
      <w:r w:rsidR="00CD6507" w:rsidRPr="00A46174">
        <w:rPr>
          <w:rFonts w:ascii="Times New Roman" w:hAnsi="Times New Roman" w:cs="Times New Roman"/>
          <w:b/>
          <w:sz w:val="24"/>
          <w:szCs w:val="24"/>
        </w:rPr>
        <w:t>2</w:t>
      </w:r>
      <w:r w:rsidR="00A46174" w:rsidRPr="00A46174">
        <w:rPr>
          <w:rFonts w:ascii="Times New Roman" w:hAnsi="Times New Roman" w:cs="Times New Roman"/>
          <w:b/>
          <w:sz w:val="24"/>
          <w:szCs w:val="24"/>
        </w:rPr>
        <w:t xml:space="preserve">8 </w:t>
      </w:r>
      <w:r w:rsidR="00CD6507" w:rsidRPr="00A46174">
        <w:rPr>
          <w:rFonts w:ascii="Times New Roman" w:hAnsi="Times New Roman" w:cs="Times New Roman"/>
          <w:b/>
          <w:sz w:val="24"/>
          <w:szCs w:val="24"/>
        </w:rPr>
        <w:t>(</w:t>
      </w:r>
      <w:r w:rsidR="00A46174" w:rsidRPr="00A46174">
        <w:rPr>
          <w:rFonts w:ascii="Times New Roman" w:hAnsi="Times New Roman" w:cs="Times New Roman"/>
          <w:b/>
          <w:sz w:val="24"/>
          <w:szCs w:val="24"/>
        </w:rPr>
        <w:t xml:space="preserve">vinte e oito) de fevereiro de </w:t>
      </w:r>
      <w:r w:rsidR="00CD6507" w:rsidRPr="00A46174">
        <w:rPr>
          <w:rFonts w:ascii="Times New Roman" w:hAnsi="Times New Roman" w:cs="Times New Roman"/>
          <w:b/>
          <w:sz w:val="24"/>
          <w:szCs w:val="24"/>
        </w:rPr>
        <w:t>2020</w:t>
      </w:r>
      <w:r w:rsidR="008A21E6" w:rsidRPr="009F7D82">
        <w:rPr>
          <w:rFonts w:ascii="Times New Roman" w:hAnsi="Times New Roman" w:cs="Times New Roman"/>
          <w:sz w:val="24"/>
          <w:szCs w:val="24"/>
        </w:rPr>
        <w:t>, e</w:t>
      </w:r>
      <w:r w:rsidR="00736E58" w:rsidRPr="009F7D82">
        <w:rPr>
          <w:rFonts w:ascii="Times New Roman" w:hAnsi="Times New Roman" w:cs="Times New Roman"/>
          <w:sz w:val="24"/>
          <w:szCs w:val="24"/>
        </w:rPr>
        <w:t>m</w:t>
      </w:r>
      <w:r w:rsidR="008A21E6" w:rsidRPr="009F7D82">
        <w:rPr>
          <w:rFonts w:ascii="Times New Roman" w:hAnsi="Times New Roman" w:cs="Times New Roman"/>
          <w:sz w:val="24"/>
          <w:szCs w:val="24"/>
        </w:rPr>
        <w:t xml:space="preserve"> se</w:t>
      </w:r>
      <w:r w:rsidR="00736E58" w:rsidRPr="009F7D82">
        <w:rPr>
          <w:rFonts w:ascii="Times New Roman" w:hAnsi="Times New Roman" w:cs="Times New Roman"/>
          <w:sz w:val="24"/>
          <w:szCs w:val="24"/>
        </w:rPr>
        <w:t>ssã</w:t>
      </w:r>
      <w:r w:rsidR="008A21E6" w:rsidRPr="009F7D82">
        <w:rPr>
          <w:rFonts w:ascii="Times New Roman" w:hAnsi="Times New Roman" w:cs="Times New Roman"/>
          <w:sz w:val="24"/>
          <w:szCs w:val="24"/>
        </w:rPr>
        <w:t xml:space="preserve">o pública, no entanto somente poderão se manifestar os representantes devidamente credenciados conforme o </w:t>
      </w:r>
      <w:r w:rsidR="008A21E6" w:rsidRPr="009F7D82">
        <w:rPr>
          <w:rFonts w:ascii="Times New Roman" w:hAnsi="Times New Roman" w:cs="Times New Roman"/>
          <w:b/>
          <w:sz w:val="24"/>
          <w:szCs w:val="24"/>
        </w:rPr>
        <w:t xml:space="preserve">anexo </w:t>
      </w:r>
      <w:r w:rsidR="00F74C50" w:rsidRPr="009F7D82">
        <w:rPr>
          <w:rFonts w:ascii="Times New Roman" w:hAnsi="Times New Roman" w:cs="Times New Roman"/>
          <w:b/>
          <w:sz w:val="24"/>
          <w:szCs w:val="24"/>
        </w:rPr>
        <w:t>IV</w:t>
      </w:r>
      <w:r w:rsidR="000C3A09" w:rsidRPr="009F7D82">
        <w:rPr>
          <w:rFonts w:ascii="Times New Roman" w:hAnsi="Times New Roman" w:cs="Times New Roman"/>
          <w:b/>
          <w:sz w:val="24"/>
          <w:szCs w:val="24"/>
        </w:rPr>
        <w:t>.</w:t>
      </w:r>
    </w:p>
    <w:p w:rsidR="007C42EC" w:rsidRPr="009F7D82" w:rsidRDefault="00DB34F7" w:rsidP="00A12446">
      <w:pPr>
        <w:jc w:val="both"/>
        <w:rPr>
          <w:rFonts w:ascii="Times New Roman" w:hAnsi="Times New Roman" w:cs="Times New Roman"/>
          <w:sz w:val="24"/>
          <w:szCs w:val="24"/>
        </w:rPr>
      </w:pPr>
      <w:r w:rsidRPr="009F7D82">
        <w:rPr>
          <w:rFonts w:ascii="Times New Roman" w:hAnsi="Times New Roman" w:cs="Times New Roman"/>
          <w:b/>
          <w:bCs/>
          <w:sz w:val="24"/>
          <w:szCs w:val="24"/>
        </w:rPr>
        <w:t>8.2</w:t>
      </w:r>
      <w:r w:rsidR="007C42EC" w:rsidRPr="009F7D82">
        <w:rPr>
          <w:rFonts w:ascii="Times New Roman" w:hAnsi="Times New Roman" w:cs="Times New Roman"/>
          <w:bCs/>
          <w:sz w:val="24"/>
          <w:szCs w:val="24"/>
        </w:rPr>
        <w:t>.</w:t>
      </w:r>
      <w:r w:rsidR="007C42EC" w:rsidRPr="009F7D82">
        <w:rPr>
          <w:rFonts w:ascii="Times New Roman" w:hAnsi="Times New Roman" w:cs="Times New Roman"/>
          <w:sz w:val="24"/>
          <w:szCs w:val="24"/>
        </w:rPr>
        <w:t xml:space="preserve"> A partir do horário previsto terá início a sessão pública do Pregão </w:t>
      </w:r>
      <w:r w:rsidR="00B51AA6" w:rsidRPr="009F7D82">
        <w:rPr>
          <w:rFonts w:ascii="Times New Roman" w:hAnsi="Times New Roman" w:cs="Times New Roman"/>
          <w:sz w:val="24"/>
          <w:szCs w:val="24"/>
        </w:rPr>
        <w:t>Presencial</w:t>
      </w:r>
      <w:r w:rsidR="007C42EC" w:rsidRPr="009F7D82">
        <w:rPr>
          <w:rFonts w:ascii="Times New Roman" w:hAnsi="Times New Roman" w:cs="Times New Roman"/>
          <w:sz w:val="24"/>
          <w:szCs w:val="24"/>
        </w:rPr>
        <w:t>, onde o Pregoeiro verificará as propostas apresentadas, classificando aquelas que atendam ao Edital e desclassificando aquelas que não estejam em conformidade com os requisitos estabelecidos.</w:t>
      </w:r>
    </w:p>
    <w:p w:rsidR="00D21919" w:rsidRPr="009F7D82" w:rsidRDefault="00D21919" w:rsidP="00A12446">
      <w:pPr>
        <w:jc w:val="both"/>
        <w:rPr>
          <w:rFonts w:ascii="Times New Roman" w:hAnsi="Times New Roman" w:cs="Times New Roman"/>
          <w:sz w:val="24"/>
          <w:szCs w:val="24"/>
        </w:rPr>
      </w:pPr>
      <w:r w:rsidRPr="009F7D82">
        <w:rPr>
          <w:rFonts w:ascii="Times New Roman" w:hAnsi="Times New Roman" w:cs="Times New Roman"/>
          <w:b/>
          <w:sz w:val="24"/>
          <w:szCs w:val="24"/>
        </w:rPr>
        <w:t>8.3</w:t>
      </w:r>
      <w:r w:rsidRPr="009F7D82">
        <w:rPr>
          <w:rFonts w:ascii="Times New Roman" w:hAnsi="Times New Roman" w:cs="Times New Roman"/>
          <w:sz w:val="24"/>
          <w:szCs w:val="24"/>
        </w:rPr>
        <w:t xml:space="preserve"> Somente poderão apresentar lances e se manifestarem os representantes legalmente habilitados conforme anexo </w:t>
      </w:r>
      <w:r w:rsidR="00F74C50" w:rsidRPr="009F7D82">
        <w:rPr>
          <w:rFonts w:ascii="Times New Roman" w:hAnsi="Times New Roman" w:cs="Times New Roman"/>
          <w:sz w:val="24"/>
          <w:szCs w:val="24"/>
        </w:rPr>
        <w:t>I</w:t>
      </w:r>
      <w:r w:rsidR="00E9288F" w:rsidRPr="009F7D82">
        <w:rPr>
          <w:rFonts w:ascii="Times New Roman" w:hAnsi="Times New Roman" w:cs="Times New Roman"/>
          <w:sz w:val="24"/>
          <w:szCs w:val="24"/>
        </w:rPr>
        <w:t>V</w:t>
      </w:r>
      <w:r w:rsidR="00893F6A" w:rsidRPr="009F7D82">
        <w:rPr>
          <w:rFonts w:ascii="Times New Roman" w:hAnsi="Times New Roman" w:cs="Times New Roman"/>
          <w:sz w:val="24"/>
          <w:szCs w:val="24"/>
        </w:rPr>
        <w:t xml:space="preserve"> </w:t>
      </w:r>
      <w:r w:rsidRPr="009F7D82">
        <w:rPr>
          <w:rFonts w:ascii="Times New Roman" w:hAnsi="Times New Roman" w:cs="Times New Roman"/>
          <w:sz w:val="24"/>
          <w:szCs w:val="24"/>
        </w:rPr>
        <w:t>deste edital.</w:t>
      </w:r>
    </w:p>
    <w:p w:rsidR="007C42EC" w:rsidRPr="009F7D82" w:rsidRDefault="00DB34F7" w:rsidP="00A12446">
      <w:pPr>
        <w:jc w:val="both"/>
        <w:rPr>
          <w:rFonts w:ascii="Times New Roman" w:hAnsi="Times New Roman" w:cs="Times New Roman"/>
          <w:sz w:val="24"/>
          <w:szCs w:val="24"/>
        </w:rPr>
      </w:pPr>
      <w:r w:rsidRPr="009F7D82">
        <w:rPr>
          <w:rFonts w:ascii="Times New Roman" w:hAnsi="Times New Roman" w:cs="Times New Roman"/>
          <w:b/>
          <w:bCs/>
          <w:sz w:val="24"/>
          <w:szCs w:val="24"/>
        </w:rPr>
        <w:lastRenderedPageBreak/>
        <w:t>8</w:t>
      </w:r>
      <w:r w:rsidR="007C42EC" w:rsidRPr="009F7D82">
        <w:rPr>
          <w:rFonts w:ascii="Times New Roman" w:hAnsi="Times New Roman" w:cs="Times New Roman"/>
          <w:b/>
          <w:bCs/>
          <w:sz w:val="24"/>
          <w:szCs w:val="24"/>
        </w:rPr>
        <w:t>.</w:t>
      </w:r>
      <w:r w:rsidR="00D21919" w:rsidRPr="009F7D82">
        <w:rPr>
          <w:rFonts w:ascii="Times New Roman" w:hAnsi="Times New Roman" w:cs="Times New Roman"/>
          <w:b/>
          <w:bCs/>
          <w:sz w:val="24"/>
          <w:szCs w:val="24"/>
        </w:rPr>
        <w:t>4</w:t>
      </w:r>
      <w:r w:rsidR="007C42EC" w:rsidRPr="009F7D82">
        <w:rPr>
          <w:rFonts w:ascii="Times New Roman" w:hAnsi="Times New Roman" w:cs="Times New Roman"/>
          <w:bCs/>
          <w:sz w:val="24"/>
          <w:szCs w:val="24"/>
        </w:rPr>
        <w:t>.</w:t>
      </w:r>
      <w:r w:rsidR="007C42EC" w:rsidRPr="009F7D82">
        <w:rPr>
          <w:rFonts w:ascii="Times New Roman" w:hAnsi="Times New Roman" w:cs="Times New Roman"/>
          <w:sz w:val="24"/>
          <w:szCs w:val="24"/>
        </w:rPr>
        <w:t xml:space="preserve"> O licitante somente poderá oferecer lance inferior ao último por ele ofertado e registrado.</w:t>
      </w:r>
    </w:p>
    <w:p w:rsidR="007C42EC" w:rsidRPr="009F7D82" w:rsidRDefault="00DB34F7" w:rsidP="00A12446">
      <w:pPr>
        <w:jc w:val="both"/>
        <w:rPr>
          <w:rFonts w:ascii="Times New Roman" w:hAnsi="Times New Roman" w:cs="Times New Roman"/>
          <w:sz w:val="24"/>
          <w:szCs w:val="24"/>
        </w:rPr>
      </w:pPr>
      <w:r w:rsidRPr="009F7D82">
        <w:rPr>
          <w:rFonts w:ascii="Times New Roman" w:hAnsi="Times New Roman" w:cs="Times New Roman"/>
          <w:b/>
          <w:bCs/>
          <w:sz w:val="24"/>
          <w:szCs w:val="24"/>
        </w:rPr>
        <w:t>8</w:t>
      </w:r>
      <w:r w:rsidR="007C42EC" w:rsidRPr="009F7D82">
        <w:rPr>
          <w:rFonts w:ascii="Times New Roman" w:hAnsi="Times New Roman" w:cs="Times New Roman"/>
          <w:b/>
          <w:bCs/>
          <w:sz w:val="24"/>
          <w:szCs w:val="24"/>
        </w:rPr>
        <w:t>.</w:t>
      </w:r>
      <w:r w:rsidR="00D21919" w:rsidRPr="009F7D82">
        <w:rPr>
          <w:rFonts w:ascii="Times New Roman" w:hAnsi="Times New Roman" w:cs="Times New Roman"/>
          <w:b/>
          <w:bCs/>
          <w:sz w:val="24"/>
          <w:szCs w:val="24"/>
        </w:rPr>
        <w:t>5</w:t>
      </w:r>
      <w:r w:rsidR="007C42EC" w:rsidRPr="009F7D82">
        <w:rPr>
          <w:rFonts w:ascii="Times New Roman" w:hAnsi="Times New Roman" w:cs="Times New Roman"/>
          <w:bCs/>
          <w:sz w:val="24"/>
          <w:szCs w:val="24"/>
        </w:rPr>
        <w:t>.</w:t>
      </w:r>
      <w:r w:rsidR="007C42EC" w:rsidRPr="009F7D82">
        <w:rPr>
          <w:rFonts w:ascii="Times New Roman" w:hAnsi="Times New Roman" w:cs="Times New Roman"/>
          <w:sz w:val="24"/>
          <w:szCs w:val="24"/>
        </w:rPr>
        <w:t xml:space="preserve"> Não serão aceitos dois ou mais lances de mesmo valor, prevalecendo aquele que for recebido em primeiro lugar.</w:t>
      </w:r>
    </w:p>
    <w:p w:rsidR="007C42EC" w:rsidRPr="009F7D82" w:rsidRDefault="00DB34F7" w:rsidP="00A12446">
      <w:pPr>
        <w:jc w:val="both"/>
        <w:rPr>
          <w:rFonts w:ascii="Times New Roman" w:hAnsi="Times New Roman" w:cs="Times New Roman"/>
          <w:sz w:val="24"/>
          <w:szCs w:val="24"/>
        </w:rPr>
      </w:pPr>
      <w:r w:rsidRPr="009F7D82">
        <w:rPr>
          <w:rFonts w:ascii="Times New Roman" w:hAnsi="Times New Roman" w:cs="Times New Roman"/>
          <w:b/>
          <w:bCs/>
          <w:sz w:val="24"/>
          <w:szCs w:val="24"/>
        </w:rPr>
        <w:t>8</w:t>
      </w:r>
      <w:r w:rsidR="007C42EC" w:rsidRPr="009F7D82">
        <w:rPr>
          <w:rFonts w:ascii="Times New Roman" w:hAnsi="Times New Roman" w:cs="Times New Roman"/>
          <w:b/>
          <w:bCs/>
          <w:sz w:val="24"/>
          <w:szCs w:val="24"/>
        </w:rPr>
        <w:t>.</w:t>
      </w:r>
      <w:r w:rsidR="00D21919" w:rsidRPr="009F7D82">
        <w:rPr>
          <w:rFonts w:ascii="Times New Roman" w:hAnsi="Times New Roman" w:cs="Times New Roman"/>
          <w:b/>
          <w:bCs/>
          <w:sz w:val="24"/>
          <w:szCs w:val="24"/>
        </w:rPr>
        <w:t>6</w:t>
      </w:r>
      <w:r w:rsidR="007C42EC" w:rsidRPr="009F7D82">
        <w:rPr>
          <w:rFonts w:ascii="Times New Roman" w:hAnsi="Times New Roman" w:cs="Times New Roman"/>
          <w:bCs/>
          <w:sz w:val="24"/>
          <w:szCs w:val="24"/>
        </w:rPr>
        <w:t>.</w:t>
      </w:r>
      <w:r w:rsidR="007C42EC" w:rsidRPr="009F7D82">
        <w:rPr>
          <w:rFonts w:ascii="Times New Roman" w:hAnsi="Times New Roman" w:cs="Times New Roman"/>
          <w:sz w:val="24"/>
          <w:szCs w:val="24"/>
        </w:rPr>
        <w:t xml:space="preserve"> O Pregoeiro encerrará a sessão pública mediante </w:t>
      </w:r>
      <w:r w:rsidR="00275550" w:rsidRPr="009F7D82">
        <w:rPr>
          <w:rFonts w:ascii="Times New Roman" w:hAnsi="Times New Roman" w:cs="Times New Roman"/>
          <w:sz w:val="24"/>
          <w:szCs w:val="24"/>
        </w:rPr>
        <w:t>desistência dos licitantes em oferecer menor preço do que o ultimo valor ofertado.</w:t>
      </w:r>
    </w:p>
    <w:p w:rsidR="007C42EC" w:rsidRPr="009F7D82" w:rsidRDefault="00DB34F7" w:rsidP="00A12446">
      <w:pPr>
        <w:jc w:val="both"/>
        <w:rPr>
          <w:rFonts w:ascii="Times New Roman" w:hAnsi="Times New Roman" w:cs="Times New Roman"/>
          <w:sz w:val="24"/>
          <w:szCs w:val="24"/>
        </w:rPr>
      </w:pPr>
      <w:r w:rsidRPr="009F7D82">
        <w:rPr>
          <w:rFonts w:ascii="Times New Roman" w:hAnsi="Times New Roman" w:cs="Times New Roman"/>
          <w:b/>
          <w:bCs/>
          <w:sz w:val="24"/>
          <w:szCs w:val="24"/>
        </w:rPr>
        <w:t>8</w:t>
      </w:r>
      <w:r w:rsidR="007C42EC" w:rsidRPr="009F7D82">
        <w:rPr>
          <w:rFonts w:ascii="Times New Roman" w:hAnsi="Times New Roman" w:cs="Times New Roman"/>
          <w:b/>
          <w:bCs/>
          <w:sz w:val="24"/>
          <w:szCs w:val="24"/>
        </w:rPr>
        <w:t>.</w:t>
      </w:r>
      <w:r w:rsidR="00D21919" w:rsidRPr="009F7D82">
        <w:rPr>
          <w:rFonts w:ascii="Times New Roman" w:hAnsi="Times New Roman" w:cs="Times New Roman"/>
          <w:b/>
          <w:bCs/>
          <w:sz w:val="24"/>
          <w:szCs w:val="24"/>
        </w:rPr>
        <w:t>7</w:t>
      </w:r>
      <w:r w:rsidR="007C42EC" w:rsidRPr="009F7D82">
        <w:rPr>
          <w:rFonts w:ascii="Times New Roman" w:hAnsi="Times New Roman" w:cs="Times New Roman"/>
          <w:bCs/>
          <w:sz w:val="24"/>
          <w:szCs w:val="24"/>
        </w:rPr>
        <w:t>.</w:t>
      </w:r>
      <w:r w:rsidR="007C42EC" w:rsidRPr="009F7D82">
        <w:rPr>
          <w:rFonts w:ascii="Times New Roman" w:hAnsi="Times New Roman" w:cs="Times New Roman"/>
          <w:sz w:val="24"/>
          <w:szCs w:val="24"/>
        </w:rPr>
        <w:t xml:space="preserve"> Encerrada a etapa de lances e concluída a negociação, quando houver, o Pregoeiro examinará a proposta classificada em primeiro lugar quanto à compatibilidade do preço em relação ao valor estimado para a contratação e verificará a habilitação do licitante conforme disposições do Edital.</w:t>
      </w:r>
    </w:p>
    <w:p w:rsidR="007C42EC" w:rsidRPr="009F7D82" w:rsidRDefault="00DB34F7" w:rsidP="00A12446">
      <w:pPr>
        <w:jc w:val="both"/>
        <w:rPr>
          <w:rFonts w:ascii="Times New Roman" w:hAnsi="Times New Roman" w:cs="Times New Roman"/>
          <w:sz w:val="24"/>
          <w:szCs w:val="24"/>
        </w:rPr>
      </w:pPr>
      <w:r w:rsidRPr="009F7D82">
        <w:rPr>
          <w:rFonts w:ascii="Times New Roman" w:hAnsi="Times New Roman" w:cs="Times New Roman"/>
          <w:b/>
          <w:bCs/>
          <w:sz w:val="24"/>
          <w:szCs w:val="24"/>
        </w:rPr>
        <w:t xml:space="preserve"> 8</w:t>
      </w:r>
      <w:r w:rsidR="007C42EC" w:rsidRPr="009F7D82">
        <w:rPr>
          <w:rFonts w:ascii="Times New Roman" w:hAnsi="Times New Roman" w:cs="Times New Roman"/>
          <w:b/>
          <w:bCs/>
          <w:sz w:val="24"/>
          <w:szCs w:val="24"/>
        </w:rPr>
        <w:t>.</w:t>
      </w:r>
      <w:r w:rsidR="00D21919" w:rsidRPr="009F7D82">
        <w:rPr>
          <w:rFonts w:ascii="Times New Roman" w:hAnsi="Times New Roman" w:cs="Times New Roman"/>
          <w:b/>
          <w:bCs/>
          <w:sz w:val="24"/>
          <w:szCs w:val="24"/>
        </w:rPr>
        <w:t>7</w:t>
      </w:r>
      <w:r w:rsidR="007C42EC" w:rsidRPr="009F7D82">
        <w:rPr>
          <w:rFonts w:ascii="Times New Roman" w:hAnsi="Times New Roman" w:cs="Times New Roman"/>
          <w:b/>
          <w:bCs/>
          <w:sz w:val="24"/>
          <w:szCs w:val="24"/>
        </w:rPr>
        <w:t>.1</w:t>
      </w:r>
      <w:r w:rsidR="007C42EC" w:rsidRPr="009F7D82">
        <w:rPr>
          <w:rFonts w:ascii="Times New Roman" w:hAnsi="Times New Roman" w:cs="Times New Roman"/>
          <w:bCs/>
          <w:sz w:val="24"/>
          <w:szCs w:val="24"/>
        </w:rPr>
        <w:t>.</w:t>
      </w:r>
      <w:r w:rsidR="007C42EC" w:rsidRPr="009F7D82">
        <w:rPr>
          <w:rFonts w:ascii="Times New Roman" w:hAnsi="Times New Roman" w:cs="Times New Roman"/>
          <w:sz w:val="24"/>
          <w:szCs w:val="24"/>
        </w:rPr>
        <w:t xml:space="preserve"> A negociação será realizada </w:t>
      </w:r>
      <w:r w:rsidR="00275550" w:rsidRPr="009F7D82">
        <w:rPr>
          <w:rFonts w:ascii="Times New Roman" w:hAnsi="Times New Roman" w:cs="Times New Roman"/>
          <w:sz w:val="24"/>
          <w:szCs w:val="24"/>
        </w:rPr>
        <w:t>pelo pregoeiro</w:t>
      </w:r>
      <w:r w:rsidR="007C42EC" w:rsidRPr="009F7D82">
        <w:rPr>
          <w:rFonts w:ascii="Times New Roman" w:hAnsi="Times New Roman" w:cs="Times New Roman"/>
          <w:sz w:val="24"/>
          <w:szCs w:val="24"/>
        </w:rPr>
        <w:t>, podendo ser acompanhada pelos demais licitantes.</w:t>
      </w:r>
    </w:p>
    <w:p w:rsidR="007C42EC" w:rsidRPr="009F7D82" w:rsidRDefault="00DB34F7" w:rsidP="00A12446">
      <w:pPr>
        <w:jc w:val="both"/>
        <w:rPr>
          <w:rFonts w:ascii="Times New Roman" w:hAnsi="Times New Roman" w:cs="Times New Roman"/>
          <w:sz w:val="24"/>
          <w:szCs w:val="24"/>
        </w:rPr>
      </w:pPr>
      <w:r w:rsidRPr="009F7D82">
        <w:rPr>
          <w:rFonts w:ascii="Times New Roman" w:hAnsi="Times New Roman" w:cs="Times New Roman"/>
          <w:b/>
          <w:sz w:val="24"/>
          <w:szCs w:val="24"/>
        </w:rPr>
        <w:t>8</w:t>
      </w:r>
      <w:r w:rsidR="007C42EC" w:rsidRPr="009F7D82">
        <w:rPr>
          <w:rFonts w:ascii="Times New Roman" w:hAnsi="Times New Roman" w:cs="Times New Roman"/>
          <w:b/>
          <w:sz w:val="24"/>
          <w:szCs w:val="24"/>
        </w:rPr>
        <w:t>.</w:t>
      </w:r>
      <w:r w:rsidR="00D21919" w:rsidRPr="009F7D82">
        <w:rPr>
          <w:rFonts w:ascii="Times New Roman" w:hAnsi="Times New Roman" w:cs="Times New Roman"/>
          <w:b/>
          <w:sz w:val="24"/>
          <w:szCs w:val="24"/>
        </w:rPr>
        <w:t>7</w:t>
      </w:r>
      <w:r w:rsidR="007C42EC" w:rsidRPr="009F7D82">
        <w:rPr>
          <w:rFonts w:ascii="Times New Roman" w:hAnsi="Times New Roman" w:cs="Times New Roman"/>
          <w:b/>
          <w:sz w:val="24"/>
          <w:szCs w:val="24"/>
        </w:rPr>
        <w:t>.2</w:t>
      </w:r>
      <w:r w:rsidR="007C42EC" w:rsidRPr="009F7D82">
        <w:rPr>
          <w:rFonts w:ascii="Times New Roman" w:hAnsi="Times New Roman" w:cs="Times New Roman"/>
          <w:sz w:val="24"/>
          <w:szCs w:val="24"/>
        </w:rPr>
        <w:t xml:space="preserve">. Iniciada a negociação pelo Pregoeiro, o licitante terá </w:t>
      </w:r>
      <w:proofErr w:type="gramStart"/>
      <w:r w:rsidR="007C42EC" w:rsidRPr="009F7D82">
        <w:rPr>
          <w:rFonts w:ascii="Times New Roman" w:hAnsi="Times New Roman" w:cs="Times New Roman"/>
          <w:sz w:val="24"/>
          <w:szCs w:val="24"/>
        </w:rPr>
        <w:t>5</w:t>
      </w:r>
      <w:proofErr w:type="gramEnd"/>
      <w:r w:rsidR="007C42EC" w:rsidRPr="009F7D82">
        <w:rPr>
          <w:rFonts w:ascii="Times New Roman" w:hAnsi="Times New Roman" w:cs="Times New Roman"/>
          <w:sz w:val="24"/>
          <w:szCs w:val="24"/>
        </w:rPr>
        <w:t xml:space="preserve"> (cinco) minutos para se manifestar. Decorrido o prazo sem manifestação, o Pregoeiro encerrará a negociação</w:t>
      </w:r>
      <w:r w:rsidR="00275550" w:rsidRPr="009F7D82">
        <w:rPr>
          <w:rFonts w:ascii="Times New Roman" w:hAnsi="Times New Roman" w:cs="Times New Roman"/>
          <w:sz w:val="24"/>
          <w:szCs w:val="24"/>
        </w:rPr>
        <w:t>.</w:t>
      </w:r>
    </w:p>
    <w:p w:rsidR="007C42EC" w:rsidRPr="009F7D82" w:rsidRDefault="00DB34F7" w:rsidP="00A12446">
      <w:pPr>
        <w:jc w:val="both"/>
        <w:rPr>
          <w:rFonts w:ascii="Times New Roman" w:hAnsi="Times New Roman" w:cs="Times New Roman"/>
          <w:sz w:val="24"/>
          <w:szCs w:val="24"/>
        </w:rPr>
      </w:pPr>
      <w:r w:rsidRPr="009F7D82">
        <w:rPr>
          <w:rFonts w:ascii="Times New Roman" w:hAnsi="Times New Roman" w:cs="Times New Roman"/>
          <w:b/>
          <w:bCs/>
          <w:sz w:val="24"/>
          <w:szCs w:val="24"/>
        </w:rPr>
        <w:t>8</w:t>
      </w:r>
      <w:r w:rsidR="00D21919" w:rsidRPr="009F7D82">
        <w:rPr>
          <w:rFonts w:ascii="Times New Roman" w:hAnsi="Times New Roman" w:cs="Times New Roman"/>
          <w:b/>
          <w:bCs/>
          <w:sz w:val="24"/>
          <w:szCs w:val="24"/>
        </w:rPr>
        <w:t>.8</w:t>
      </w:r>
      <w:r w:rsidR="007C42EC" w:rsidRPr="009F7D82">
        <w:rPr>
          <w:rFonts w:ascii="Times New Roman" w:hAnsi="Times New Roman" w:cs="Times New Roman"/>
          <w:bCs/>
          <w:sz w:val="24"/>
          <w:szCs w:val="24"/>
        </w:rPr>
        <w:t>.</w:t>
      </w:r>
      <w:r w:rsidR="007C42EC" w:rsidRPr="009F7D82">
        <w:rPr>
          <w:rFonts w:ascii="Times New Roman" w:hAnsi="Times New Roman" w:cs="Times New Roman"/>
          <w:sz w:val="24"/>
          <w:szCs w:val="24"/>
        </w:rPr>
        <w:t xml:space="preserve"> Será rejeitada a proposta que apresentar valor zero ou irrisório, incompatível com os preços de mercado, exceto quando se referirem a materiais e instalações de propriedade do licitante, para os quais ele renuncie à parcela ou à totalidade da remuneração.</w:t>
      </w:r>
    </w:p>
    <w:p w:rsidR="004A1AA0" w:rsidRPr="009F7D82" w:rsidRDefault="00D21919" w:rsidP="00A12446">
      <w:pPr>
        <w:jc w:val="both"/>
        <w:rPr>
          <w:rFonts w:ascii="Times New Roman" w:hAnsi="Times New Roman" w:cs="Times New Roman"/>
          <w:b/>
          <w:sz w:val="24"/>
          <w:szCs w:val="24"/>
        </w:rPr>
      </w:pPr>
      <w:r w:rsidRPr="009F7D82">
        <w:rPr>
          <w:rFonts w:ascii="Times New Roman" w:hAnsi="Times New Roman" w:cs="Times New Roman"/>
          <w:b/>
          <w:bCs/>
          <w:sz w:val="24"/>
          <w:szCs w:val="24"/>
        </w:rPr>
        <w:t>8.9</w:t>
      </w:r>
      <w:r w:rsidR="007C42EC" w:rsidRPr="009F7D82">
        <w:rPr>
          <w:rFonts w:ascii="Times New Roman" w:hAnsi="Times New Roman" w:cs="Times New Roman"/>
          <w:b/>
          <w:sz w:val="24"/>
          <w:szCs w:val="24"/>
        </w:rPr>
        <w:t xml:space="preserve"> </w:t>
      </w:r>
      <w:r w:rsidR="007C42EC" w:rsidRPr="009F7D82">
        <w:rPr>
          <w:rFonts w:ascii="Times New Roman" w:hAnsi="Times New Roman" w:cs="Times New Roman"/>
          <w:sz w:val="24"/>
          <w:szCs w:val="24"/>
        </w:rPr>
        <w:t>Nos preços propostos e naqueles que, porventura, vierem a ser ofertados através de lances, deverão estar inclusos todos os custos necessários à execução do objeto licitado, bem como todos os impostos, encargos trabalhistas, previdenciários, fiscais, comerciais, taxas, fretes, seguros e quaisquer outros que incidam ou venham incidir sobre os mesmos</w:t>
      </w:r>
      <w:r w:rsidR="00152FE1" w:rsidRPr="009F7D82">
        <w:rPr>
          <w:rFonts w:ascii="Times New Roman" w:hAnsi="Times New Roman" w:cs="Times New Roman"/>
          <w:b/>
          <w:sz w:val="24"/>
          <w:szCs w:val="24"/>
        </w:rPr>
        <w:t>.</w:t>
      </w:r>
    </w:p>
    <w:p w:rsidR="007C42EC" w:rsidRPr="009F7D82" w:rsidRDefault="00DB34F7" w:rsidP="00A12446">
      <w:pPr>
        <w:jc w:val="both"/>
        <w:rPr>
          <w:rFonts w:ascii="Times New Roman" w:hAnsi="Times New Roman" w:cs="Times New Roman"/>
          <w:sz w:val="24"/>
          <w:szCs w:val="24"/>
        </w:rPr>
      </w:pPr>
      <w:r w:rsidRPr="009F7D82">
        <w:rPr>
          <w:rFonts w:ascii="Times New Roman" w:hAnsi="Times New Roman" w:cs="Times New Roman"/>
          <w:b/>
          <w:bCs/>
          <w:sz w:val="24"/>
          <w:szCs w:val="24"/>
        </w:rPr>
        <w:t>8</w:t>
      </w:r>
      <w:r w:rsidR="007C42EC" w:rsidRPr="009F7D82">
        <w:rPr>
          <w:rFonts w:ascii="Times New Roman" w:hAnsi="Times New Roman" w:cs="Times New Roman"/>
          <w:b/>
          <w:bCs/>
          <w:sz w:val="24"/>
          <w:szCs w:val="24"/>
        </w:rPr>
        <w:t>.</w:t>
      </w:r>
      <w:r w:rsidR="00D21919" w:rsidRPr="009F7D82">
        <w:rPr>
          <w:rFonts w:ascii="Times New Roman" w:hAnsi="Times New Roman" w:cs="Times New Roman"/>
          <w:b/>
          <w:bCs/>
          <w:sz w:val="24"/>
          <w:szCs w:val="24"/>
        </w:rPr>
        <w:t>10</w:t>
      </w:r>
      <w:r w:rsidR="007C42EC" w:rsidRPr="009F7D82">
        <w:rPr>
          <w:rFonts w:ascii="Times New Roman" w:hAnsi="Times New Roman" w:cs="Times New Roman"/>
          <w:bCs/>
          <w:sz w:val="24"/>
          <w:szCs w:val="24"/>
        </w:rPr>
        <w:t>.</w:t>
      </w:r>
      <w:r w:rsidR="007C42EC" w:rsidRPr="009F7D82">
        <w:rPr>
          <w:rFonts w:ascii="Times New Roman" w:hAnsi="Times New Roman" w:cs="Times New Roman"/>
          <w:sz w:val="24"/>
          <w:szCs w:val="24"/>
        </w:rPr>
        <w:t xml:space="preserve"> Se a proposta não for aceitável ou se o licitante não atender às exigências </w:t>
      </w:r>
      <w:proofErr w:type="spellStart"/>
      <w:r w:rsidR="007C42EC" w:rsidRPr="009F7D82">
        <w:rPr>
          <w:rFonts w:ascii="Times New Roman" w:hAnsi="Times New Roman" w:cs="Times New Roman"/>
          <w:sz w:val="24"/>
          <w:szCs w:val="24"/>
        </w:rPr>
        <w:t>habilitatórias</w:t>
      </w:r>
      <w:proofErr w:type="spellEnd"/>
      <w:r w:rsidR="007C42EC" w:rsidRPr="009F7D82">
        <w:rPr>
          <w:rFonts w:ascii="Times New Roman" w:hAnsi="Times New Roman" w:cs="Times New Roman"/>
          <w:sz w:val="24"/>
          <w:szCs w:val="24"/>
        </w:rPr>
        <w:t>, o Pregoeiro examinará a proposta subsequente e, assim, sucessivamente, na ordem de classificação, até a apuração de uma proposta que atenda ao Edital.</w:t>
      </w:r>
    </w:p>
    <w:p w:rsidR="007C42EC" w:rsidRPr="009F7D82" w:rsidRDefault="00DB34F7" w:rsidP="00A12446">
      <w:pPr>
        <w:jc w:val="both"/>
        <w:rPr>
          <w:rFonts w:ascii="Times New Roman" w:hAnsi="Times New Roman" w:cs="Times New Roman"/>
          <w:sz w:val="24"/>
          <w:szCs w:val="24"/>
        </w:rPr>
      </w:pPr>
      <w:r w:rsidRPr="009F7D82">
        <w:rPr>
          <w:rFonts w:ascii="Times New Roman" w:hAnsi="Times New Roman" w:cs="Times New Roman"/>
          <w:b/>
          <w:bCs/>
          <w:sz w:val="24"/>
          <w:szCs w:val="24"/>
        </w:rPr>
        <w:t>8</w:t>
      </w:r>
      <w:r w:rsidR="007C42EC" w:rsidRPr="009F7D82">
        <w:rPr>
          <w:rFonts w:ascii="Times New Roman" w:hAnsi="Times New Roman" w:cs="Times New Roman"/>
          <w:b/>
          <w:bCs/>
          <w:sz w:val="24"/>
          <w:szCs w:val="24"/>
        </w:rPr>
        <w:t>.</w:t>
      </w:r>
      <w:r w:rsidR="00D21919" w:rsidRPr="009F7D82">
        <w:rPr>
          <w:rFonts w:ascii="Times New Roman" w:hAnsi="Times New Roman" w:cs="Times New Roman"/>
          <w:b/>
          <w:bCs/>
          <w:sz w:val="24"/>
          <w:szCs w:val="24"/>
        </w:rPr>
        <w:t>11</w:t>
      </w:r>
      <w:r w:rsidR="007C42EC" w:rsidRPr="009F7D82">
        <w:rPr>
          <w:rFonts w:ascii="Times New Roman" w:hAnsi="Times New Roman" w:cs="Times New Roman"/>
          <w:bCs/>
          <w:sz w:val="24"/>
          <w:szCs w:val="24"/>
        </w:rPr>
        <w:t>.</w:t>
      </w:r>
      <w:r w:rsidR="007C42EC" w:rsidRPr="009F7D82">
        <w:rPr>
          <w:rFonts w:ascii="Times New Roman" w:hAnsi="Times New Roman" w:cs="Times New Roman"/>
          <w:sz w:val="24"/>
          <w:szCs w:val="24"/>
        </w:rPr>
        <w:t xml:space="preserve"> Será assegurada, como critério de desempate, preferência de contratação para as microempresas e empresas de pequeno porte, conforme a Lei Complementar nº 123/2006.</w:t>
      </w:r>
    </w:p>
    <w:p w:rsidR="007C42EC" w:rsidRPr="009F7D82" w:rsidRDefault="00D21919" w:rsidP="00A12446">
      <w:pPr>
        <w:jc w:val="both"/>
        <w:rPr>
          <w:rFonts w:ascii="Times New Roman" w:hAnsi="Times New Roman" w:cs="Times New Roman"/>
          <w:sz w:val="24"/>
          <w:szCs w:val="24"/>
        </w:rPr>
      </w:pPr>
      <w:r w:rsidRPr="009F7D82">
        <w:rPr>
          <w:rFonts w:ascii="Times New Roman" w:hAnsi="Times New Roman" w:cs="Times New Roman"/>
          <w:b/>
          <w:bCs/>
          <w:sz w:val="24"/>
          <w:szCs w:val="24"/>
        </w:rPr>
        <w:t>8.11</w:t>
      </w:r>
      <w:r w:rsidR="00152FE1" w:rsidRPr="009F7D82">
        <w:rPr>
          <w:rFonts w:ascii="Times New Roman" w:hAnsi="Times New Roman" w:cs="Times New Roman"/>
          <w:b/>
          <w:bCs/>
          <w:sz w:val="24"/>
          <w:szCs w:val="24"/>
        </w:rPr>
        <w:t>.1</w:t>
      </w:r>
      <w:r w:rsidR="007C42EC" w:rsidRPr="009F7D82">
        <w:rPr>
          <w:rFonts w:ascii="Times New Roman" w:hAnsi="Times New Roman" w:cs="Times New Roman"/>
          <w:bCs/>
          <w:sz w:val="24"/>
          <w:szCs w:val="24"/>
        </w:rPr>
        <w:t>.</w:t>
      </w:r>
      <w:r w:rsidR="007C42EC" w:rsidRPr="009F7D82">
        <w:rPr>
          <w:rFonts w:ascii="Times New Roman" w:hAnsi="Times New Roman" w:cs="Times New Roman"/>
          <w:sz w:val="24"/>
          <w:szCs w:val="24"/>
        </w:rPr>
        <w:t xml:space="preserve"> Não ocorrerá o empate se a proposta melhor classificada já for de microempresa ou de empresa de pequeno porte.</w:t>
      </w:r>
    </w:p>
    <w:p w:rsidR="007C42EC" w:rsidRPr="009F7D82" w:rsidRDefault="00D21919" w:rsidP="00A12446">
      <w:pPr>
        <w:jc w:val="both"/>
        <w:rPr>
          <w:rFonts w:ascii="Times New Roman" w:hAnsi="Times New Roman" w:cs="Times New Roman"/>
          <w:sz w:val="24"/>
          <w:szCs w:val="24"/>
        </w:rPr>
      </w:pPr>
      <w:r w:rsidRPr="009F7D82">
        <w:rPr>
          <w:rFonts w:ascii="Times New Roman" w:hAnsi="Times New Roman" w:cs="Times New Roman"/>
          <w:b/>
          <w:bCs/>
          <w:sz w:val="24"/>
          <w:szCs w:val="24"/>
        </w:rPr>
        <w:t>8.11</w:t>
      </w:r>
      <w:r w:rsidR="00152FE1" w:rsidRPr="009F7D82">
        <w:rPr>
          <w:rFonts w:ascii="Times New Roman" w:hAnsi="Times New Roman" w:cs="Times New Roman"/>
          <w:b/>
          <w:bCs/>
          <w:sz w:val="24"/>
          <w:szCs w:val="24"/>
        </w:rPr>
        <w:t>.2</w:t>
      </w:r>
      <w:r w:rsidR="007C42EC" w:rsidRPr="009F7D82">
        <w:rPr>
          <w:rFonts w:ascii="Times New Roman" w:hAnsi="Times New Roman" w:cs="Times New Roman"/>
          <w:bCs/>
          <w:sz w:val="24"/>
          <w:szCs w:val="24"/>
        </w:rPr>
        <w:t>.</w:t>
      </w:r>
      <w:r w:rsidR="007C42EC" w:rsidRPr="009F7D82">
        <w:rPr>
          <w:rFonts w:ascii="Times New Roman" w:hAnsi="Times New Roman" w:cs="Times New Roman"/>
          <w:sz w:val="24"/>
          <w:szCs w:val="24"/>
        </w:rPr>
        <w:t xml:space="preserve"> Ocorrendo o empate, a microempresa ou empresa de pequeno porte melhor classificada poderá apresentar proposta de preço inferior àquela considerada vencedora do certame, situação em que será </w:t>
      </w:r>
      <w:r w:rsidR="007C42EC" w:rsidRPr="009F7D82">
        <w:rPr>
          <w:rFonts w:ascii="Times New Roman" w:hAnsi="Times New Roman" w:cs="Times New Roman"/>
          <w:sz w:val="24"/>
          <w:szCs w:val="24"/>
        </w:rPr>
        <w:lastRenderedPageBreak/>
        <w:t xml:space="preserve">adjudicado em seu favor o objeto licitado. A proposta deverá ser apresentada </w:t>
      </w:r>
      <w:r w:rsidR="00DA3BEE" w:rsidRPr="009F7D82">
        <w:rPr>
          <w:rFonts w:ascii="Times New Roman" w:hAnsi="Times New Roman" w:cs="Times New Roman"/>
          <w:sz w:val="24"/>
          <w:szCs w:val="24"/>
        </w:rPr>
        <w:t>a</w:t>
      </w:r>
      <w:r w:rsidR="007C42EC" w:rsidRPr="009F7D82">
        <w:rPr>
          <w:rFonts w:ascii="Times New Roman" w:hAnsi="Times New Roman" w:cs="Times New Roman"/>
          <w:sz w:val="24"/>
          <w:szCs w:val="24"/>
        </w:rPr>
        <w:t>o Pregoeiro, sob pena de preclusão.</w:t>
      </w:r>
    </w:p>
    <w:p w:rsidR="00BB661F" w:rsidRPr="009F7D82" w:rsidRDefault="00DB34F7" w:rsidP="00A12446">
      <w:pPr>
        <w:jc w:val="both"/>
        <w:rPr>
          <w:rFonts w:ascii="Times New Roman" w:hAnsi="Times New Roman" w:cs="Times New Roman"/>
          <w:sz w:val="24"/>
          <w:szCs w:val="24"/>
        </w:rPr>
      </w:pPr>
      <w:r w:rsidRPr="009F7D82">
        <w:rPr>
          <w:rFonts w:ascii="Times New Roman" w:hAnsi="Times New Roman" w:cs="Times New Roman"/>
          <w:b/>
          <w:bCs/>
          <w:sz w:val="24"/>
          <w:szCs w:val="24"/>
        </w:rPr>
        <w:t>8</w:t>
      </w:r>
      <w:r w:rsidR="00BD36DD" w:rsidRPr="009F7D82">
        <w:rPr>
          <w:rFonts w:ascii="Times New Roman" w:hAnsi="Times New Roman" w:cs="Times New Roman"/>
          <w:b/>
          <w:bCs/>
          <w:sz w:val="24"/>
          <w:szCs w:val="24"/>
        </w:rPr>
        <w:t>.1</w:t>
      </w:r>
      <w:r w:rsidR="00D21919" w:rsidRPr="009F7D82">
        <w:rPr>
          <w:rFonts w:ascii="Times New Roman" w:hAnsi="Times New Roman" w:cs="Times New Roman"/>
          <w:b/>
          <w:bCs/>
          <w:sz w:val="24"/>
          <w:szCs w:val="24"/>
        </w:rPr>
        <w:t>2</w:t>
      </w:r>
      <w:r w:rsidR="007C42EC" w:rsidRPr="009F7D82">
        <w:rPr>
          <w:rFonts w:ascii="Times New Roman" w:hAnsi="Times New Roman" w:cs="Times New Roman"/>
          <w:bCs/>
          <w:sz w:val="24"/>
          <w:szCs w:val="24"/>
        </w:rPr>
        <w:t>.</w:t>
      </w:r>
      <w:r w:rsidR="007C42EC" w:rsidRPr="009F7D82">
        <w:rPr>
          <w:rFonts w:ascii="Times New Roman" w:hAnsi="Times New Roman" w:cs="Times New Roman"/>
          <w:sz w:val="24"/>
          <w:szCs w:val="24"/>
        </w:rPr>
        <w:t xml:space="preserve"> Satisfeito o atendimento das exigências fixadas neste Instrumento e inexistindo manifestação recursal, o Pregoeiro adjudicará o objeto da licitação ao licitante vencedor, com a posterior homologação do resul</w:t>
      </w:r>
      <w:r w:rsidR="00812890" w:rsidRPr="009F7D82">
        <w:rPr>
          <w:rFonts w:ascii="Times New Roman" w:hAnsi="Times New Roman" w:cs="Times New Roman"/>
          <w:sz w:val="24"/>
          <w:szCs w:val="24"/>
        </w:rPr>
        <w:t xml:space="preserve">tado pela Autoridade Superior. </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sz w:val="24"/>
          <w:szCs w:val="24"/>
        </w:rPr>
        <w:t>9. DOS RECURSOS</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9.1</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Ao final da sessão, qualquer licitante poderá manifestar imediata e motivadamente a intenção de interpor recurso, no que lhe será concedido o prazo de 03 (três) dias</w:t>
      </w:r>
      <w:r w:rsidR="00AF4140" w:rsidRPr="009F7D82">
        <w:rPr>
          <w:rFonts w:ascii="Times New Roman" w:hAnsi="Times New Roman" w:cs="Times New Roman"/>
          <w:sz w:val="24"/>
          <w:szCs w:val="24"/>
        </w:rPr>
        <w:t xml:space="preserve"> úteis</w:t>
      </w:r>
      <w:r w:rsidRPr="009F7D82">
        <w:rPr>
          <w:rFonts w:ascii="Times New Roman" w:hAnsi="Times New Roman" w:cs="Times New Roman"/>
          <w:sz w:val="24"/>
          <w:szCs w:val="24"/>
        </w:rPr>
        <w:t xml:space="preserve"> para apresentação dos memoriais do recurso, ficando os demais licitantes desde logo intimados para apresentar </w:t>
      </w:r>
      <w:r w:rsidR="00161A20" w:rsidRPr="009F7D82">
        <w:rPr>
          <w:rFonts w:ascii="Times New Roman" w:hAnsi="Times New Roman" w:cs="Times New Roman"/>
          <w:sz w:val="24"/>
          <w:szCs w:val="24"/>
        </w:rPr>
        <w:t>contrarrazões</w:t>
      </w:r>
      <w:r w:rsidRPr="009F7D82">
        <w:rPr>
          <w:rFonts w:ascii="Times New Roman" w:hAnsi="Times New Roman" w:cs="Times New Roman"/>
          <w:sz w:val="24"/>
          <w:szCs w:val="24"/>
        </w:rPr>
        <w:t xml:space="preserve"> em igual número de dias, que começarão a correr do </w:t>
      </w:r>
      <w:r w:rsidR="007E2403" w:rsidRPr="009F7D82">
        <w:rPr>
          <w:rFonts w:ascii="Times New Roman" w:hAnsi="Times New Roman" w:cs="Times New Roman"/>
          <w:sz w:val="24"/>
          <w:szCs w:val="24"/>
        </w:rPr>
        <w:t>término do prazo do recorrente.</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9.1.1</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Os recursos serão interpostos por escrito e encaminhados por meio eletrônico via internet para o endereço</w:t>
      </w:r>
      <w:r w:rsidR="00C42FDA" w:rsidRPr="009F7D82">
        <w:rPr>
          <w:rFonts w:ascii="Times New Roman" w:hAnsi="Times New Roman" w:cs="Times New Roman"/>
          <w:sz w:val="24"/>
          <w:szCs w:val="24"/>
        </w:rPr>
        <w:t xml:space="preserve"> </w:t>
      </w:r>
      <w:hyperlink r:id="rId11" w:history="1">
        <w:r w:rsidR="00C42FDA" w:rsidRPr="009F7D82">
          <w:rPr>
            <w:rStyle w:val="Hyperlink"/>
            <w:rFonts w:ascii="Times New Roman" w:hAnsi="Times New Roman" w:cs="Times New Roman"/>
            <w:sz w:val="24"/>
            <w:szCs w:val="24"/>
          </w:rPr>
          <w:t>telefonista@cangucu.rs.leg.br</w:t>
        </w:r>
      </w:hyperlink>
      <w:r w:rsidRPr="009F7D82">
        <w:rPr>
          <w:rFonts w:ascii="Times New Roman" w:hAnsi="Times New Roman" w:cs="Times New Roman"/>
          <w:sz w:val="24"/>
          <w:szCs w:val="24"/>
        </w:rPr>
        <w:t xml:space="preserve">, até </w:t>
      </w:r>
      <w:r w:rsidR="00AF4140" w:rsidRPr="009F7D82">
        <w:rPr>
          <w:rFonts w:ascii="Times New Roman" w:hAnsi="Times New Roman" w:cs="Times New Roman"/>
          <w:sz w:val="24"/>
          <w:szCs w:val="24"/>
        </w:rPr>
        <w:t>às</w:t>
      </w:r>
      <w:r w:rsidRPr="009F7D82">
        <w:rPr>
          <w:rFonts w:ascii="Times New Roman" w:hAnsi="Times New Roman" w:cs="Times New Roman"/>
          <w:sz w:val="24"/>
          <w:szCs w:val="24"/>
        </w:rPr>
        <w:t xml:space="preserve"> </w:t>
      </w:r>
      <w:r w:rsidR="00AF4140" w:rsidRPr="009F7D82">
        <w:rPr>
          <w:rFonts w:ascii="Times New Roman" w:hAnsi="Times New Roman" w:cs="Times New Roman"/>
          <w:sz w:val="24"/>
          <w:szCs w:val="24"/>
        </w:rPr>
        <w:t>1</w:t>
      </w:r>
      <w:r w:rsidR="00260210" w:rsidRPr="009F7D82">
        <w:rPr>
          <w:rFonts w:ascii="Times New Roman" w:hAnsi="Times New Roman" w:cs="Times New Roman"/>
          <w:sz w:val="24"/>
          <w:szCs w:val="24"/>
        </w:rPr>
        <w:t>3</w:t>
      </w:r>
      <w:r w:rsidR="00AF4140" w:rsidRPr="009F7D82">
        <w:rPr>
          <w:rFonts w:ascii="Times New Roman" w:hAnsi="Times New Roman" w:cs="Times New Roman"/>
          <w:sz w:val="24"/>
          <w:szCs w:val="24"/>
        </w:rPr>
        <w:t xml:space="preserve"> horas do último dia do prazo do subitem anterior e dirigido, por intermédio ao Pregoeiro,</w:t>
      </w:r>
      <w:r w:rsidRPr="009F7D82">
        <w:rPr>
          <w:rFonts w:ascii="Times New Roman" w:hAnsi="Times New Roman" w:cs="Times New Roman"/>
          <w:sz w:val="24"/>
          <w:szCs w:val="24"/>
        </w:rPr>
        <w:t xml:space="preserve"> </w:t>
      </w:r>
    </w:p>
    <w:p w:rsidR="008F0A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9.2</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A falta de manifestação imediata e motivada do licitante importará a de</w:t>
      </w:r>
      <w:r w:rsidR="007E2403" w:rsidRPr="009F7D82">
        <w:rPr>
          <w:rFonts w:ascii="Times New Roman" w:hAnsi="Times New Roman" w:cs="Times New Roman"/>
          <w:sz w:val="24"/>
          <w:szCs w:val="24"/>
        </w:rPr>
        <w:t>cadência do direito de recurso.</w:t>
      </w:r>
    </w:p>
    <w:p w:rsidR="008F0A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9.3</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O acolhimento de recurso importará a invalidação apenas dos atos i</w:t>
      </w:r>
      <w:r w:rsidR="007E2403" w:rsidRPr="009F7D82">
        <w:rPr>
          <w:rFonts w:ascii="Times New Roman" w:hAnsi="Times New Roman" w:cs="Times New Roman"/>
          <w:sz w:val="24"/>
          <w:szCs w:val="24"/>
        </w:rPr>
        <w:t>nsuscetíveis de aproveitamento.</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9.4</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Decididos os recursos e constatada a regularidade dos atos procedimentais, a Autoridade Competente adjudicará o objeto desta Licitação ao venced</w:t>
      </w:r>
      <w:r w:rsidR="007E2403" w:rsidRPr="009F7D82">
        <w:rPr>
          <w:rFonts w:ascii="Times New Roman" w:hAnsi="Times New Roman" w:cs="Times New Roman"/>
          <w:sz w:val="24"/>
          <w:szCs w:val="24"/>
        </w:rPr>
        <w:t>or e homologará o procedimento.</w:t>
      </w:r>
    </w:p>
    <w:p w:rsidR="00BB661F"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9.5.</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Os recursos interpostos fora de prazo serão recebidos como mero e</w:t>
      </w:r>
      <w:r w:rsidR="007E2403" w:rsidRPr="009F7D82">
        <w:rPr>
          <w:rFonts w:ascii="Times New Roman" w:hAnsi="Times New Roman" w:cs="Times New Roman"/>
          <w:sz w:val="24"/>
          <w:szCs w:val="24"/>
        </w:rPr>
        <w:t>xercício do direito de petição.</w:t>
      </w:r>
    </w:p>
    <w:p w:rsidR="007C42EC" w:rsidRPr="009F7D82" w:rsidRDefault="007E2403" w:rsidP="00A12446">
      <w:pPr>
        <w:jc w:val="both"/>
        <w:rPr>
          <w:rFonts w:ascii="Times New Roman" w:hAnsi="Times New Roman" w:cs="Times New Roman"/>
          <w:b/>
          <w:sz w:val="24"/>
          <w:szCs w:val="24"/>
        </w:rPr>
      </w:pPr>
      <w:r w:rsidRPr="009F7D82">
        <w:rPr>
          <w:rFonts w:ascii="Times New Roman" w:hAnsi="Times New Roman" w:cs="Times New Roman"/>
          <w:b/>
          <w:sz w:val="24"/>
          <w:szCs w:val="24"/>
        </w:rPr>
        <w:t>10. DA DOTAÇÃO E DO PAGAMENTO</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10.1</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O pagamento será feito contra Nota de Empenho,</w:t>
      </w:r>
      <w:r w:rsidR="00D21919" w:rsidRPr="009F7D82">
        <w:rPr>
          <w:rFonts w:ascii="Times New Roman" w:hAnsi="Times New Roman" w:cs="Times New Roman"/>
          <w:sz w:val="24"/>
          <w:szCs w:val="24"/>
        </w:rPr>
        <w:t xml:space="preserve"> e/ou</w:t>
      </w:r>
      <w:r w:rsidR="007F3EB5" w:rsidRPr="009F7D82">
        <w:rPr>
          <w:rFonts w:ascii="Times New Roman" w:hAnsi="Times New Roman" w:cs="Times New Roman"/>
          <w:sz w:val="24"/>
          <w:szCs w:val="24"/>
        </w:rPr>
        <w:t xml:space="preserve"> depósito/transferência bancária,</w:t>
      </w:r>
      <w:r w:rsidRPr="009F7D82">
        <w:rPr>
          <w:rFonts w:ascii="Times New Roman" w:hAnsi="Times New Roman" w:cs="Times New Roman"/>
          <w:sz w:val="24"/>
          <w:szCs w:val="24"/>
        </w:rPr>
        <w:t xml:space="preserve"> mediante a apresentação da Nota </w:t>
      </w:r>
      <w:r w:rsidR="007E2403" w:rsidRPr="009F7D82">
        <w:rPr>
          <w:rFonts w:ascii="Times New Roman" w:hAnsi="Times New Roman" w:cs="Times New Roman"/>
          <w:sz w:val="24"/>
          <w:szCs w:val="24"/>
        </w:rPr>
        <w:t xml:space="preserve">Fiscal na </w:t>
      </w:r>
      <w:r w:rsidR="00D6042A" w:rsidRPr="009F7D82">
        <w:rPr>
          <w:rFonts w:ascii="Times New Roman" w:hAnsi="Times New Roman" w:cs="Times New Roman"/>
          <w:sz w:val="24"/>
          <w:szCs w:val="24"/>
        </w:rPr>
        <w:t>Tesouraria</w:t>
      </w:r>
      <w:r w:rsidR="007E2403" w:rsidRPr="009F7D82">
        <w:rPr>
          <w:rFonts w:ascii="Times New Roman" w:hAnsi="Times New Roman" w:cs="Times New Roman"/>
          <w:sz w:val="24"/>
          <w:szCs w:val="24"/>
        </w:rPr>
        <w:t xml:space="preserve">, </w:t>
      </w:r>
      <w:r w:rsidRPr="009F7D82">
        <w:rPr>
          <w:rFonts w:ascii="Times New Roman" w:hAnsi="Times New Roman" w:cs="Times New Roman"/>
          <w:sz w:val="24"/>
          <w:szCs w:val="24"/>
        </w:rPr>
        <w:t xml:space="preserve">situado na Rua </w:t>
      </w:r>
      <w:r w:rsidR="00884DF3" w:rsidRPr="009F7D82">
        <w:rPr>
          <w:rFonts w:ascii="Times New Roman" w:hAnsi="Times New Roman" w:cs="Times New Roman"/>
          <w:sz w:val="24"/>
          <w:szCs w:val="24"/>
        </w:rPr>
        <w:t>Gal.</w:t>
      </w:r>
      <w:r w:rsidR="00152FE1" w:rsidRPr="009F7D82">
        <w:rPr>
          <w:rFonts w:ascii="Times New Roman" w:hAnsi="Times New Roman" w:cs="Times New Roman"/>
          <w:sz w:val="24"/>
          <w:szCs w:val="24"/>
        </w:rPr>
        <w:t xml:space="preserve"> </w:t>
      </w:r>
      <w:r w:rsidR="00884DF3" w:rsidRPr="009F7D82">
        <w:rPr>
          <w:rFonts w:ascii="Times New Roman" w:hAnsi="Times New Roman" w:cs="Times New Roman"/>
          <w:sz w:val="24"/>
          <w:szCs w:val="24"/>
        </w:rPr>
        <w:t xml:space="preserve">Osório </w:t>
      </w:r>
      <w:r w:rsidRPr="009F7D82">
        <w:rPr>
          <w:rFonts w:ascii="Times New Roman" w:hAnsi="Times New Roman" w:cs="Times New Roman"/>
          <w:sz w:val="24"/>
          <w:szCs w:val="24"/>
        </w:rPr>
        <w:t xml:space="preserve">nº </w:t>
      </w:r>
      <w:r w:rsidR="00884DF3" w:rsidRPr="009F7D82">
        <w:rPr>
          <w:rFonts w:ascii="Times New Roman" w:hAnsi="Times New Roman" w:cs="Times New Roman"/>
          <w:sz w:val="24"/>
          <w:szCs w:val="24"/>
        </w:rPr>
        <w:t>979</w:t>
      </w:r>
      <w:r w:rsidR="007E2403" w:rsidRPr="009F7D82">
        <w:rPr>
          <w:rFonts w:ascii="Times New Roman" w:hAnsi="Times New Roman" w:cs="Times New Roman"/>
          <w:sz w:val="24"/>
          <w:szCs w:val="24"/>
        </w:rPr>
        <w:t>,</w:t>
      </w:r>
      <w:r w:rsidRPr="009F7D82">
        <w:rPr>
          <w:rFonts w:ascii="Times New Roman" w:hAnsi="Times New Roman" w:cs="Times New Roman"/>
          <w:sz w:val="24"/>
          <w:szCs w:val="24"/>
        </w:rPr>
        <w:t xml:space="preserve"> nesta </w:t>
      </w:r>
      <w:r w:rsidR="00884DF3" w:rsidRPr="009F7D82">
        <w:rPr>
          <w:rFonts w:ascii="Times New Roman" w:hAnsi="Times New Roman" w:cs="Times New Roman"/>
          <w:sz w:val="24"/>
          <w:szCs w:val="24"/>
        </w:rPr>
        <w:t>cidade</w:t>
      </w:r>
      <w:r w:rsidR="00893F6A" w:rsidRPr="009F7D82">
        <w:rPr>
          <w:rFonts w:ascii="Times New Roman" w:hAnsi="Times New Roman" w:cs="Times New Roman"/>
          <w:sz w:val="24"/>
          <w:szCs w:val="24"/>
        </w:rPr>
        <w:t>, em duas parcelas</w:t>
      </w:r>
      <w:r w:rsidR="00D6042A" w:rsidRPr="009F7D82">
        <w:rPr>
          <w:rFonts w:ascii="Times New Roman" w:hAnsi="Times New Roman" w:cs="Times New Roman"/>
          <w:sz w:val="24"/>
          <w:szCs w:val="24"/>
        </w:rPr>
        <w:t xml:space="preserve">, sendo 50% </w:t>
      </w:r>
      <w:r w:rsidR="00803194" w:rsidRPr="009F7D82">
        <w:rPr>
          <w:rFonts w:ascii="Times New Roman" w:hAnsi="Times New Roman" w:cs="Times New Roman"/>
          <w:sz w:val="24"/>
          <w:szCs w:val="24"/>
        </w:rPr>
        <w:t>após o término d</w:t>
      </w:r>
      <w:r w:rsidR="000F5DF2">
        <w:rPr>
          <w:rFonts w:ascii="Times New Roman" w:hAnsi="Times New Roman" w:cs="Times New Roman"/>
          <w:sz w:val="24"/>
          <w:szCs w:val="24"/>
        </w:rPr>
        <w:t>o período das inscrições</w:t>
      </w:r>
      <w:r w:rsidR="00EA66AE">
        <w:rPr>
          <w:rFonts w:ascii="Times New Roman" w:hAnsi="Times New Roman" w:cs="Times New Roman"/>
          <w:sz w:val="24"/>
          <w:szCs w:val="24"/>
        </w:rPr>
        <w:t xml:space="preserve"> e 50% após a</w:t>
      </w:r>
      <w:r w:rsidR="00803194" w:rsidRPr="009F7D82">
        <w:rPr>
          <w:rFonts w:ascii="Times New Roman" w:hAnsi="Times New Roman" w:cs="Times New Roman"/>
          <w:sz w:val="24"/>
          <w:szCs w:val="24"/>
        </w:rPr>
        <w:t xml:space="preserve"> homologação e </w:t>
      </w:r>
      <w:r w:rsidR="00D6042A" w:rsidRPr="009F7D82">
        <w:rPr>
          <w:rFonts w:ascii="Times New Roman" w:hAnsi="Times New Roman" w:cs="Times New Roman"/>
          <w:sz w:val="24"/>
          <w:szCs w:val="24"/>
        </w:rPr>
        <w:t>conclusão do concurso.</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10.2</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Vencido o prazo de que trata o subitem anterior, sem que tenha ocorrido o pagamento, o valor devido será atualizado monetariamente, entre as datas prevista e efetiva do pagamento, de acordo com a variação </w:t>
      </w:r>
      <w:proofErr w:type="spellStart"/>
      <w:proofErr w:type="gramStart"/>
      <w:r w:rsidRPr="009F7D82">
        <w:rPr>
          <w:rFonts w:ascii="Times New Roman" w:hAnsi="Times New Roman" w:cs="Times New Roman"/>
          <w:i/>
          <w:sz w:val="24"/>
          <w:szCs w:val="24"/>
        </w:rPr>
        <w:t>pro-rata</w:t>
      </w:r>
      <w:proofErr w:type="spellEnd"/>
      <w:proofErr w:type="gramEnd"/>
      <w:r w:rsidRPr="009F7D82">
        <w:rPr>
          <w:rFonts w:ascii="Times New Roman" w:hAnsi="Times New Roman" w:cs="Times New Roman"/>
          <w:i/>
          <w:sz w:val="24"/>
          <w:szCs w:val="24"/>
        </w:rPr>
        <w:t xml:space="preserve"> </w:t>
      </w:r>
      <w:proofErr w:type="spellStart"/>
      <w:r w:rsidRPr="009F7D82">
        <w:rPr>
          <w:rFonts w:ascii="Times New Roman" w:hAnsi="Times New Roman" w:cs="Times New Roman"/>
          <w:i/>
          <w:sz w:val="24"/>
          <w:szCs w:val="24"/>
        </w:rPr>
        <w:t>tempore</w:t>
      </w:r>
      <w:proofErr w:type="spellEnd"/>
      <w:r w:rsidRPr="009F7D82">
        <w:rPr>
          <w:rFonts w:ascii="Times New Roman" w:hAnsi="Times New Roman" w:cs="Times New Roman"/>
          <w:sz w:val="24"/>
          <w:szCs w:val="24"/>
        </w:rPr>
        <w:t xml:space="preserve"> do IGP-M, acres</w:t>
      </w:r>
      <w:r w:rsidR="007F3EB5" w:rsidRPr="009F7D82">
        <w:rPr>
          <w:rFonts w:ascii="Times New Roman" w:hAnsi="Times New Roman" w:cs="Times New Roman"/>
          <w:sz w:val="24"/>
          <w:szCs w:val="24"/>
        </w:rPr>
        <w:t>cido de juros de 0,033% ao dia.</w:t>
      </w:r>
    </w:p>
    <w:p w:rsidR="00D865CB" w:rsidRPr="00042376" w:rsidRDefault="00D6042A" w:rsidP="00D865CB">
      <w:pPr>
        <w:autoSpaceDE w:val="0"/>
        <w:autoSpaceDN w:val="0"/>
        <w:adjustRightInd w:val="0"/>
        <w:spacing w:after="0" w:line="240" w:lineRule="auto"/>
        <w:jc w:val="both"/>
        <w:rPr>
          <w:rFonts w:ascii="Times New Roman" w:eastAsia="Times New Roman" w:hAnsi="Times New Roman" w:cs="Times New Roman"/>
          <w:sz w:val="24"/>
          <w:szCs w:val="24"/>
        </w:rPr>
      </w:pPr>
      <w:r w:rsidRPr="009F7D82">
        <w:rPr>
          <w:rFonts w:ascii="Times New Roman" w:hAnsi="Times New Roman" w:cs="Times New Roman"/>
          <w:b/>
          <w:sz w:val="24"/>
          <w:szCs w:val="24"/>
        </w:rPr>
        <w:t>10.3</w:t>
      </w:r>
      <w:r w:rsidRPr="009F7D82">
        <w:rPr>
          <w:rFonts w:ascii="Times New Roman" w:hAnsi="Times New Roman" w:cs="Times New Roman"/>
          <w:sz w:val="24"/>
          <w:szCs w:val="24"/>
        </w:rPr>
        <w:t xml:space="preserve">. As despesas decorrentes deste certame serão suportadas por </w:t>
      </w:r>
      <w:r w:rsidR="00D865CB" w:rsidRPr="009F7D82">
        <w:rPr>
          <w:rFonts w:ascii="Times New Roman" w:eastAsia="Times New Roman" w:hAnsi="Times New Roman" w:cs="Times New Roman"/>
          <w:sz w:val="24"/>
          <w:szCs w:val="24"/>
        </w:rPr>
        <w:t xml:space="preserve">unidade </w:t>
      </w:r>
      <w:r w:rsidR="00D865CB" w:rsidRPr="00042376">
        <w:rPr>
          <w:rFonts w:ascii="Times New Roman" w:eastAsia="Times New Roman" w:hAnsi="Times New Roman" w:cs="Times New Roman"/>
          <w:sz w:val="24"/>
          <w:szCs w:val="24"/>
        </w:rPr>
        <w:t xml:space="preserve">orçamentária: </w:t>
      </w:r>
      <w:proofErr w:type="gramStart"/>
      <w:r w:rsidR="00D865CB" w:rsidRPr="00042376">
        <w:rPr>
          <w:rFonts w:ascii="Times New Roman" w:eastAsia="Times New Roman" w:hAnsi="Times New Roman" w:cs="Times New Roman"/>
          <w:sz w:val="24"/>
          <w:szCs w:val="24"/>
        </w:rPr>
        <w:t>01.01</w:t>
      </w:r>
      <w:r w:rsidR="00EA66AE" w:rsidRPr="00042376">
        <w:rPr>
          <w:rFonts w:ascii="Times New Roman" w:eastAsia="Times New Roman" w:hAnsi="Times New Roman" w:cs="Times New Roman"/>
          <w:sz w:val="24"/>
          <w:szCs w:val="24"/>
        </w:rPr>
        <w:t xml:space="preserve"> –</w:t>
      </w:r>
      <w:r w:rsidR="00D865CB" w:rsidRPr="00042376">
        <w:rPr>
          <w:rFonts w:ascii="Times New Roman" w:eastAsia="Times New Roman" w:hAnsi="Times New Roman" w:cs="Times New Roman"/>
          <w:sz w:val="24"/>
          <w:szCs w:val="24"/>
        </w:rPr>
        <w:t xml:space="preserve"> Câmara</w:t>
      </w:r>
      <w:proofErr w:type="gramEnd"/>
      <w:r w:rsidR="00D865CB" w:rsidRPr="00042376">
        <w:rPr>
          <w:rFonts w:ascii="Times New Roman" w:eastAsia="Times New Roman" w:hAnsi="Times New Roman" w:cs="Times New Roman"/>
          <w:sz w:val="24"/>
          <w:szCs w:val="24"/>
        </w:rPr>
        <w:t xml:space="preserve"> Municipal de Vereadores</w:t>
      </w:r>
    </w:p>
    <w:p w:rsidR="00D865CB" w:rsidRPr="00042376" w:rsidRDefault="00EA66AE" w:rsidP="00033668">
      <w:pPr>
        <w:autoSpaceDE w:val="0"/>
        <w:autoSpaceDN w:val="0"/>
        <w:adjustRightInd w:val="0"/>
        <w:spacing w:after="0" w:line="240" w:lineRule="auto"/>
        <w:ind w:right="-568"/>
        <w:jc w:val="both"/>
        <w:rPr>
          <w:rFonts w:ascii="Times New Roman" w:eastAsia="Times New Roman" w:hAnsi="Times New Roman" w:cs="Times New Roman"/>
          <w:sz w:val="24"/>
          <w:szCs w:val="24"/>
        </w:rPr>
      </w:pPr>
      <w:r w:rsidRPr="00042376">
        <w:rPr>
          <w:rFonts w:ascii="Times New Roman" w:eastAsia="Times New Roman" w:hAnsi="Times New Roman" w:cs="Times New Roman"/>
          <w:sz w:val="24"/>
          <w:szCs w:val="24"/>
        </w:rPr>
        <w:lastRenderedPageBreak/>
        <w:t xml:space="preserve">Atividade: </w:t>
      </w:r>
      <w:proofErr w:type="gramStart"/>
      <w:r w:rsidRPr="00042376">
        <w:rPr>
          <w:rFonts w:ascii="Times New Roman" w:eastAsia="Times New Roman" w:hAnsi="Times New Roman" w:cs="Times New Roman"/>
          <w:sz w:val="24"/>
          <w:szCs w:val="24"/>
        </w:rPr>
        <w:t xml:space="preserve">2.001 – </w:t>
      </w:r>
      <w:r w:rsidR="00D865CB" w:rsidRPr="00042376">
        <w:rPr>
          <w:rFonts w:ascii="Times New Roman" w:eastAsia="Times New Roman" w:hAnsi="Times New Roman" w:cs="Times New Roman"/>
          <w:sz w:val="24"/>
          <w:szCs w:val="24"/>
        </w:rPr>
        <w:t>Manutenção</w:t>
      </w:r>
      <w:proofErr w:type="gramEnd"/>
      <w:r w:rsidR="00D865CB" w:rsidRPr="00042376">
        <w:rPr>
          <w:rFonts w:ascii="Times New Roman" w:eastAsia="Times New Roman" w:hAnsi="Times New Roman" w:cs="Times New Roman"/>
          <w:sz w:val="24"/>
          <w:szCs w:val="24"/>
        </w:rPr>
        <w:t xml:space="preserve"> das Atividades Legislativas</w:t>
      </w:r>
    </w:p>
    <w:p w:rsidR="00D865CB" w:rsidRPr="00042376" w:rsidRDefault="00EA66AE" w:rsidP="00D865CB">
      <w:pPr>
        <w:autoSpaceDE w:val="0"/>
        <w:autoSpaceDN w:val="0"/>
        <w:adjustRightInd w:val="0"/>
        <w:spacing w:after="0" w:line="240" w:lineRule="auto"/>
        <w:jc w:val="both"/>
        <w:rPr>
          <w:rFonts w:ascii="Times New Roman" w:eastAsia="Times New Roman" w:hAnsi="Times New Roman" w:cs="Times New Roman"/>
          <w:sz w:val="24"/>
          <w:szCs w:val="24"/>
        </w:rPr>
      </w:pPr>
      <w:r w:rsidRPr="00042376">
        <w:rPr>
          <w:rFonts w:ascii="Times New Roman" w:eastAsia="Times New Roman" w:hAnsi="Times New Roman" w:cs="Times New Roman"/>
          <w:sz w:val="24"/>
          <w:szCs w:val="24"/>
        </w:rPr>
        <w:t xml:space="preserve">Categoria Econômica: </w:t>
      </w:r>
      <w:proofErr w:type="gramStart"/>
      <w:r w:rsidRPr="00042376">
        <w:rPr>
          <w:rFonts w:ascii="Times New Roman" w:eastAsia="Times New Roman" w:hAnsi="Times New Roman" w:cs="Times New Roman"/>
          <w:sz w:val="24"/>
          <w:szCs w:val="24"/>
        </w:rPr>
        <w:t xml:space="preserve">3 – </w:t>
      </w:r>
      <w:r w:rsidR="00D865CB" w:rsidRPr="00042376">
        <w:rPr>
          <w:rFonts w:ascii="Times New Roman" w:eastAsia="Times New Roman" w:hAnsi="Times New Roman" w:cs="Times New Roman"/>
          <w:sz w:val="24"/>
          <w:szCs w:val="24"/>
        </w:rPr>
        <w:t>Despesa</w:t>
      </w:r>
      <w:proofErr w:type="gramEnd"/>
      <w:r w:rsidR="00D865CB" w:rsidRPr="00042376">
        <w:rPr>
          <w:rFonts w:ascii="Times New Roman" w:eastAsia="Times New Roman" w:hAnsi="Times New Roman" w:cs="Times New Roman"/>
          <w:sz w:val="24"/>
          <w:szCs w:val="24"/>
        </w:rPr>
        <w:t xml:space="preserve"> Corrente</w:t>
      </w:r>
    </w:p>
    <w:p w:rsidR="00D865CB" w:rsidRPr="00042376" w:rsidRDefault="00D865CB" w:rsidP="00D865CB">
      <w:pPr>
        <w:autoSpaceDE w:val="0"/>
        <w:autoSpaceDN w:val="0"/>
        <w:adjustRightInd w:val="0"/>
        <w:spacing w:after="0" w:line="240" w:lineRule="auto"/>
        <w:jc w:val="both"/>
        <w:rPr>
          <w:rFonts w:ascii="Times New Roman" w:eastAsia="Times New Roman" w:hAnsi="Times New Roman" w:cs="Times New Roman"/>
          <w:sz w:val="24"/>
          <w:szCs w:val="24"/>
        </w:rPr>
      </w:pPr>
      <w:r w:rsidRPr="00042376">
        <w:rPr>
          <w:rFonts w:ascii="Times New Roman" w:eastAsia="Times New Roman" w:hAnsi="Times New Roman" w:cs="Times New Roman"/>
          <w:sz w:val="24"/>
          <w:szCs w:val="24"/>
        </w:rPr>
        <w:t>Natureza da Despesa: 3.3.90.39 – Outros Serviços de Terceiros</w:t>
      </w:r>
    </w:p>
    <w:p w:rsidR="00D865CB" w:rsidRPr="00042376" w:rsidRDefault="00EA66AE" w:rsidP="00D865CB">
      <w:pPr>
        <w:autoSpaceDE w:val="0"/>
        <w:autoSpaceDN w:val="0"/>
        <w:adjustRightInd w:val="0"/>
        <w:spacing w:after="0" w:line="240" w:lineRule="auto"/>
        <w:jc w:val="both"/>
        <w:rPr>
          <w:rFonts w:ascii="Times New Roman" w:eastAsia="Times New Roman" w:hAnsi="Times New Roman" w:cs="Times New Roman"/>
          <w:sz w:val="24"/>
          <w:szCs w:val="24"/>
        </w:rPr>
      </w:pPr>
      <w:r w:rsidRPr="00042376">
        <w:rPr>
          <w:rFonts w:ascii="Times New Roman" w:eastAsia="Times New Roman" w:hAnsi="Times New Roman" w:cs="Times New Roman"/>
          <w:sz w:val="24"/>
          <w:szCs w:val="24"/>
        </w:rPr>
        <w:t>Rubrica:</w:t>
      </w:r>
      <w:r w:rsidR="00D865CB" w:rsidRPr="00042376">
        <w:rPr>
          <w:rFonts w:ascii="Times New Roman" w:eastAsia="Times New Roman" w:hAnsi="Times New Roman" w:cs="Times New Roman"/>
          <w:sz w:val="24"/>
          <w:szCs w:val="24"/>
        </w:rPr>
        <w:t xml:space="preserve"> 3.3.90.39.48.00.00.00 - Serviço de seleção e treinamento</w:t>
      </w:r>
    </w:p>
    <w:p w:rsidR="00D865CB" w:rsidRPr="009F7D82" w:rsidRDefault="00D865CB" w:rsidP="00D865CB">
      <w:pPr>
        <w:autoSpaceDE w:val="0"/>
        <w:autoSpaceDN w:val="0"/>
        <w:adjustRightInd w:val="0"/>
        <w:spacing w:after="0" w:line="240" w:lineRule="auto"/>
        <w:jc w:val="both"/>
        <w:rPr>
          <w:rFonts w:ascii="Times New Roman" w:eastAsia="Times New Roman" w:hAnsi="Times New Roman" w:cs="Times New Roman"/>
          <w:sz w:val="24"/>
          <w:szCs w:val="24"/>
        </w:rPr>
      </w:pPr>
    </w:p>
    <w:p w:rsidR="00803194" w:rsidRPr="009F7D82" w:rsidRDefault="00803194" w:rsidP="00A12446">
      <w:pPr>
        <w:jc w:val="both"/>
        <w:rPr>
          <w:rFonts w:ascii="Times New Roman" w:hAnsi="Times New Roman" w:cs="Times New Roman"/>
          <w:sz w:val="24"/>
          <w:szCs w:val="24"/>
        </w:rPr>
      </w:pPr>
      <w:r w:rsidRPr="009F7D82">
        <w:rPr>
          <w:rFonts w:ascii="Times New Roman" w:hAnsi="Times New Roman" w:cs="Times New Roman"/>
          <w:b/>
          <w:sz w:val="24"/>
          <w:szCs w:val="24"/>
        </w:rPr>
        <w:t xml:space="preserve">10.4. </w:t>
      </w:r>
      <w:r w:rsidRPr="00855691">
        <w:rPr>
          <w:rFonts w:ascii="Times New Roman" w:hAnsi="Times New Roman" w:cs="Times New Roman"/>
          <w:b/>
          <w:sz w:val="24"/>
          <w:szCs w:val="24"/>
        </w:rPr>
        <w:t>Na hipótese de ultrapassar o número de</w:t>
      </w:r>
      <w:r w:rsidR="00A97D19" w:rsidRPr="00855691">
        <w:rPr>
          <w:rFonts w:ascii="Times New Roman" w:hAnsi="Times New Roman" w:cs="Times New Roman"/>
          <w:b/>
          <w:sz w:val="24"/>
          <w:szCs w:val="24"/>
        </w:rPr>
        <w:t xml:space="preserve"> </w:t>
      </w:r>
      <w:r w:rsidR="00072604" w:rsidRPr="00855691">
        <w:rPr>
          <w:rFonts w:ascii="Times New Roman" w:hAnsi="Times New Roman" w:cs="Times New Roman"/>
          <w:b/>
          <w:sz w:val="24"/>
          <w:szCs w:val="24"/>
        </w:rPr>
        <w:t>3</w:t>
      </w:r>
      <w:r w:rsidR="00C42FDA" w:rsidRPr="00855691">
        <w:rPr>
          <w:rFonts w:ascii="Times New Roman" w:hAnsi="Times New Roman" w:cs="Times New Roman"/>
          <w:b/>
          <w:sz w:val="24"/>
          <w:szCs w:val="24"/>
        </w:rPr>
        <w:t>00</w:t>
      </w:r>
      <w:r w:rsidRPr="00855691">
        <w:rPr>
          <w:rFonts w:ascii="Times New Roman" w:hAnsi="Times New Roman" w:cs="Times New Roman"/>
          <w:b/>
          <w:sz w:val="24"/>
          <w:szCs w:val="24"/>
        </w:rPr>
        <w:t xml:space="preserve"> (</w:t>
      </w:r>
      <w:r w:rsidR="00072604" w:rsidRPr="00855691">
        <w:rPr>
          <w:rFonts w:ascii="Times New Roman" w:hAnsi="Times New Roman" w:cs="Times New Roman"/>
          <w:b/>
          <w:sz w:val="24"/>
          <w:szCs w:val="24"/>
        </w:rPr>
        <w:t>trezentos</w:t>
      </w:r>
      <w:r w:rsidR="00855691" w:rsidRPr="00855691">
        <w:rPr>
          <w:rFonts w:ascii="Times New Roman" w:hAnsi="Times New Roman" w:cs="Times New Roman"/>
          <w:b/>
          <w:sz w:val="24"/>
          <w:szCs w:val="24"/>
        </w:rPr>
        <w:t>) candidatos inscritos, será realizado um aditivo contratual nos termos da Lei Federal Nº 8.666/93 e suas alterações posteriores.</w:t>
      </w:r>
      <w:r w:rsidR="00855691">
        <w:rPr>
          <w:rFonts w:ascii="Times New Roman" w:hAnsi="Times New Roman" w:cs="Times New Roman"/>
          <w:sz w:val="24"/>
          <w:szCs w:val="24"/>
        </w:rPr>
        <w:t xml:space="preserve"> </w:t>
      </w:r>
      <w:r w:rsidRPr="009F7D82">
        <w:rPr>
          <w:rFonts w:ascii="Times New Roman" w:hAnsi="Times New Roman" w:cs="Times New Roman"/>
          <w:sz w:val="24"/>
          <w:szCs w:val="24"/>
        </w:rPr>
        <w:t xml:space="preserve"> </w:t>
      </w:r>
    </w:p>
    <w:p w:rsidR="007C42EC" w:rsidRPr="009F7D82" w:rsidRDefault="007E2403" w:rsidP="00A12446">
      <w:pPr>
        <w:jc w:val="both"/>
        <w:rPr>
          <w:rFonts w:ascii="Times New Roman" w:hAnsi="Times New Roman" w:cs="Times New Roman"/>
          <w:b/>
          <w:sz w:val="24"/>
          <w:szCs w:val="24"/>
        </w:rPr>
      </w:pPr>
      <w:r w:rsidRPr="009F7D82">
        <w:rPr>
          <w:rFonts w:ascii="Times New Roman" w:hAnsi="Times New Roman" w:cs="Times New Roman"/>
          <w:b/>
          <w:sz w:val="24"/>
          <w:szCs w:val="24"/>
        </w:rPr>
        <w:t>1</w:t>
      </w:r>
      <w:r w:rsidR="002415B3" w:rsidRPr="009F7D82">
        <w:rPr>
          <w:rFonts w:ascii="Times New Roman" w:hAnsi="Times New Roman" w:cs="Times New Roman"/>
          <w:b/>
          <w:sz w:val="24"/>
          <w:szCs w:val="24"/>
        </w:rPr>
        <w:t>1</w:t>
      </w:r>
      <w:r w:rsidRPr="009F7D82">
        <w:rPr>
          <w:rFonts w:ascii="Times New Roman" w:hAnsi="Times New Roman" w:cs="Times New Roman"/>
          <w:b/>
          <w:sz w:val="24"/>
          <w:szCs w:val="24"/>
        </w:rPr>
        <w:t>. FISCALIZAÇÃO</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1</w:t>
      </w:r>
      <w:r w:rsidRPr="009F7D82">
        <w:rPr>
          <w:rFonts w:ascii="Times New Roman" w:hAnsi="Times New Roman" w:cs="Times New Roman"/>
          <w:b/>
          <w:bCs/>
          <w:sz w:val="24"/>
          <w:szCs w:val="24"/>
        </w:rPr>
        <w:t>.1</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 xml:space="preserve">A execução do Contrato será objeto de monitoramento e acompanhamento, fiscalização e avaliação </w:t>
      </w:r>
      <w:r w:rsidR="00152FE1" w:rsidRPr="009F7D82">
        <w:rPr>
          <w:rFonts w:ascii="Times New Roman" w:hAnsi="Times New Roman" w:cs="Times New Roman"/>
          <w:sz w:val="24"/>
          <w:szCs w:val="24"/>
        </w:rPr>
        <w:t xml:space="preserve">pelo </w:t>
      </w:r>
      <w:r w:rsidR="00A97D19" w:rsidRPr="00042376">
        <w:rPr>
          <w:rFonts w:ascii="Times New Roman" w:hAnsi="Times New Roman" w:cs="Times New Roman"/>
          <w:sz w:val="24"/>
          <w:szCs w:val="24"/>
        </w:rPr>
        <w:t>Procurador Jurídico da Câmara</w:t>
      </w:r>
      <w:r w:rsidR="00152FE1" w:rsidRPr="009F7D82">
        <w:rPr>
          <w:rFonts w:ascii="Times New Roman" w:hAnsi="Times New Roman" w:cs="Times New Roman"/>
          <w:sz w:val="24"/>
          <w:szCs w:val="24"/>
        </w:rPr>
        <w:t xml:space="preserve"> e na ausência deste </w:t>
      </w:r>
      <w:r w:rsidR="00DF64C0">
        <w:rPr>
          <w:rFonts w:ascii="Times New Roman" w:hAnsi="Times New Roman" w:cs="Times New Roman"/>
          <w:sz w:val="24"/>
          <w:szCs w:val="24"/>
        </w:rPr>
        <w:t>por servidor designado pela presidência em Portaria própria</w:t>
      </w:r>
      <w:r w:rsidR="00DB34F7" w:rsidRPr="009F7D82">
        <w:rPr>
          <w:rFonts w:ascii="Times New Roman" w:hAnsi="Times New Roman" w:cs="Times New Roman"/>
          <w:sz w:val="24"/>
          <w:szCs w:val="24"/>
        </w:rPr>
        <w:t>,</w:t>
      </w:r>
      <w:r w:rsidRPr="009F7D82">
        <w:rPr>
          <w:rFonts w:ascii="Times New Roman" w:hAnsi="Times New Roman" w:cs="Times New Roman"/>
          <w:sz w:val="24"/>
          <w:szCs w:val="24"/>
        </w:rPr>
        <w:t xml:space="preserve"> quem competirá comunicar as falhas, porventura constatadas no cumprimento do contrato, assim como abrir chama</w:t>
      </w:r>
      <w:r w:rsidR="007E2403" w:rsidRPr="009F7D82">
        <w:rPr>
          <w:rFonts w:ascii="Times New Roman" w:hAnsi="Times New Roman" w:cs="Times New Roman"/>
          <w:sz w:val="24"/>
          <w:szCs w:val="24"/>
        </w:rPr>
        <w:t>dos técnicos quando necessário.</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1</w:t>
      </w:r>
      <w:r w:rsidRPr="009F7D82">
        <w:rPr>
          <w:rFonts w:ascii="Times New Roman" w:hAnsi="Times New Roman" w:cs="Times New Roman"/>
          <w:b/>
          <w:bCs/>
          <w:sz w:val="24"/>
          <w:szCs w:val="24"/>
        </w:rPr>
        <w:t>.2</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A fiscalização de que trata o subitem anterior será exercida no interesse d</w:t>
      </w:r>
      <w:r w:rsidR="009534BA" w:rsidRPr="009F7D82">
        <w:rPr>
          <w:rFonts w:ascii="Times New Roman" w:hAnsi="Times New Roman" w:cs="Times New Roman"/>
          <w:sz w:val="24"/>
          <w:szCs w:val="24"/>
        </w:rPr>
        <w:t>a</w:t>
      </w:r>
      <w:r w:rsidRPr="009F7D82">
        <w:rPr>
          <w:rFonts w:ascii="Times New Roman" w:hAnsi="Times New Roman" w:cs="Times New Roman"/>
          <w:sz w:val="24"/>
          <w:szCs w:val="24"/>
        </w:rPr>
        <w:t xml:space="preserve"> </w:t>
      </w:r>
      <w:r w:rsidR="009534BA" w:rsidRPr="009F7D82">
        <w:rPr>
          <w:rFonts w:ascii="Times New Roman" w:hAnsi="Times New Roman" w:cs="Times New Roman"/>
          <w:bCs/>
          <w:sz w:val="24"/>
          <w:szCs w:val="24"/>
        </w:rPr>
        <w:t>Câmara Municipal de Vereadores</w:t>
      </w:r>
      <w:r w:rsidR="007E2403" w:rsidRPr="009F7D82">
        <w:rPr>
          <w:rFonts w:ascii="Times New Roman" w:hAnsi="Times New Roman" w:cs="Times New Roman"/>
          <w:sz w:val="24"/>
          <w:szCs w:val="24"/>
        </w:rPr>
        <w:t>.</w:t>
      </w:r>
    </w:p>
    <w:p w:rsidR="007C42EC" w:rsidRPr="009F7D82" w:rsidRDefault="007C42EC" w:rsidP="00A12446">
      <w:pPr>
        <w:jc w:val="both"/>
        <w:rPr>
          <w:rFonts w:ascii="Times New Roman" w:hAnsi="Times New Roman" w:cs="Times New Roman"/>
          <w:smallCaps/>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1</w:t>
      </w:r>
      <w:r w:rsidRPr="009F7D82">
        <w:rPr>
          <w:rFonts w:ascii="Times New Roman" w:hAnsi="Times New Roman" w:cs="Times New Roman"/>
          <w:b/>
          <w:bCs/>
          <w:sz w:val="24"/>
          <w:szCs w:val="24"/>
        </w:rPr>
        <w:t>.3</w:t>
      </w:r>
      <w:r w:rsidRPr="009F7D82">
        <w:rPr>
          <w:rFonts w:ascii="Times New Roman" w:hAnsi="Times New Roman" w:cs="Times New Roman"/>
          <w:bCs/>
          <w:sz w:val="24"/>
          <w:szCs w:val="24"/>
        </w:rPr>
        <w:t>.</w:t>
      </w:r>
      <w:r w:rsidR="009534BA" w:rsidRPr="009F7D82">
        <w:rPr>
          <w:rFonts w:ascii="Times New Roman" w:hAnsi="Times New Roman" w:cs="Times New Roman"/>
          <w:sz w:val="24"/>
          <w:szCs w:val="24"/>
        </w:rPr>
        <w:t xml:space="preserve"> A fiscalização da</w:t>
      </w:r>
      <w:r w:rsidRPr="009F7D82">
        <w:rPr>
          <w:rFonts w:ascii="Times New Roman" w:hAnsi="Times New Roman" w:cs="Times New Roman"/>
          <w:sz w:val="24"/>
          <w:szCs w:val="24"/>
        </w:rPr>
        <w:t xml:space="preserve"> </w:t>
      </w:r>
      <w:r w:rsidR="009534BA" w:rsidRPr="009F7D82">
        <w:rPr>
          <w:rFonts w:ascii="Times New Roman" w:hAnsi="Times New Roman" w:cs="Times New Roman"/>
          <w:bCs/>
          <w:sz w:val="24"/>
          <w:szCs w:val="24"/>
        </w:rPr>
        <w:t>Câmara Municipal de Vereadores</w:t>
      </w:r>
      <w:r w:rsidRPr="009F7D82">
        <w:rPr>
          <w:rFonts w:ascii="Times New Roman" w:hAnsi="Times New Roman" w:cs="Times New Roman"/>
          <w:sz w:val="24"/>
          <w:szCs w:val="24"/>
        </w:rPr>
        <w:t xml:space="preserve">, em especial, terá o direito de verificar a qualidade dos serviços fornecidos, podendo exigir a seu </w:t>
      </w:r>
      <w:proofErr w:type="spellStart"/>
      <w:r w:rsidRPr="009F7D82">
        <w:rPr>
          <w:rFonts w:ascii="Times New Roman" w:hAnsi="Times New Roman" w:cs="Times New Roman"/>
          <w:sz w:val="24"/>
          <w:szCs w:val="24"/>
        </w:rPr>
        <w:t>refazimento</w:t>
      </w:r>
      <w:proofErr w:type="spellEnd"/>
      <w:r w:rsidRPr="009F7D82">
        <w:rPr>
          <w:rFonts w:ascii="Times New Roman" w:hAnsi="Times New Roman" w:cs="Times New Roman"/>
          <w:sz w:val="24"/>
          <w:szCs w:val="24"/>
        </w:rPr>
        <w:t xml:space="preserve"> quando este não atender aos termos do que foi proposto e contratado, sem que assista à </w:t>
      </w:r>
      <w:r w:rsidRPr="009F7D82">
        <w:rPr>
          <w:rFonts w:ascii="Times New Roman" w:hAnsi="Times New Roman" w:cs="Times New Roman"/>
          <w:snapToGrid w:val="0"/>
          <w:sz w:val="24"/>
          <w:szCs w:val="24"/>
        </w:rPr>
        <w:t>Adjudicatária</w:t>
      </w:r>
      <w:r w:rsidRPr="009F7D82">
        <w:rPr>
          <w:rFonts w:ascii="Times New Roman" w:hAnsi="Times New Roman" w:cs="Times New Roman"/>
          <w:b/>
          <w:snapToGrid w:val="0"/>
          <w:sz w:val="24"/>
          <w:szCs w:val="24"/>
        </w:rPr>
        <w:t xml:space="preserve"> </w:t>
      </w:r>
      <w:r w:rsidRPr="009F7D82">
        <w:rPr>
          <w:rFonts w:ascii="Times New Roman" w:hAnsi="Times New Roman" w:cs="Times New Roman"/>
          <w:sz w:val="24"/>
          <w:szCs w:val="24"/>
        </w:rPr>
        <w:t>qualquer indenização pelos custos daí decorrentes.</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1</w:t>
      </w:r>
      <w:r w:rsidRPr="009F7D82">
        <w:rPr>
          <w:rFonts w:ascii="Times New Roman" w:hAnsi="Times New Roman" w:cs="Times New Roman"/>
          <w:b/>
          <w:bCs/>
          <w:sz w:val="24"/>
          <w:szCs w:val="24"/>
        </w:rPr>
        <w:t>.4</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Qualquer fiscalização exercida pelo </w:t>
      </w:r>
      <w:r w:rsidR="009534BA" w:rsidRPr="009F7D82">
        <w:rPr>
          <w:rFonts w:ascii="Times New Roman" w:hAnsi="Times New Roman" w:cs="Times New Roman"/>
          <w:sz w:val="24"/>
          <w:szCs w:val="24"/>
        </w:rPr>
        <w:t xml:space="preserve">da </w:t>
      </w:r>
      <w:r w:rsidR="007E2403" w:rsidRPr="009F7D82">
        <w:rPr>
          <w:rFonts w:ascii="Times New Roman" w:hAnsi="Times New Roman" w:cs="Times New Roman"/>
          <w:bCs/>
          <w:sz w:val="24"/>
          <w:szCs w:val="24"/>
        </w:rPr>
        <w:t>Câmara Municipal de Vereadores</w:t>
      </w:r>
      <w:r w:rsidRPr="009F7D82">
        <w:rPr>
          <w:rFonts w:ascii="Times New Roman" w:hAnsi="Times New Roman" w:cs="Times New Roman"/>
          <w:sz w:val="24"/>
          <w:szCs w:val="24"/>
        </w:rPr>
        <w:t>, feita no seu exclusivo interesse, não implica em co-responsabilidade pela execução dos serviços e não exime a adjudicatária de suas obrigações pela fiscalização e perfeita execução do contrato.</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1</w:t>
      </w:r>
      <w:r w:rsidRPr="009F7D82">
        <w:rPr>
          <w:rFonts w:ascii="Times New Roman" w:hAnsi="Times New Roman" w:cs="Times New Roman"/>
          <w:b/>
          <w:bCs/>
          <w:sz w:val="24"/>
          <w:szCs w:val="24"/>
        </w:rPr>
        <w:t>.5</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Quaisquer exigências da fiscalização, inerentes ao objeto do Contrato, deverão ser prontamente atendidas pela </w:t>
      </w:r>
      <w:r w:rsidRPr="009F7D82">
        <w:rPr>
          <w:rFonts w:ascii="Times New Roman" w:hAnsi="Times New Roman" w:cs="Times New Roman"/>
          <w:snapToGrid w:val="0"/>
          <w:sz w:val="24"/>
          <w:szCs w:val="24"/>
        </w:rPr>
        <w:t>Adjudicatária</w:t>
      </w:r>
      <w:r w:rsidRPr="009F7D82">
        <w:rPr>
          <w:rFonts w:ascii="Times New Roman" w:hAnsi="Times New Roman" w:cs="Times New Roman"/>
          <w:sz w:val="24"/>
          <w:szCs w:val="24"/>
        </w:rPr>
        <w:t xml:space="preserve">, sem qualquer ônus </w:t>
      </w:r>
      <w:r w:rsidR="009534BA" w:rsidRPr="009F7D82">
        <w:rPr>
          <w:rFonts w:ascii="Times New Roman" w:hAnsi="Times New Roman" w:cs="Times New Roman"/>
          <w:sz w:val="24"/>
          <w:szCs w:val="24"/>
        </w:rPr>
        <w:t xml:space="preserve">para </w:t>
      </w:r>
      <w:r w:rsidR="009534BA" w:rsidRPr="009F7D82">
        <w:rPr>
          <w:rFonts w:ascii="Times New Roman" w:hAnsi="Times New Roman" w:cs="Times New Roman"/>
          <w:bCs/>
          <w:sz w:val="24"/>
          <w:szCs w:val="24"/>
        </w:rPr>
        <w:t>Câmara Municipal de Vereadores</w:t>
      </w:r>
      <w:r w:rsidR="007E2403" w:rsidRPr="009F7D82">
        <w:rPr>
          <w:rFonts w:ascii="Times New Roman" w:hAnsi="Times New Roman" w:cs="Times New Roman"/>
          <w:bCs/>
          <w:sz w:val="24"/>
          <w:szCs w:val="24"/>
        </w:rPr>
        <w:t>.</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sz w:val="24"/>
          <w:szCs w:val="24"/>
        </w:rPr>
        <w:t>1</w:t>
      </w:r>
      <w:r w:rsidR="002415B3" w:rsidRPr="009F7D82">
        <w:rPr>
          <w:rFonts w:ascii="Times New Roman" w:hAnsi="Times New Roman" w:cs="Times New Roman"/>
          <w:b/>
          <w:sz w:val="24"/>
          <w:szCs w:val="24"/>
        </w:rPr>
        <w:t>2</w:t>
      </w:r>
      <w:r w:rsidRPr="009F7D82">
        <w:rPr>
          <w:rFonts w:ascii="Times New Roman" w:hAnsi="Times New Roman" w:cs="Times New Roman"/>
          <w:b/>
          <w:sz w:val="24"/>
          <w:szCs w:val="24"/>
        </w:rPr>
        <w:t xml:space="preserve">. DA ENTREGA E DO RECEBIMENTO </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2</w:t>
      </w:r>
      <w:r w:rsidRPr="009F7D82">
        <w:rPr>
          <w:rFonts w:ascii="Times New Roman" w:hAnsi="Times New Roman" w:cs="Times New Roman"/>
          <w:b/>
          <w:bCs/>
          <w:sz w:val="24"/>
          <w:szCs w:val="24"/>
        </w:rPr>
        <w:t>.1</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A adjudicatária deverá executar os serviç</w:t>
      </w:r>
      <w:r w:rsidR="00152FE1" w:rsidRPr="009F7D82">
        <w:rPr>
          <w:rFonts w:ascii="Times New Roman" w:hAnsi="Times New Roman" w:cs="Times New Roman"/>
          <w:sz w:val="24"/>
          <w:szCs w:val="24"/>
        </w:rPr>
        <w:t xml:space="preserve">os contratados </w:t>
      </w:r>
      <w:r w:rsidR="007F3EB5" w:rsidRPr="009F7D82">
        <w:rPr>
          <w:rFonts w:ascii="Times New Roman" w:hAnsi="Times New Roman" w:cs="Times New Roman"/>
          <w:sz w:val="24"/>
          <w:szCs w:val="24"/>
        </w:rPr>
        <w:t xml:space="preserve">de forma que </w:t>
      </w:r>
      <w:r w:rsidRPr="009F7D82">
        <w:rPr>
          <w:rFonts w:ascii="Times New Roman" w:hAnsi="Times New Roman" w:cs="Times New Roman"/>
          <w:sz w:val="24"/>
          <w:szCs w:val="24"/>
        </w:rPr>
        <w:t>possa</w:t>
      </w:r>
      <w:r w:rsidR="007F3EB5" w:rsidRPr="009F7D82">
        <w:rPr>
          <w:rFonts w:ascii="Times New Roman" w:hAnsi="Times New Roman" w:cs="Times New Roman"/>
          <w:sz w:val="24"/>
          <w:szCs w:val="24"/>
        </w:rPr>
        <w:t xml:space="preserve"> ser verificado</w:t>
      </w:r>
      <w:r w:rsidRPr="009F7D82">
        <w:rPr>
          <w:rFonts w:ascii="Times New Roman" w:hAnsi="Times New Roman" w:cs="Times New Roman"/>
          <w:sz w:val="24"/>
          <w:szCs w:val="24"/>
        </w:rPr>
        <w:t xml:space="preserve"> o cumprimento dos serviços contratados e resultados esperados.</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2</w:t>
      </w:r>
      <w:r w:rsidRPr="009F7D82">
        <w:rPr>
          <w:rFonts w:ascii="Times New Roman" w:hAnsi="Times New Roman" w:cs="Times New Roman"/>
          <w:b/>
          <w:bCs/>
          <w:sz w:val="24"/>
          <w:szCs w:val="24"/>
        </w:rPr>
        <w:t>.1.1</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Todo e qualquer atraso ocorrido por parte da adjudicatária implicará em atraso proporcional no pagamento, que será feito, neste caso, sem qualquer ônus adicional para</w:t>
      </w:r>
      <w:r w:rsidR="009534BA" w:rsidRPr="009F7D82">
        <w:rPr>
          <w:rFonts w:ascii="Times New Roman" w:hAnsi="Times New Roman" w:cs="Times New Roman"/>
          <w:sz w:val="24"/>
          <w:szCs w:val="24"/>
        </w:rPr>
        <w:t xml:space="preserve"> a </w:t>
      </w:r>
      <w:r w:rsidR="009534BA" w:rsidRPr="009F7D82">
        <w:rPr>
          <w:rFonts w:ascii="Times New Roman" w:hAnsi="Times New Roman" w:cs="Times New Roman"/>
          <w:bCs/>
          <w:sz w:val="24"/>
          <w:szCs w:val="24"/>
        </w:rPr>
        <w:t>Câmara Municipal de Vereadores</w:t>
      </w:r>
      <w:r w:rsidR="007E2403" w:rsidRPr="009F7D82">
        <w:rPr>
          <w:rFonts w:ascii="Times New Roman" w:hAnsi="Times New Roman" w:cs="Times New Roman"/>
          <w:bCs/>
          <w:sz w:val="24"/>
          <w:szCs w:val="24"/>
        </w:rPr>
        <w:t>.</w:t>
      </w:r>
    </w:p>
    <w:p w:rsidR="007F3EB5"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2</w:t>
      </w:r>
      <w:r w:rsidRPr="009F7D82">
        <w:rPr>
          <w:rFonts w:ascii="Times New Roman" w:hAnsi="Times New Roman" w:cs="Times New Roman"/>
          <w:b/>
          <w:bCs/>
          <w:sz w:val="24"/>
          <w:szCs w:val="24"/>
        </w:rPr>
        <w:t>.2</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 xml:space="preserve">Satisfeitas todas as condições de verificação dos serviços, </w:t>
      </w:r>
      <w:r w:rsidR="009534BA" w:rsidRPr="009F7D82">
        <w:rPr>
          <w:rFonts w:ascii="Times New Roman" w:hAnsi="Times New Roman" w:cs="Times New Roman"/>
          <w:sz w:val="24"/>
          <w:szCs w:val="24"/>
        </w:rPr>
        <w:t xml:space="preserve">a </w:t>
      </w:r>
      <w:r w:rsidR="009534BA" w:rsidRPr="009F7D82">
        <w:rPr>
          <w:rFonts w:ascii="Times New Roman" w:hAnsi="Times New Roman" w:cs="Times New Roman"/>
          <w:bCs/>
          <w:sz w:val="24"/>
          <w:szCs w:val="24"/>
        </w:rPr>
        <w:t>Câmara Municipal de Vereadores</w:t>
      </w:r>
      <w:r w:rsidR="007F3EB5" w:rsidRPr="009F7D82">
        <w:rPr>
          <w:rFonts w:ascii="Times New Roman" w:hAnsi="Times New Roman" w:cs="Times New Roman"/>
          <w:sz w:val="24"/>
          <w:szCs w:val="24"/>
        </w:rPr>
        <w:t xml:space="preserve"> o responsável pela fiscalização </w:t>
      </w:r>
      <w:r w:rsidRPr="009F7D82">
        <w:rPr>
          <w:rFonts w:ascii="Times New Roman" w:hAnsi="Times New Roman" w:cs="Times New Roman"/>
          <w:sz w:val="24"/>
          <w:szCs w:val="24"/>
        </w:rPr>
        <w:t>emitirá termo</w:t>
      </w:r>
      <w:r w:rsidR="007F3EB5" w:rsidRPr="009F7D82">
        <w:rPr>
          <w:rFonts w:ascii="Times New Roman" w:hAnsi="Times New Roman" w:cs="Times New Roman"/>
          <w:sz w:val="24"/>
          <w:szCs w:val="24"/>
        </w:rPr>
        <w:t xml:space="preserve"> condizente.</w:t>
      </w:r>
      <w:r w:rsidRPr="009F7D82">
        <w:rPr>
          <w:rFonts w:ascii="Times New Roman" w:hAnsi="Times New Roman" w:cs="Times New Roman"/>
          <w:sz w:val="24"/>
          <w:szCs w:val="24"/>
        </w:rPr>
        <w:t xml:space="preserve"> </w:t>
      </w:r>
    </w:p>
    <w:p w:rsidR="007C42EC" w:rsidRPr="009F7D82" w:rsidRDefault="007E2403" w:rsidP="00A5354C">
      <w:pPr>
        <w:spacing w:after="120"/>
        <w:jc w:val="both"/>
        <w:rPr>
          <w:rFonts w:ascii="Times New Roman" w:hAnsi="Times New Roman" w:cs="Times New Roman"/>
          <w:b/>
          <w:sz w:val="24"/>
          <w:szCs w:val="24"/>
        </w:rPr>
      </w:pPr>
      <w:r w:rsidRPr="009F7D82">
        <w:rPr>
          <w:rFonts w:ascii="Times New Roman" w:hAnsi="Times New Roman" w:cs="Times New Roman"/>
          <w:b/>
          <w:sz w:val="24"/>
          <w:szCs w:val="24"/>
        </w:rPr>
        <w:lastRenderedPageBreak/>
        <w:t>1</w:t>
      </w:r>
      <w:r w:rsidR="002415B3" w:rsidRPr="009F7D82">
        <w:rPr>
          <w:rFonts w:ascii="Times New Roman" w:hAnsi="Times New Roman" w:cs="Times New Roman"/>
          <w:b/>
          <w:sz w:val="24"/>
          <w:szCs w:val="24"/>
        </w:rPr>
        <w:t>3</w:t>
      </w:r>
      <w:r w:rsidRPr="009F7D82">
        <w:rPr>
          <w:rFonts w:ascii="Times New Roman" w:hAnsi="Times New Roman" w:cs="Times New Roman"/>
          <w:b/>
          <w:sz w:val="24"/>
          <w:szCs w:val="24"/>
        </w:rPr>
        <w:t>. SANÇÕES ADMINISTRATIVAS</w:t>
      </w:r>
    </w:p>
    <w:p w:rsidR="007C42EC" w:rsidRPr="009F7D82" w:rsidRDefault="007C42EC"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3</w:t>
      </w:r>
      <w:r w:rsidRPr="009F7D82">
        <w:rPr>
          <w:rFonts w:ascii="Times New Roman" w:hAnsi="Times New Roman" w:cs="Times New Roman"/>
          <w:b/>
          <w:bCs/>
          <w:sz w:val="24"/>
          <w:szCs w:val="24"/>
        </w:rPr>
        <w:t>.1</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Aquele que, convocado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impedido de licitar e de contratar com </w:t>
      </w:r>
      <w:r w:rsidR="007E2403" w:rsidRPr="009F7D82">
        <w:rPr>
          <w:rFonts w:ascii="Times New Roman" w:hAnsi="Times New Roman" w:cs="Times New Roman"/>
          <w:sz w:val="24"/>
          <w:szCs w:val="24"/>
        </w:rPr>
        <w:t>a Administração Pública Municipal</w:t>
      </w:r>
      <w:r w:rsidRPr="009F7D82">
        <w:rPr>
          <w:rFonts w:ascii="Times New Roman" w:hAnsi="Times New Roman" w:cs="Times New Roman"/>
          <w:sz w:val="24"/>
          <w:szCs w:val="24"/>
        </w:rPr>
        <w:t xml:space="preserve">, pelo prazo de até cinco anos, sem prejuízo das multas previstas em edital e no contrato </w:t>
      </w:r>
      <w:r w:rsidR="007E2403" w:rsidRPr="009F7D82">
        <w:rPr>
          <w:rFonts w:ascii="Times New Roman" w:hAnsi="Times New Roman" w:cs="Times New Roman"/>
          <w:sz w:val="24"/>
          <w:szCs w:val="24"/>
        </w:rPr>
        <w:t>e das demais cominações legais.</w:t>
      </w:r>
    </w:p>
    <w:p w:rsidR="007C42EC" w:rsidRPr="009F7D82" w:rsidRDefault="007C42EC"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3</w:t>
      </w:r>
      <w:r w:rsidRPr="009F7D82">
        <w:rPr>
          <w:rFonts w:ascii="Times New Roman" w:hAnsi="Times New Roman" w:cs="Times New Roman"/>
          <w:b/>
          <w:bCs/>
          <w:sz w:val="24"/>
          <w:szCs w:val="24"/>
        </w:rPr>
        <w:t>.2</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No caso de não assinatura do Instrumento Contratual no prazo fixado neste Edital, será aplicada, ainda, multa de 2% (dois por cento)</w:t>
      </w:r>
      <w:r w:rsidR="00152FE1" w:rsidRPr="009F7D82">
        <w:rPr>
          <w:rFonts w:ascii="Times New Roman" w:hAnsi="Times New Roman" w:cs="Times New Roman"/>
          <w:sz w:val="24"/>
          <w:szCs w:val="24"/>
        </w:rPr>
        <w:t xml:space="preserve"> sobre o valor total do objeto.</w:t>
      </w:r>
    </w:p>
    <w:p w:rsidR="007C42EC" w:rsidRPr="009F7D82" w:rsidRDefault="007C42EC" w:rsidP="00A5354C">
      <w:pPr>
        <w:spacing w:after="120"/>
        <w:jc w:val="both"/>
        <w:rPr>
          <w:rFonts w:ascii="Times New Roman" w:hAnsi="Times New Roman" w:cs="Times New Roman"/>
          <w:b/>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3</w:t>
      </w:r>
      <w:r w:rsidRPr="009F7D82">
        <w:rPr>
          <w:rFonts w:ascii="Times New Roman" w:hAnsi="Times New Roman" w:cs="Times New Roman"/>
          <w:b/>
          <w:bCs/>
          <w:sz w:val="24"/>
          <w:szCs w:val="24"/>
        </w:rPr>
        <w:t>.3</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A aplicação das penalidades previstas neste item não exime a adjudicatária da reparação dos eventuais danos, perdas ou prejuízos que sua conduta venha causar </w:t>
      </w:r>
      <w:r w:rsidR="00A13FCB" w:rsidRPr="009F7D82">
        <w:rPr>
          <w:rFonts w:ascii="Times New Roman" w:hAnsi="Times New Roman" w:cs="Times New Roman"/>
          <w:sz w:val="24"/>
          <w:szCs w:val="24"/>
        </w:rPr>
        <w:t xml:space="preserve">a </w:t>
      </w:r>
      <w:r w:rsidR="00A13FCB" w:rsidRPr="009F7D82">
        <w:rPr>
          <w:rFonts w:ascii="Times New Roman" w:hAnsi="Times New Roman" w:cs="Times New Roman"/>
          <w:bCs/>
          <w:sz w:val="24"/>
          <w:szCs w:val="24"/>
        </w:rPr>
        <w:t>Câmara Municipal de Vereadores</w:t>
      </w:r>
      <w:r w:rsidR="007E2403" w:rsidRPr="009F7D82">
        <w:rPr>
          <w:rFonts w:ascii="Times New Roman" w:hAnsi="Times New Roman" w:cs="Times New Roman"/>
          <w:bCs/>
          <w:sz w:val="24"/>
          <w:szCs w:val="24"/>
        </w:rPr>
        <w:t>.</w:t>
      </w:r>
    </w:p>
    <w:p w:rsidR="007C42EC" w:rsidRPr="009F7D82" w:rsidRDefault="007C42EC"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3</w:t>
      </w:r>
      <w:r w:rsidRPr="009F7D82">
        <w:rPr>
          <w:rFonts w:ascii="Times New Roman" w:hAnsi="Times New Roman" w:cs="Times New Roman"/>
          <w:b/>
          <w:bCs/>
          <w:sz w:val="24"/>
          <w:szCs w:val="24"/>
        </w:rPr>
        <w:t>.4</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Na aplicação destas sanções administrativas serão assegurados o contraditório e a ampla defesa.</w:t>
      </w:r>
    </w:p>
    <w:p w:rsidR="007C42EC" w:rsidRPr="009F7D82" w:rsidRDefault="007C42EC"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3</w:t>
      </w:r>
      <w:r w:rsidRPr="009F7D82">
        <w:rPr>
          <w:rFonts w:ascii="Times New Roman" w:hAnsi="Times New Roman" w:cs="Times New Roman"/>
          <w:b/>
          <w:bCs/>
          <w:sz w:val="24"/>
          <w:szCs w:val="24"/>
        </w:rPr>
        <w:t>.5</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No caso de aplicação de multa, a adjudicatária terá o prazo de dez dias para recolher a importância arbitrada, conforme a infração, contados do recebimento da notificação.</w:t>
      </w:r>
    </w:p>
    <w:p w:rsidR="007C42EC" w:rsidRPr="009F7D82" w:rsidRDefault="007C42EC"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3</w:t>
      </w:r>
      <w:r w:rsidRPr="009F7D82">
        <w:rPr>
          <w:rFonts w:ascii="Times New Roman" w:hAnsi="Times New Roman" w:cs="Times New Roman"/>
          <w:b/>
          <w:bCs/>
          <w:sz w:val="24"/>
          <w:szCs w:val="24"/>
        </w:rPr>
        <w:t>.5.1</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Nenhum pagamento será efetuado à adjudicatária enquanto pendente de liquidação qualquer obrigação financeira que lhe for imposta em virtude de penalidade ou inadimplência contratual. </w:t>
      </w:r>
    </w:p>
    <w:p w:rsidR="007C42EC" w:rsidRPr="009F7D82" w:rsidRDefault="007C42EC"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3</w:t>
      </w:r>
      <w:r w:rsidRPr="009F7D82">
        <w:rPr>
          <w:rFonts w:ascii="Times New Roman" w:hAnsi="Times New Roman" w:cs="Times New Roman"/>
          <w:b/>
          <w:bCs/>
          <w:sz w:val="24"/>
          <w:szCs w:val="24"/>
        </w:rPr>
        <w:t>.6</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O descumprimento contratual ensejará a inscrição no Cadastro de Fornecedores Impedidos de Licitar e Contratar com a Administração Pública</w:t>
      </w:r>
      <w:r w:rsidR="007E2403" w:rsidRPr="009F7D82">
        <w:rPr>
          <w:rFonts w:ascii="Times New Roman" w:hAnsi="Times New Roman" w:cs="Times New Roman"/>
          <w:sz w:val="24"/>
          <w:szCs w:val="24"/>
        </w:rPr>
        <w:t xml:space="preserve"> Municipal e</w:t>
      </w:r>
      <w:r w:rsidRPr="009F7D82">
        <w:rPr>
          <w:rFonts w:ascii="Times New Roman" w:hAnsi="Times New Roman" w:cs="Times New Roman"/>
          <w:sz w:val="24"/>
          <w:szCs w:val="24"/>
        </w:rPr>
        <w:t xml:space="preserve"> Estadual, nos termos da Lei 11.389/99, regulamentada pelo</w:t>
      </w:r>
      <w:r w:rsidR="007E2403" w:rsidRPr="009F7D82">
        <w:rPr>
          <w:rFonts w:ascii="Times New Roman" w:hAnsi="Times New Roman" w:cs="Times New Roman"/>
          <w:sz w:val="24"/>
          <w:szCs w:val="24"/>
        </w:rPr>
        <w:t xml:space="preserve"> Decreto Estadual n° 42.250/03.</w:t>
      </w:r>
    </w:p>
    <w:p w:rsidR="007C42EC" w:rsidRPr="009F7D82" w:rsidRDefault="007E2403" w:rsidP="00A5354C">
      <w:pPr>
        <w:spacing w:after="120"/>
        <w:jc w:val="both"/>
        <w:rPr>
          <w:rFonts w:ascii="Times New Roman" w:hAnsi="Times New Roman" w:cs="Times New Roman"/>
          <w:b/>
          <w:sz w:val="24"/>
          <w:szCs w:val="24"/>
        </w:rPr>
      </w:pPr>
      <w:r w:rsidRPr="009F7D82">
        <w:rPr>
          <w:rFonts w:ascii="Times New Roman" w:hAnsi="Times New Roman" w:cs="Times New Roman"/>
          <w:b/>
          <w:sz w:val="24"/>
          <w:szCs w:val="24"/>
        </w:rPr>
        <w:t>1</w:t>
      </w:r>
      <w:r w:rsidR="002415B3" w:rsidRPr="009F7D82">
        <w:rPr>
          <w:rFonts w:ascii="Times New Roman" w:hAnsi="Times New Roman" w:cs="Times New Roman"/>
          <w:b/>
          <w:sz w:val="24"/>
          <w:szCs w:val="24"/>
        </w:rPr>
        <w:t>4</w:t>
      </w:r>
      <w:r w:rsidRPr="009F7D82">
        <w:rPr>
          <w:rFonts w:ascii="Times New Roman" w:hAnsi="Times New Roman" w:cs="Times New Roman"/>
          <w:b/>
          <w:sz w:val="24"/>
          <w:szCs w:val="24"/>
        </w:rPr>
        <w:t>. DAS DISPOSIÇÕES GERAIS</w:t>
      </w:r>
    </w:p>
    <w:p w:rsidR="007C42EC" w:rsidRPr="009F7D82" w:rsidRDefault="007C42EC"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Pr="009F7D82">
        <w:rPr>
          <w:rFonts w:ascii="Times New Roman" w:hAnsi="Times New Roman" w:cs="Times New Roman"/>
          <w:b/>
          <w:bCs/>
          <w:sz w:val="24"/>
          <w:szCs w:val="24"/>
        </w:rPr>
        <w:t>.1</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Após apresentação da proposta, não caberá desistência, salvo por motivo justo decorrente de fato superve</w:t>
      </w:r>
      <w:r w:rsidR="007E2403" w:rsidRPr="009F7D82">
        <w:rPr>
          <w:rFonts w:ascii="Times New Roman" w:hAnsi="Times New Roman" w:cs="Times New Roman"/>
          <w:sz w:val="24"/>
          <w:szCs w:val="24"/>
        </w:rPr>
        <w:t>niente e aceito pelo Pregoeiro.</w:t>
      </w:r>
    </w:p>
    <w:p w:rsidR="007C42EC" w:rsidRPr="009F7D82" w:rsidRDefault="007C42EC"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Pr="009F7D82">
        <w:rPr>
          <w:rFonts w:ascii="Times New Roman" w:hAnsi="Times New Roman" w:cs="Times New Roman"/>
          <w:b/>
          <w:bCs/>
          <w:sz w:val="24"/>
          <w:szCs w:val="24"/>
        </w:rPr>
        <w:t>.2</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rsidR="007C42EC" w:rsidRPr="009F7D82" w:rsidRDefault="007C42EC"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Pr="009F7D82">
        <w:rPr>
          <w:rFonts w:ascii="Times New Roman" w:hAnsi="Times New Roman" w:cs="Times New Roman"/>
          <w:b/>
          <w:bCs/>
          <w:sz w:val="24"/>
          <w:szCs w:val="24"/>
        </w:rPr>
        <w:t>.3</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É facultado ao Pregoeiro:</w:t>
      </w:r>
    </w:p>
    <w:p w:rsidR="007C42EC" w:rsidRPr="009F7D82" w:rsidRDefault="005811D9"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 xml:space="preserve"> </w:t>
      </w:r>
      <w:r w:rsidR="007C42EC"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007C42EC" w:rsidRPr="009F7D82">
        <w:rPr>
          <w:rFonts w:ascii="Times New Roman" w:hAnsi="Times New Roman" w:cs="Times New Roman"/>
          <w:b/>
          <w:bCs/>
          <w:sz w:val="24"/>
          <w:szCs w:val="24"/>
        </w:rPr>
        <w:t>.3.1</w:t>
      </w:r>
      <w:r w:rsidR="007C42EC" w:rsidRPr="009F7D82">
        <w:rPr>
          <w:rFonts w:ascii="Times New Roman" w:hAnsi="Times New Roman" w:cs="Times New Roman"/>
          <w:bCs/>
          <w:sz w:val="24"/>
          <w:szCs w:val="24"/>
        </w:rPr>
        <w:t>.</w:t>
      </w:r>
      <w:r w:rsidR="007C42EC" w:rsidRPr="009F7D82">
        <w:rPr>
          <w:rFonts w:ascii="Times New Roman" w:hAnsi="Times New Roman" w:cs="Times New Roman"/>
          <w:sz w:val="24"/>
          <w:szCs w:val="24"/>
        </w:rPr>
        <w:t xml:space="preserve"> A promoção de diligência destinada a esclarecer ou complementar a instrução do processo, em qualquer fase do Pregão, sendo vedada a inclusão posterior de documento que deveria constar originariamente da proposta.</w:t>
      </w:r>
    </w:p>
    <w:p w:rsidR="007C42EC" w:rsidRPr="009F7D82" w:rsidRDefault="007E2403"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lastRenderedPageBreak/>
        <w:t xml:space="preserve"> </w:t>
      </w:r>
      <w:r w:rsidR="007C42EC"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007C42EC" w:rsidRPr="009F7D82">
        <w:rPr>
          <w:rFonts w:ascii="Times New Roman" w:hAnsi="Times New Roman" w:cs="Times New Roman"/>
          <w:b/>
          <w:bCs/>
          <w:sz w:val="24"/>
          <w:szCs w:val="24"/>
        </w:rPr>
        <w:t>.3.2</w:t>
      </w:r>
      <w:r w:rsidR="007C42EC" w:rsidRPr="009F7D82">
        <w:rPr>
          <w:rFonts w:ascii="Times New Roman" w:hAnsi="Times New Roman" w:cs="Times New Roman"/>
          <w:bCs/>
          <w:sz w:val="24"/>
          <w:szCs w:val="24"/>
        </w:rPr>
        <w:t>.</w:t>
      </w:r>
      <w:r w:rsidR="007C42EC" w:rsidRPr="009F7D82">
        <w:rPr>
          <w:rFonts w:ascii="Times New Roman" w:hAnsi="Times New Roman" w:cs="Times New Roman"/>
          <w:sz w:val="24"/>
          <w:szCs w:val="24"/>
        </w:rPr>
        <w:t xml:space="preserve"> No julgamento da habilitação e das propostas, sanar erros ou falhas que não alterem a substância das propostas, dos documentos e sua validade jurídica, mediante despacho fundamentado, registrado em ata e acessível a todos, atribuindo-lhes validade e eficácia para fins de habilitação e classificação.</w:t>
      </w:r>
    </w:p>
    <w:p w:rsidR="007C42EC" w:rsidRPr="00A46174" w:rsidRDefault="007C42EC" w:rsidP="00A5354C">
      <w:pPr>
        <w:spacing w:after="120"/>
        <w:jc w:val="both"/>
        <w:rPr>
          <w:rFonts w:ascii="Times New Roman" w:hAnsi="Times New Roman" w:cs="Times New Roman"/>
          <w:sz w:val="16"/>
          <w:szCs w:val="16"/>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Pr="009F7D82">
        <w:rPr>
          <w:rFonts w:ascii="Times New Roman" w:hAnsi="Times New Roman" w:cs="Times New Roman"/>
          <w:b/>
          <w:bCs/>
          <w:sz w:val="24"/>
          <w:szCs w:val="24"/>
        </w:rPr>
        <w:t>.3.3</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Convocar os licitantes para quaisquer esclarecimentos porventura necessários ao entendimento de suas propostas.</w:t>
      </w:r>
    </w:p>
    <w:p w:rsidR="007C42EC" w:rsidRPr="009F7D82" w:rsidRDefault="007C42EC"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Pr="009F7D82">
        <w:rPr>
          <w:rFonts w:ascii="Times New Roman" w:hAnsi="Times New Roman" w:cs="Times New Roman"/>
          <w:b/>
          <w:bCs/>
          <w:sz w:val="24"/>
          <w:szCs w:val="24"/>
        </w:rPr>
        <w:t>.4</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As proponentes intimadas para quaisquer esclarecimentos adicionais deverão fazê-lo no prazo determinado pelo Pregoeiro, sob pena de desclassificação/inabilitação.</w:t>
      </w:r>
    </w:p>
    <w:p w:rsidR="007C42EC" w:rsidRPr="00A46174" w:rsidRDefault="007C42EC" w:rsidP="00A5354C">
      <w:pPr>
        <w:spacing w:after="120"/>
        <w:jc w:val="both"/>
        <w:rPr>
          <w:rFonts w:ascii="Times New Roman" w:hAnsi="Times New Roman" w:cs="Times New Roman"/>
          <w:sz w:val="16"/>
          <w:szCs w:val="16"/>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Pr="009F7D82">
        <w:rPr>
          <w:rFonts w:ascii="Times New Roman" w:hAnsi="Times New Roman" w:cs="Times New Roman"/>
          <w:b/>
          <w:bCs/>
          <w:sz w:val="24"/>
          <w:szCs w:val="24"/>
        </w:rPr>
        <w:t>.5</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O licitante vencedor terá o prazo de 03 (três) dias úteis para assinatura de contrato, contados a partir da convocação.</w:t>
      </w:r>
    </w:p>
    <w:p w:rsidR="007C42EC" w:rsidRPr="00A46174" w:rsidRDefault="007C42EC" w:rsidP="00A5354C">
      <w:pPr>
        <w:spacing w:after="120"/>
        <w:jc w:val="both"/>
        <w:rPr>
          <w:rFonts w:ascii="Times New Roman" w:hAnsi="Times New Roman" w:cs="Times New Roman"/>
          <w:sz w:val="16"/>
          <w:szCs w:val="16"/>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Pr="009F7D82">
        <w:rPr>
          <w:rFonts w:ascii="Times New Roman" w:hAnsi="Times New Roman" w:cs="Times New Roman"/>
          <w:b/>
          <w:bCs/>
          <w:sz w:val="24"/>
          <w:szCs w:val="24"/>
        </w:rPr>
        <w:t>.6</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Durante toda a execução do Contrato, a adjudicatária se obriga a manter todas as condições de habilitação e qualificação exigidas nesta Licitação.</w:t>
      </w:r>
    </w:p>
    <w:p w:rsidR="007C42EC" w:rsidRPr="009F7D82" w:rsidRDefault="007C42EC"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Pr="009F7D82">
        <w:rPr>
          <w:rFonts w:ascii="Times New Roman" w:hAnsi="Times New Roman" w:cs="Times New Roman"/>
          <w:b/>
          <w:bCs/>
          <w:sz w:val="24"/>
          <w:szCs w:val="24"/>
        </w:rPr>
        <w:t>.7</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A autoridade competente para aprovação do procedimento licitatório somente poderá revogá-lo em face de razões de interesse público, por motivo de fato superveniente devidamente comprovado, pertinente e suficiente para justificar tal conduta, devendo anulá-lo por ilegalidade, de ofício ou por provocação de qualquer pessoa, mediante ato escrito e fundamentado.</w:t>
      </w:r>
    </w:p>
    <w:p w:rsidR="007C42EC" w:rsidRPr="009F7D82" w:rsidRDefault="007C42EC"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Pr="009F7D82">
        <w:rPr>
          <w:rFonts w:ascii="Times New Roman" w:hAnsi="Times New Roman" w:cs="Times New Roman"/>
          <w:b/>
          <w:bCs/>
          <w:sz w:val="24"/>
          <w:szCs w:val="24"/>
        </w:rPr>
        <w:t>.8</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 xml:space="preserve">Aplicam-se, no que </w:t>
      </w:r>
      <w:proofErr w:type="gramStart"/>
      <w:r w:rsidRPr="009F7D82">
        <w:rPr>
          <w:rFonts w:ascii="Times New Roman" w:hAnsi="Times New Roman" w:cs="Times New Roman"/>
          <w:sz w:val="24"/>
          <w:szCs w:val="24"/>
        </w:rPr>
        <w:t>couber</w:t>
      </w:r>
      <w:proofErr w:type="gramEnd"/>
      <w:r w:rsidRPr="009F7D82">
        <w:rPr>
          <w:rFonts w:ascii="Times New Roman" w:hAnsi="Times New Roman" w:cs="Times New Roman"/>
          <w:sz w:val="24"/>
          <w:szCs w:val="24"/>
        </w:rPr>
        <w:t xml:space="preserve">, as disposições contidas, em especial, nos artigos 66, 67, 69, 77, 78, 79, 80, 81, 87 e </w:t>
      </w:r>
      <w:r w:rsidR="0041315B" w:rsidRPr="009F7D82">
        <w:rPr>
          <w:rFonts w:ascii="Times New Roman" w:hAnsi="Times New Roman" w:cs="Times New Roman"/>
          <w:sz w:val="24"/>
          <w:szCs w:val="24"/>
        </w:rPr>
        <w:t>88 da Lei Federal n.º 8.666/93.</w:t>
      </w:r>
    </w:p>
    <w:p w:rsidR="007C42EC" w:rsidRPr="009F7D82" w:rsidRDefault="007C42EC" w:rsidP="00A5354C">
      <w:pPr>
        <w:spacing w:after="120"/>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Pr="009F7D82">
        <w:rPr>
          <w:rFonts w:ascii="Times New Roman" w:hAnsi="Times New Roman" w:cs="Times New Roman"/>
          <w:b/>
          <w:bCs/>
          <w:sz w:val="24"/>
          <w:szCs w:val="24"/>
        </w:rPr>
        <w:t>.9</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São partes integrantes e indesmembráveis</w:t>
      </w:r>
      <w:r w:rsidR="00FB135B" w:rsidRPr="009F7D82">
        <w:rPr>
          <w:rFonts w:ascii="Times New Roman" w:hAnsi="Times New Roman" w:cs="Times New Roman"/>
          <w:sz w:val="24"/>
          <w:szCs w:val="24"/>
        </w:rPr>
        <w:t xml:space="preserve"> </w:t>
      </w:r>
      <w:r w:rsidRPr="009F7D82">
        <w:rPr>
          <w:rFonts w:ascii="Times New Roman" w:hAnsi="Times New Roman" w:cs="Times New Roman"/>
          <w:sz w:val="24"/>
          <w:szCs w:val="24"/>
        </w:rPr>
        <w:t>deste Edital os seguintes anexos:</w:t>
      </w:r>
    </w:p>
    <w:p w:rsidR="00F64284" w:rsidRPr="009F7D82" w:rsidRDefault="00F64284"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w:t>
      </w:r>
      <w:r w:rsidR="004A1E9B" w:rsidRPr="009F7D82">
        <w:rPr>
          <w:rFonts w:ascii="Times New Roman" w:hAnsi="Times New Roman" w:cs="Times New Roman"/>
          <w:b/>
          <w:bCs/>
          <w:sz w:val="24"/>
          <w:szCs w:val="24"/>
        </w:rPr>
        <w:t xml:space="preserve"> </w:t>
      </w:r>
      <w:proofErr w:type="gramStart"/>
      <w:r w:rsidR="004A1E9B" w:rsidRPr="009F7D82">
        <w:rPr>
          <w:rFonts w:ascii="Times New Roman" w:hAnsi="Times New Roman" w:cs="Times New Roman"/>
          <w:b/>
          <w:bCs/>
          <w:sz w:val="24"/>
          <w:szCs w:val="24"/>
        </w:rPr>
        <w:t xml:space="preserve">ANEXO I – </w:t>
      </w:r>
      <w:r w:rsidR="00FB135B" w:rsidRPr="009F7D82">
        <w:rPr>
          <w:rFonts w:ascii="Times New Roman" w:hAnsi="Times New Roman" w:cs="Times New Roman"/>
          <w:b/>
          <w:bCs/>
          <w:sz w:val="24"/>
          <w:szCs w:val="24"/>
        </w:rPr>
        <w:t>ATRIBUIÇÕES</w:t>
      </w:r>
      <w:proofErr w:type="gramEnd"/>
      <w:r w:rsidR="00FB135B" w:rsidRPr="009F7D82">
        <w:rPr>
          <w:rFonts w:ascii="Times New Roman" w:hAnsi="Times New Roman" w:cs="Times New Roman"/>
          <w:b/>
          <w:bCs/>
          <w:sz w:val="24"/>
          <w:szCs w:val="24"/>
        </w:rPr>
        <w:t xml:space="preserve"> DA EMPRESA </w:t>
      </w:r>
    </w:p>
    <w:p w:rsidR="007F3EB5" w:rsidRPr="009F7D82" w:rsidRDefault="007F3EB5" w:rsidP="00A5354C">
      <w:pPr>
        <w:spacing w:after="120"/>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 </w:t>
      </w:r>
      <w:proofErr w:type="gramStart"/>
      <w:r w:rsidRPr="009F7D82">
        <w:rPr>
          <w:rFonts w:ascii="Times New Roman" w:hAnsi="Times New Roman" w:cs="Times New Roman"/>
          <w:b/>
          <w:bCs/>
          <w:sz w:val="24"/>
          <w:szCs w:val="24"/>
        </w:rPr>
        <w:t xml:space="preserve">ANEXO II – </w:t>
      </w:r>
      <w:r w:rsidR="00FB135B" w:rsidRPr="009F7D82">
        <w:rPr>
          <w:rFonts w:ascii="Times New Roman" w:hAnsi="Times New Roman" w:cs="Times New Roman"/>
          <w:b/>
          <w:bCs/>
          <w:sz w:val="24"/>
          <w:szCs w:val="24"/>
        </w:rPr>
        <w:t>MINUTA</w:t>
      </w:r>
      <w:proofErr w:type="gramEnd"/>
      <w:r w:rsidR="00FB135B" w:rsidRPr="009F7D82">
        <w:rPr>
          <w:rFonts w:ascii="Times New Roman" w:hAnsi="Times New Roman" w:cs="Times New Roman"/>
          <w:b/>
          <w:bCs/>
          <w:sz w:val="24"/>
          <w:szCs w:val="24"/>
        </w:rPr>
        <w:t xml:space="preserve"> TERMO DE CONTRATO</w:t>
      </w:r>
    </w:p>
    <w:p w:rsidR="00FB135B" w:rsidRPr="009F7D82" w:rsidRDefault="004A1E9B" w:rsidP="00A5354C">
      <w:pPr>
        <w:spacing w:after="120"/>
        <w:jc w:val="both"/>
        <w:rPr>
          <w:rFonts w:ascii="Times New Roman" w:hAnsi="Times New Roman" w:cs="Times New Roman"/>
          <w:b/>
          <w:sz w:val="24"/>
          <w:szCs w:val="24"/>
        </w:rPr>
      </w:pPr>
      <w:r w:rsidRPr="009F7D82">
        <w:rPr>
          <w:rFonts w:ascii="Times New Roman" w:hAnsi="Times New Roman" w:cs="Times New Roman"/>
          <w:b/>
          <w:bCs/>
          <w:sz w:val="24"/>
          <w:szCs w:val="24"/>
        </w:rPr>
        <w:t xml:space="preserve">- </w:t>
      </w:r>
      <w:proofErr w:type="gramStart"/>
      <w:r w:rsidR="007F3EB5" w:rsidRPr="009F7D82">
        <w:rPr>
          <w:rFonts w:ascii="Times New Roman" w:hAnsi="Times New Roman" w:cs="Times New Roman"/>
          <w:b/>
          <w:sz w:val="24"/>
          <w:szCs w:val="24"/>
        </w:rPr>
        <w:t xml:space="preserve">ANEXO </w:t>
      </w:r>
      <w:r w:rsidR="00D92B95" w:rsidRPr="009F7D82">
        <w:rPr>
          <w:rFonts w:ascii="Times New Roman" w:hAnsi="Times New Roman" w:cs="Times New Roman"/>
          <w:b/>
          <w:sz w:val="24"/>
          <w:szCs w:val="24"/>
        </w:rPr>
        <w:t>III</w:t>
      </w:r>
      <w:r w:rsidRPr="009F7D82">
        <w:rPr>
          <w:rFonts w:ascii="Times New Roman" w:hAnsi="Times New Roman" w:cs="Times New Roman"/>
          <w:b/>
          <w:sz w:val="24"/>
          <w:szCs w:val="24"/>
        </w:rPr>
        <w:t xml:space="preserve"> – </w:t>
      </w:r>
      <w:r w:rsidR="00FB135B" w:rsidRPr="009F7D82">
        <w:rPr>
          <w:rFonts w:ascii="Times New Roman" w:hAnsi="Times New Roman" w:cs="Times New Roman"/>
          <w:b/>
          <w:sz w:val="24"/>
          <w:szCs w:val="24"/>
        </w:rPr>
        <w:t>PROPOSTA</w:t>
      </w:r>
      <w:proofErr w:type="gramEnd"/>
      <w:r w:rsidR="00FB135B" w:rsidRPr="009F7D82">
        <w:rPr>
          <w:rFonts w:ascii="Times New Roman" w:hAnsi="Times New Roman" w:cs="Times New Roman"/>
          <w:b/>
          <w:sz w:val="24"/>
          <w:szCs w:val="24"/>
        </w:rPr>
        <w:t xml:space="preserve"> COMERCIAL</w:t>
      </w:r>
    </w:p>
    <w:p w:rsidR="004A1E9B" w:rsidRPr="009F7D82" w:rsidRDefault="004A1E9B" w:rsidP="00A5354C">
      <w:pPr>
        <w:spacing w:after="120"/>
        <w:jc w:val="both"/>
        <w:rPr>
          <w:rFonts w:ascii="Times New Roman" w:hAnsi="Times New Roman" w:cs="Times New Roman"/>
          <w:b/>
          <w:sz w:val="24"/>
          <w:szCs w:val="24"/>
        </w:rPr>
      </w:pPr>
      <w:r w:rsidRPr="009F7D82">
        <w:rPr>
          <w:rFonts w:ascii="Times New Roman" w:hAnsi="Times New Roman" w:cs="Times New Roman"/>
          <w:b/>
          <w:bCs/>
          <w:sz w:val="24"/>
          <w:szCs w:val="24"/>
        </w:rPr>
        <w:t xml:space="preserve">- </w:t>
      </w:r>
      <w:r w:rsidRPr="009F7D82">
        <w:rPr>
          <w:rFonts w:ascii="Times New Roman" w:hAnsi="Times New Roman" w:cs="Times New Roman"/>
          <w:b/>
          <w:sz w:val="24"/>
          <w:szCs w:val="24"/>
        </w:rPr>
        <w:t xml:space="preserve">ANEXO </w:t>
      </w:r>
      <w:r w:rsidR="00D92B95" w:rsidRPr="009F7D82">
        <w:rPr>
          <w:rFonts w:ascii="Times New Roman" w:hAnsi="Times New Roman" w:cs="Times New Roman"/>
          <w:b/>
          <w:sz w:val="24"/>
          <w:szCs w:val="24"/>
        </w:rPr>
        <w:t>I</w:t>
      </w:r>
      <w:r w:rsidRPr="009F7D82">
        <w:rPr>
          <w:rFonts w:ascii="Times New Roman" w:hAnsi="Times New Roman" w:cs="Times New Roman"/>
          <w:b/>
          <w:sz w:val="24"/>
          <w:szCs w:val="24"/>
        </w:rPr>
        <w:t xml:space="preserve">V – </w:t>
      </w:r>
      <w:r w:rsidR="00FB135B" w:rsidRPr="009F7D82">
        <w:rPr>
          <w:rFonts w:ascii="Times New Roman" w:hAnsi="Times New Roman" w:cs="Times New Roman"/>
          <w:b/>
          <w:sz w:val="24"/>
          <w:szCs w:val="24"/>
        </w:rPr>
        <w:t>TERMO DE AUTORIZAÇÃO DE REPRESENTAÇÃO</w:t>
      </w:r>
    </w:p>
    <w:p w:rsidR="00F64284" w:rsidRPr="009F7D82" w:rsidRDefault="004A1E9B" w:rsidP="00A5354C">
      <w:pPr>
        <w:spacing w:after="120"/>
        <w:jc w:val="both"/>
        <w:rPr>
          <w:rFonts w:ascii="Times New Roman" w:hAnsi="Times New Roman" w:cs="Times New Roman"/>
          <w:b/>
          <w:bCs/>
          <w:sz w:val="24"/>
          <w:szCs w:val="24"/>
        </w:rPr>
      </w:pPr>
      <w:r w:rsidRPr="009F7D82">
        <w:rPr>
          <w:rFonts w:ascii="Times New Roman" w:hAnsi="Times New Roman" w:cs="Times New Roman"/>
          <w:b/>
          <w:bCs/>
          <w:sz w:val="24"/>
          <w:szCs w:val="24"/>
        </w:rPr>
        <w:t>-</w:t>
      </w:r>
      <w:r w:rsidR="007675B7" w:rsidRPr="009F7D82">
        <w:rPr>
          <w:rFonts w:ascii="Times New Roman" w:hAnsi="Times New Roman" w:cs="Times New Roman"/>
          <w:b/>
          <w:bCs/>
          <w:sz w:val="24"/>
          <w:szCs w:val="24"/>
        </w:rPr>
        <w:t xml:space="preserve"> ANEXO V</w:t>
      </w:r>
      <w:r w:rsidR="00152FE1" w:rsidRPr="009F7D82">
        <w:rPr>
          <w:rFonts w:ascii="Times New Roman" w:hAnsi="Times New Roman" w:cs="Times New Roman"/>
          <w:b/>
          <w:bCs/>
          <w:sz w:val="24"/>
          <w:szCs w:val="24"/>
        </w:rPr>
        <w:t xml:space="preserve"> </w:t>
      </w:r>
      <w:r w:rsidR="00FB135B" w:rsidRPr="009F7D82">
        <w:rPr>
          <w:rFonts w:ascii="Times New Roman" w:hAnsi="Times New Roman" w:cs="Times New Roman"/>
          <w:b/>
          <w:bCs/>
          <w:sz w:val="24"/>
          <w:szCs w:val="24"/>
        </w:rPr>
        <w:t>–</w:t>
      </w:r>
      <w:r w:rsidR="00152FE1" w:rsidRPr="009F7D82">
        <w:rPr>
          <w:rFonts w:ascii="Times New Roman" w:hAnsi="Times New Roman" w:cs="Times New Roman"/>
          <w:b/>
          <w:bCs/>
          <w:sz w:val="24"/>
          <w:szCs w:val="24"/>
        </w:rPr>
        <w:t xml:space="preserve"> </w:t>
      </w:r>
      <w:r w:rsidR="00FB135B" w:rsidRPr="009F7D82">
        <w:rPr>
          <w:rFonts w:ascii="Times New Roman" w:hAnsi="Times New Roman" w:cs="Times New Roman"/>
          <w:b/>
          <w:bCs/>
          <w:sz w:val="24"/>
          <w:szCs w:val="24"/>
        </w:rPr>
        <w:t>DECLARAÇÃO DE MICRO EMPRESA</w:t>
      </w:r>
    </w:p>
    <w:p w:rsidR="00FB135B" w:rsidRPr="009F7D82" w:rsidRDefault="00FB135B" w:rsidP="00A5354C">
      <w:pPr>
        <w:spacing w:after="120"/>
        <w:jc w:val="both"/>
        <w:rPr>
          <w:rFonts w:ascii="Times New Roman" w:hAnsi="Times New Roman" w:cs="Times New Roman"/>
          <w:b/>
          <w:bCs/>
          <w:sz w:val="24"/>
          <w:szCs w:val="24"/>
        </w:rPr>
      </w:pPr>
      <w:r w:rsidRPr="009F7D82">
        <w:rPr>
          <w:rFonts w:ascii="Times New Roman" w:hAnsi="Times New Roman" w:cs="Times New Roman"/>
          <w:b/>
          <w:bCs/>
          <w:sz w:val="24"/>
          <w:szCs w:val="24"/>
        </w:rPr>
        <w:t>- ANEXO VI – DECLAR</w:t>
      </w:r>
      <w:r w:rsidR="006530F4" w:rsidRPr="009F7D82">
        <w:rPr>
          <w:rFonts w:ascii="Times New Roman" w:hAnsi="Times New Roman" w:cs="Times New Roman"/>
          <w:b/>
          <w:bCs/>
          <w:sz w:val="24"/>
          <w:szCs w:val="24"/>
        </w:rPr>
        <w:t>A</w:t>
      </w:r>
      <w:r w:rsidRPr="009F7D82">
        <w:rPr>
          <w:rFonts w:ascii="Times New Roman" w:hAnsi="Times New Roman" w:cs="Times New Roman"/>
          <w:b/>
          <w:bCs/>
          <w:sz w:val="24"/>
          <w:szCs w:val="24"/>
        </w:rPr>
        <w:t>ÇÃO DE IDONEIDADE</w:t>
      </w:r>
    </w:p>
    <w:p w:rsidR="00FB135B" w:rsidRPr="009F7D82" w:rsidRDefault="00FB135B" w:rsidP="00A5354C">
      <w:pPr>
        <w:spacing w:after="120"/>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 </w:t>
      </w:r>
      <w:proofErr w:type="gramStart"/>
      <w:r w:rsidRPr="009F7D82">
        <w:rPr>
          <w:rFonts w:ascii="Times New Roman" w:hAnsi="Times New Roman" w:cs="Times New Roman"/>
          <w:b/>
          <w:bCs/>
          <w:sz w:val="24"/>
          <w:szCs w:val="24"/>
        </w:rPr>
        <w:t xml:space="preserve">ANEXO </w:t>
      </w:r>
      <w:r w:rsidR="00D92B95" w:rsidRPr="009F7D82">
        <w:rPr>
          <w:rFonts w:ascii="Times New Roman" w:hAnsi="Times New Roman" w:cs="Times New Roman"/>
          <w:b/>
          <w:bCs/>
          <w:sz w:val="24"/>
          <w:szCs w:val="24"/>
        </w:rPr>
        <w:t>VII</w:t>
      </w:r>
      <w:r w:rsidRPr="009F7D82">
        <w:rPr>
          <w:rFonts w:ascii="Times New Roman" w:hAnsi="Times New Roman" w:cs="Times New Roman"/>
          <w:b/>
          <w:bCs/>
          <w:sz w:val="24"/>
          <w:szCs w:val="24"/>
        </w:rPr>
        <w:t xml:space="preserve"> – DECLARAÇÃO</w:t>
      </w:r>
      <w:proofErr w:type="gramEnd"/>
      <w:r w:rsidRPr="009F7D82">
        <w:rPr>
          <w:rFonts w:ascii="Times New Roman" w:hAnsi="Times New Roman" w:cs="Times New Roman"/>
          <w:b/>
          <w:bCs/>
          <w:sz w:val="24"/>
          <w:szCs w:val="24"/>
        </w:rPr>
        <w:t xml:space="preserve"> DE INEXISTÊNCIA DE MENOR</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Pr="009F7D82">
        <w:rPr>
          <w:rFonts w:ascii="Times New Roman" w:hAnsi="Times New Roman" w:cs="Times New Roman"/>
          <w:b/>
          <w:bCs/>
          <w:sz w:val="24"/>
          <w:szCs w:val="24"/>
        </w:rPr>
        <w:t>.10</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Haverá consulta prévia ao CADIN/RS, pelo Órgão competente, nos termos da Lei Estadual nº 10.697/96, regulamentada pelo Decreto Estadual nº 36.888/96, bem como ao Cadastro de Fornecedores Impedidos de Licitar e Contratar com a Administração Pública</w:t>
      </w:r>
      <w:r w:rsidR="007E2403" w:rsidRPr="009F7D82">
        <w:rPr>
          <w:rFonts w:ascii="Times New Roman" w:hAnsi="Times New Roman" w:cs="Times New Roman"/>
          <w:sz w:val="24"/>
          <w:szCs w:val="24"/>
        </w:rPr>
        <w:t xml:space="preserve"> Municipal e</w:t>
      </w:r>
      <w:r w:rsidRPr="009F7D82">
        <w:rPr>
          <w:rFonts w:ascii="Times New Roman" w:hAnsi="Times New Roman" w:cs="Times New Roman"/>
          <w:sz w:val="24"/>
          <w:szCs w:val="24"/>
        </w:rPr>
        <w:t xml:space="preserve"> Estadual – CFIL/RS, nos termos </w:t>
      </w:r>
      <w:r w:rsidRPr="009F7D82">
        <w:rPr>
          <w:rFonts w:ascii="Times New Roman" w:hAnsi="Times New Roman" w:cs="Times New Roman"/>
          <w:sz w:val="24"/>
          <w:szCs w:val="24"/>
        </w:rPr>
        <w:lastRenderedPageBreak/>
        <w:t xml:space="preserve">da Lei Estadual nº 11.389/99, regulamentada pelo Decreto </w:t>
      </w:r>
      <w:r w:rsidR="007F3EB5" w:rsidRPr="009F7D82">
        <w:rPr>
          <w:rFonts w:ascii="Times New Roman" w:hAnsi="Times New Roman" w:cs="Times New Roman"/>
          <w:sz w:val="24"/>
          <w:szCs w:val="24"/>
        </w:rPr>
        <w:t xml:space="preserve">Estadual </w:t>
      </w:r>
      <w:r w:rsidRPr="009F7D82">
        <w:rPr>
          <w:rFonts w:ascii="Times New Roman" w:hAnsi="Times New Roman" w:cs="Times New Roman"/>
          <w:sz w:val="24"/>
          <w:szCs w:val="24"/>
        </w:rPr>
        <w:t>nº 42.250/03, quando da verificação da documentaç</w:t>
      </w:r>
      <w:r w:rsidR="007E2403" w:rsidRPr="009F7D82">
        <w:rPr>
          <w:rFonts w:ascii="Times New Roman" w:hAnsi="Times New Roman" w:cs="Times New Roman"/>
          <w:sz w:val="24"/>
          <w:szCs w:val="24"/>
        </w:rPr>
        <w:t>ão de habilitação do licitante.</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Pr="009F7D82">
        <w:rPr>
          <w:rFonts w:ascii="Times New Roman" w:hAnsi="Times New Roman" w:cs="Times New Roman"/>
          <w:b/>
          <w:bCs/>
          <w:sz w:val="24"/>
          <w:szCs w:val="24"/>
        </w:rPr>
        <w:t>.11</w:t>
      </w:r>
      <w:r w:rsidRPr="009F7D82">
        <w:rPr>
          <w:rFonts w:ascii="Times New Roman" w:hAnsi="Times New Roman" w:cs="Times New Roman"/>
          <w:bCs/>
          <w:sz w:val="24"/>
          <w:szCs w:val="24"/>
        </w:rPr>
        <w:t>.</w:t>
      </w:r>
      <w:r w:rsidRPr="009F7D82">
        <w:rPr>
          <w:rFonts w:ascii="Times New Roman" w:hAnsi="Times New Roman" w:cs="Times New Roman"/>
          <w:b/>
          <w:sz w:val="24"/>
          <w:szCs w:val="24"/>
        </w:rPr>
        <w:t xml:space="preserve"> </w:t>
      </w:r>
      <w:r w:rsidRPr="009F7D82">
        <w:rPr>
          <w:rFonts w:ascii="Times New Roman" w:hAnsi="Times New Roman" w:cs="Times New Roman"/>
          <w:sz w:val="24"/>
          <w:szCs w:val="24"/>
        </w:rPr>
        <w:t xml:space="preserve">Os casos não previstos neste Edital serão resolvidos pela </w:t>
      </w:r>
      <w:r w:rsidR="005811D9" w:rsidRPr="009F7D82">
        <w:rPr>
          <w:rFonts w:ascii="Times New Roman" w:hAnsi="Times New Roman" w:cs="Times New Roman"/>
          <w:sz w:val="24"/>
          <w:szCs w:val="24"/>
        </w:rPr>
        <w:t xml:space="preserve">Câmara Municipal de Vereadores </w:t>
      </w:r>
    </w:p>
    <w:p w:rsidR="007C42EC" w:rsidRPr="009F7D82"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Pr="009F7D82">
        <w:rPr>
          <w:rFonts w:ascii="Times New Roman" w:hAnsi="Times New Roman" w:cs="Times New Roman"/>
          <w:b/>
          <w:bCs/>
          <w:sz w:val="24"/>
          <w:szCs w:val="24"/>
        </w:rPr>
        <w:t>.12</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Para dirimir, na esfera judicial, as questões oriundas do presente Edital, será competente Foro da Comarca </w:t>
      </w:r>
      <w:r w:rsidR="00A13FCB" w:rsidRPr="009F7D82">
        <w:rPr>
          <w:rFonts w:ascii="Times New Roman" w:hAnsi="Times New Roman" w:cs="Times New Roman"/>
          <w:sz w:val="24"/>
          <w:szCs w:val="24"/>
        </w:rPr>
        <w:t>Canguçu</w:t>
      </w:r>
      <w:r w:rsidRPr="009F7D82">
        <w:rPr>
          <w:rFonts w:ascii="Times New Roman" w:hAnsi="Times New Roman" w:cs="Times New Roman"/>
          <w:sz w:val="24"/>
          <w:szCs w:val="24"/>
        </w:rPr>
        <w:t xml:space="preserve"> - RS.</w:t>
      </w:r>
    </w:p>
    <w:p w:rsidR="007C42EC" w:rsidRDefault="007C42EC" w:rsidP="00A12446">
      <w:pPr>
        <w:jc w:val="both"/>
        <w:rPr>
          <w:rFonts w:ascii="Times New Roman" w:hAnsi="Times New Roman" w:cs="Times New Roman"/>
          <w:sz w:val="24"/>
          <w:szCs w:val="24"/>
        </w:rPr>
      </w:pPr>
      <w:r w:rsidRPr="009F7D82">
        <w:rPr>
          <w:rFonts w:ascii="Times New Roman" w:hAnsi="Times New Roman" w:cs="Times New Roman"/>
          <w:b/>
          <w:bCs/>
          <w:sz w:val="24"/>
          <w:szCs w:val="24"/>
        </w:rPr>
        <w:t>1</w:t>
      </w:r>
      <w:r w:rsidR="002415B3" w:rsidRPr="009F7D82">
        <w:rPr>
          <w:rFonts w:ascii="Times New Roman" w:hAnsi="Times New Roman" w:cs="Times New Roman"/>
          <w:b/>
          <w:bCs/>
          <w:sz w:val="24"/>
          <w:szCs w:val="24"/>
        </w:rPr>
        <w:t>4</w:t>
      </w:r>
      <w:r w:rsidRPr="009F7D82">
        <w:rPr>
          <w:rFonts w:ascii="Times New Roman" w:hAnsi="Times New Roman" w:cs="Times New Roman"/>
          <w:b/>
          <w:bCs/>
          <w:sz w:val="24"/>
          <w:szCs w:val="24"/>
        </w:rPr>
        <w:t>.13</w:t>
      </w:r>
      <w:r w:rsidRPr="009F7D82">
        <w:rPr>
          <w:rFonts w:ascii="Times New Roman" w:hAnsi="Times New Roman" w:cs="Times New Roman"/>
          <w:bCs/>
          <w:sz w:val="24"/>
          <w:szCs w:val="24"/>
        </w:rPr>
        <w:t>.</w:t>
      </w:r>
      <w:r w:rsidRPr="009F7D82">
        <w:rPr>
          <w:rFonts w:ascii="Times New Roman" w:hAnsi="Times New Roman" w:cs="Times New Roman"/>
          <w:sz w:val="24"/>
          <w:szCs w:val="24"/>
        </w:rPr>
        <w:t xml:space="preserve"> Quaisquer dúvidas porventura existentes sobre os procedimentos dispostos no presente Edital poderão ser dirimidas </w:t>
      </w:r>
      <w:r w:rsidR="00A13FCB" w:rsidRPr="009F7D82">
        <w:rPr>
          <w:rFonts w:ascii="Times New Roman" w:hAnsi="Times New Roman" w:cs="Times New Roman"/>
          <w:sz w:val="24"/>
          <w:szCs w:val="24"/>
        </w:rPr>
        <w:t xml:space="preserve">a </w:t>
      </w:r>
      <w:r w:rsidR="00A13FCB" w:rsidRPr="009F7D82">
        <w:rPr>
          <w:rFonts w:ascii="Times New Roman" w:hAnsi="Times New Roman" w:cs="Times New Roman"/>
          <w:bCs/>
          <w:sz w:val="24"/>
          <w:szCs w:val="24"/>
        </w:rPr>
        <w:t>Câmara Municipal de Vereadores</w:t>
      </w:r>
      <w:r w:rsidRPr="009F7D82">
        <w:rPr>
          <w:rFonts w:ascii="Times New Roman" w:hAnsi="Times New Roman" w:cs="Times New Roman"/>
          <w:sz w:val="24"/>
          <w:szCs w:val="24"/>
        </w:rPr>
        <w:t xml:space="preserve"> Rua </w:t>
      </w:r>
      <w:r w:rsidR="00A13FCB" w:rsidRPr="009F7D82">
        <w:rPr>
          <w:rFonts w:ascii="Times New Roman" w:hAnsi="Times New Roman" w:cs="Times New Roman"/>
          <w:sz w:val="24"/>
          <w:szCs w:val="24"/>
        </w:rPr>
        <w:t>General Osório</w:t>
      </w:r>
      <w:r w:rsidRPr="009F7D82">
        <w:rPr>
          <w:rFonts w:ascii="Times New Roman" w:hAnsi="Times New Roman" w:cs="Times New Roman"/>
          <w:sz w:val="24"/>
          <w:szCs w:val="24"/>
        </w:rPr>
        <w:t xml:space="preserve"> n.º </w:t>
      </w:r>
      <w:r w:rsidR="00A13FCB" w:rsidRPr="009F7D82">
        <w:rPr>
          <w:rFonts w:ascii="Times New Roman" w:hAnsi="Times New Roman" w:cs="Times New Roman"/>
          <w:sz w:val="24"/>
          <w:szCs w:val="24"/>
        </w:rPr>
        <w:t>979</w:t>
      </w:r>
      <w:r w:rsidRPr="009F7D82">
        <w:rPr>
          <w:rFonts w:ascii="Times New Roman" w:hAnsi="Times New Roman" w:cs="Times New Roman"/>
          <w:sz w:val="24"/>
          <w:szCs w:val="24"/>
        </w:rPr>
        <w:t xml:space="preserve"> – em </w:t>
      </w:r>
      <w:r w:rsidR="00A13FCB" w:rsidRPr="009F7D82">
        <w:rPr>
          <w:rFonts w:ascii="Times New Roman" w:hAnsi="Times New Roman" w:cs="Times New Roman"/>
          <w:sz w:val="24"/>
          <w:szCs w:val="24"/>
        </w:rPr>
        <w:t>Canguçu</w:t>
      </w:r>
      <w:r w:rsidRPr="009F7D82">
        <w:rPr>
          <w:rFonts w:ascii="Times New Roman" w:hAnsi="Times New Roman" w:cs="Times New Roman"/>
          <w:sz w:val="24"/>
          <w:szCs w:val="24"/>
        </w:rPr>
        <w:t>/RS, nos horários de expediente, ou pelos telefones (5</w:t>
      </w:r>
      <w:r w:rsidR="00A13FCB" w:rsidRPr="009F7D82">
        <w:rPr>
          <w:rFonts w:ascii="Times New Roman" w:hAnsi="Times New Roman" w:cs="Times New Roman"/>
          <w:sz w:val="24"/>
          <w:szCs w:val="24"/>
        </w:rPr>
        <w:t>3</w:t>
      </w:r>
      <w:r w:rsidRPr="009F7D82">
        <w:rPr>
          <w:rFonts w:ascii="Times New Roman" w:hAnsi="Times New Roman" w:cs="Times New Roman"/>
          <w:sz w:val="24"/>
          <w:szCs w:val="24"/>
        </w:rPr>
        <w:t>) 32</w:t>
      </w:r>
      <w:r w:rsidR="00A13FCB" w:rsidRPr="009F7D82">
        <w:rPr>
          <w:rFonts w:ascii="Times New Roman" w:hAnsi="Times New Roman" w:cs="Times New Roman"/>
          <w:sz w:val="24"/>
          <w:szCs w:val="24"/>
        </w:rPr>
        <w:t>52</w:t>
      </w:r>
      <w:r w:rsidRPr="009F7D82">
        <w:rPr>
          <w:rFonts w:ascii="Times New Roman" w:hAnsi="Times New Roman" w:cs="Times New Roman"/>
          <w:sz w:val="24"/>
          <w:szCs w:val="24"/>
        </w:rPr>
        <w:t>-</w:t>
      </w:r>
      <w:r w:rsidR="00A13FCB" w:rsidRPr="009F7D82">
        <w:rPr>
          <w:rFonts w:ascii="Times New Roman" w:hAnsi="Times New Roman" w:cs="Times New Roman"/>
          <w:sz w:val="24"/>
          <w:szCs w:val="24"/>
        </w:rPr>
        <w:t>1528</w:t>
      </w:r>
      <w:r w:rsidRPr="009F7D82">
        <w:rPr>
          <w:rFonts w:ascii="Times New Roman" w:hAnsi="Times New Roman" w:cs="Times New Roman"/>
          <w:sz w:val="24"/>
          <w:szCs w:val="24"/>
        </w:rPr>
        <w:t xml:space="preserve"> ou pelo e-mail </w:t>
      </w:r>
      <w:r w:rsidR="00033668" w:rsidRPr="009F7D82">
        <w:rPr>
          <w:rFonts w:ascii="Times New Roman" w:hAnsi="Times New Roman" w:cs="Times New Roman"/>
          <w:sz w:val="24"/>
          <w:szCs w:val="24"/>
        </w:rPr>
        <w:t xml:space="preserve"> </w:t>
      </w:r>
      <w:hyperlink r:id="rId12" w:history="1">
        <w:r w:rsidR="00033668" w:rsidRPr="009F7D82">
          <w:rPr>
            <w:rStyle w:val="Hyperlink"/>
            <w:rFonts w:ascii="Times New Roman" w:hAnsi="Times New Roman" w:cs="Times New Roman"/>
            <w:sz w:val="24"/>
            <w:szCs w:val="24"/>
          </w:rPr>
          <w:t>telefonista@cangucu.rs.leg.br</w:t>
        </w:r>
      </w:hyperlink>
      <w:proofErr w:type="gramStart"/>
      <w:r w:rsidR="007E2403" w:rsidRPr="009F7D82">
        <w:rPr>
          <w:rFonts w:ascii="Times New Roman" w:hAnsi="Times New Roman" w:cs="Times New Roman"/>
          <w:sz w:val="24"/>
          <w:szCs w:val="24"/>
        </w:rPr>
        <w:t xml:space="preserve"> </w:t>
      </w:r>
      <w:r w:rsidRPr="009F7D82">
        <w:rPr>
          <w:rFonts w:ascii="Times New Roman" w:hAnsi="Times New Roman" w:cs="Times New Roman"/>
          <w:sz w:val="24"/>
          <w:szCs w:val="24"/>
        </w:rPr>
        <w:t xml:space="preserve"> </w:t>
      </w:r>
    </w:p>
    <w:p w:rsidR="00A46174" w:rsidRPr="00A46174" w:rsidRDefault="00A46174" w:rsidP="00A12446">
      <w:pPr>
        <w:jc w:val="both"/>
        <w:rPr>
          <w:rFonts w:ascii="Times New Roman" w:hAnsi="Times New Roman" w:cs="Times New Roman"/>
          <w:sz w:val="16"/>
          <w:szCs w:val="16"/>
        </w:rPr>
      </w:pPr>
      <w:proofErr w:type="gramEnd"/>
    </w:p>
    <w:p w:rsidR="002415B3" w:rsidRPr="009F7D82" w:rsidRDefault="00012041" w:rsidP="00A12446">
      <w:pPr>
        <w:jc w:val="both"/>
        <w:rPr>
          <w:rFonts w:ascii="Times New Roman" w:hAnsi="Times New Roman" w:cs="Times New Roman"/>
          <w:sz w:val="24"/>
          <w:szCs w:val="24"/>
        </w:rPr>
      </w:pPr>
      <w:r w:rsidRPr="009F7D82">
        <w:rPr>
          <w:rFonts w:ascii="Times New Roman" w:hAnsi="Times New Roman" w:cs="Times New Roman"/>
          <w:sz w:val="24"/>
          <w:szCs w:val="24"/>
        </w:rPr>
        <w:t xml:space="preserve">                                     </w:t>
      </w:r>
      <w:r w:rsidR="002E1758" w:rsidRPr="009F7D82">
        <w:rPr>
          <w:rFonts w:ascii="Times New Roman" w:hAnsi="Times New Roman" w:cs="Times New Roman"/>
          <w:sz w:val="24"/>
          <w:szCs w:val="24"/>
        </w:rPr>
        <w:t xml:space="preserve">    </w:t>
      </w:r>
      <w:r w:rsidR="00A13FCB" w:rsidRPr="009F7D82">
        <w:rPr>
          <w:rFonts w:ascii="Times New Roman" w:hAnsi="Times New Roman" w:cs="Times New Roman"/>
          <w:sz w:val="24"/>
          <w:szCs w:val="24"/>
        </w:rPr>
        <w:t>Canguçu</w:t>
      </w:r>
      <w:proofErr w:type="gramStart"/>
      <w:r w:rsidR="007C42EC" w:rsidRPr="009F7D82">
        <w:rPr>
          <w:rFonts w:ascii="Times New Roman" w:hAnsi="Times New Roman" w:cs="Times New Roman"/>
          <w:sz w:val="24"/>
          <w:szCs w:val="24"/>
        </w:rPr>
        <w:t>,</w:t>
      </w:r>
      <w:r w:rsidR="00B5600B" w:rsidRPr="009F7D82">
        <w:rPr>
          <w:rFonts w:ascii="Times New Roman" w:hAnsi="Times New Roman" w:cs="Times New Roman"/>
          <w:sz w:val="24"/>
          <w:szCs w:val="24"/>
        </w:rPr>
        <w:t xml:space="preserve"> </w:t>
      </w:r>
      <w:r w:rsidR="00033668" w:rsidRPr="009F7D82">
        <w:rPr>
          <w:rFonts w:ascii="Times New Roman" w:hAnsi="Times New Roman" w:cs="Times New Roman"/>
          <w:sz w:val="24"/>
          <w:szCs w:val="24"/>
        </w:rPr>
        <w:t>...</w:t>
      </w:r>
      <w:proofErr w:type="gramEnd"/>
      <w:r w:rsidR="00033668" w:rsidRPr="009F7D82">
        <w:rPr>
          <w:rFonts w:ascii="Times New Roman" w:hAnsi="Times New Roman" w:cs="Times New Roman"/>
          <w:sz w:val="24"/>
          <w:szCs w:val="24"/>
        </w:rPr>
        <w:t>.....</w:t>
      </w:r>
      <w:r w:rsidR="00AE035C" w:rsidRPr="009F7D82">
        <w:rPr>
          <w:rFonts w:ascii="Times New Roman" w:hAnsi="Times New Roman" w:cs="Times New Roman"/>
          <w:sz w:val="24"/>
          <w:szCs w:val="24"/>
        </w:rPr>
        <w:t xml:space="preserve"> </w:t>
      </w:r>
      <w:proofErr w:type="gramStart"/>
      <w:r w:rsidR="002E1758" w:rsidRPr="009F7D82">
        <w:rPr>
          <w:rFonts w:ascii="Times New Roman" w:hAnsi="Times New Roman" w:cs="Times New Roman"/>
          <w:sz w:val="24"/>
          <w:szCs w:val="24"/>
        </w:rPr>
        <w:t>de</w:t>
      </w:r>
      <w:proofErr w:type="gramEnd"/>
      <w:r w:rsidR="00033668" w:rsidRPr="009F7D82">
        <w:rPr>
          <w:rFonts w:ascii="Times New Roman" w:hAnsi="Times New Roman" w:cs="Times New Roman"/>
          <w:sz w:val="24"/>
          <w:szCs w:val="24"/>
        </w:rPr>
        <w:t>................</w:t>
      </w:r>
      <w:r w:rsidR="00855691">
        <w:rPr>
          <w:rFonts w:ascii="Times New Roman" w:hAnsi="Times New Roman" w:cs="Times New Roman"/>
          <w:sz w:val="24"/>
          <w:szCs w:val="24"/>
        </w:rPr>
        <w:t xml:space="preserve"> </w:t>
      </w:r>
      <w:proofErr w:type="gramStart"/>
      <w:r w:rsidR="00855691">
        <w:rPr>
          <w:rFonts w:ascii="Times New Roman" w:hAnsi="Times New Roman" w:cs="Times New Roman"/>
          <w:sz w:val="24"/>
          <w:szCs w:val="24"/>
        </w:rPr>
        <w:t>de</w:t>
      </w:r>
      <w:proofErr w:type="gramEnd"/>
      <w:r w:rsidR="00855691">
        <w:rPr>
          <w:rFonts w:ascii="Times New Roman" w:hAnsi="Times New Roman" w:cs="Times New Roman"/>
          <w:sz w:val="24"/>
          <w:szCs w:val="24"/>
        </w:rPr>
        <w:t xml:space="preserve"> 2020</w:t>
      </w:r>
      <w:r w:rsidR="002E1758" w:rsidRPr="009F7D82">
        <w:rPr>
          <w:rFonts w:ascii="Times New Roman" w:hAnsi="Times New Roman" w:cs="Times New Roman"/>
          <w:sz w:val="24"/>
          <w:szCs w:val="24"/>
        </w:rPr>
        <w:t>.</w:t>
      </w:r>
    </w:p>
    <w:p w:rsidR="002E1758" w:rsidRPr="00A46174" w:rsidRDefault="002E1758" w:rsidP="00A12446">
      <w:pPr>
        <w:jc w:val="both"/>
        <w:rPr>
          <w:rFonts w:ascii="Times New Roman" w:hAnsi="Times New Roman" w:cs="Times New Roman"/>
          <w:sz w:val="16"/>
          <w:szCs w:val="16"/>
        </w:rPr>
      </w:pPr>
    </w:p>
    <w:p w:rsidR="007C42EC" w:rsidRDefault="00164BE8" w:rsidP="00033668">
      <w:pPr>
        <w:jc w:val="center"/>
        <w:rPr>
          <w:rFonts w:ascii="Times New Roman" w:hAnsi="Times New Roman" w:cs="Times New Roman"/>
          <w:sz w:val="24"/>
          <w:szCs w:val="24"/>
        </w:rPr>
      </w:pPr>
      <w:r>
        <w:rPr>
          <w:rFonts w:ascii="Times New Roman" w:hAnsi="Times New Roman" w:cs="Times New Roman"/>
          <w:sz w:val="24"/>
          <w:szCs w:val="24"/>
        </w:rPr>
        <w:t>-------------------------------------</w:t>
      </w:r>
    </w:p>
    <w:p w:rsidR="00855691" w:rsidRPr="009F7D82" w:rsidRDefault="00855691" w:rsidP="00033668">
      <w:pPr>
        <w:jc w:val="center"/>
        <w:rPr>
          <w:rFonts w:ascii="Times New Roman" w:hAnsi="Times New Roman" w:cs="Times New Roman"/>
          <w:b/>
          <w:sz w:val="24"/>
          <w:szCs w:val="24"/>
        </w:rPr>
      </w:pPr>
      <w:r>
        <w:rPr>
          <w:rFonts w:ascii="Times New Roman" w:hAnsi="Times New Roman" w:cs="Times New Roman"/>
          <w:b/>
          <w:sz w:val="24"/>
          <w:szCs w:val="24"/>
        </w:rPr>
        <w:t>RUBENS ANGELIN DE VARGAS</w:t>
      </w:r>
    </w:p>
    <w:p w:rsidR="007F3EB5" w:rsidRDefault="00012041" w:rsidP="00033668">
      <w:pPr>
        <w:jc w:val="center"/>
        <w:rPr>
          <w:rFonts w:ascii="Times New Roman" w:hAnsi="Times New Roman" w:cs="Times New Roman"/>
          <w:sz w:val="24"/>
          <w:szCs w:val="24"/>
        </w:rPr>
      </w:pPr>
      <w:r w:rsidRPr="009F7D82">
        <w:rPr>
          <w:rFonts w:ascii="Times New Roman" w:hAnsi="Times New Roman" w:cs="Times New Roman"/>
          <w:sz w:val="24"/>
          <w:szCs w:val="24"/>
        </w:rPr>
        <w:t>Presidente</w:t>
      </w:r>
    </w:p>
    <w:p w:rsidR="00855691" w:rsidRDefault="00855691" w:rsidP="00855691">
      <w:pPr>
        <w:jc w:val="both"/>
        <w:rPr>
          <w:rFonts w:ascii="Times New Roman" w:hAnsi="Times New Roman" w:cs="Times New Roman"/>
          <w:sz w:val="24"/>
          <w:szCs w:val="24"/>
        </w:rPr>
      </w:pPr>
    </w:p>
    <w:p w:rsidR="00855691" w:rsidRDefault="00855691" w:rsidP="00855691">
      <w:pPr>
        <w:jc w:val="both"/>
        <w:rPr>
          <w:rFonts w:ascii="Times New Roman" w:hAnsi="Times New Roman" w:cs="Times New Roman"/>
          <w:sz w:val="24"/>
          <w:szCs w:val="24"/>
        </w:rPr>
      </w:pPr>
      <w:r>
        <w:rPr>
          <w:rFonts w:ascii="Times New Roman" w:hAnsi="Times New Roman" w:cs="Times New Roman"/>
          <w:sz w:val="24"/>
          <w:szCs w:val="24"/>
        </w:rPr>
        <w:t>Registre-se e Publique-se</w:t>
      </w:r>
    </w:p>
    <w:p w:rsidR="00855691" w:rsidRDefault="00855691" w:rsidP="00855691">
      <w:pPr>
        <w:jc w:val="both"/>
        <w:rPr>
          <w:rFonts w:ascii="Times New Roman" w:hAnsi="Times New Roman" w:cs="Times New Roman"/>
          <w:sz w:val="24"/>
          <w:szCs w:val="24"/>
        </w:rPr>
      </w:pPr>
    </w:p>
    <w:p w:rsidR="00855691" w:rsidRDefault="00855691" w:rsidP="00855691">
      <w:pPr>
        <w:jc w:val="both"/>
        <w:rPr>
          <w:rFonts w:ascii="Times New Roman" w:hAnsi="Times New Roman" w:cs="Times New Roman"/>
          <w:sz w:val="24"/>
          <w:szCs w:val="24"/>
        </w:rPr>
      </w:pPr>
      <w:r>
        <w:rPr>
          <w:rFonts w:ascii="Times New Roman" w:hAnsi="Times New Roman" w:cs="Times New Roman"/>
          <w:sz w:val="24"/>
          <w:szCs w:val="24"/>
        </w:rPr>
        <w:t>SOLANGE DA SILVA MANZKE</w:t>
      </w:r>
    </w:p>
    <w:p w:rsidR="00855691" w:rsidRDefault="00855691" w:rsidP="00855691">
      <w:pPr>
        <w:jc w:val="both"/>
        <w:rPr>
          <w:rFonts w:ascii="Times New Roman" w:hAnsi="Times New Roman" w:cs="Times New Roman"/>
          <w:sz w:val="24"/>
          <w:szCs w:val="24"/>
        </w:rPr>
      </w:pPr>
      <w:proofErr w:type="spellStart"/>
      <w:r>
        <w:rPr>
          <w:rFonts w:ascii="Times New Roman" w:hAnsi="Times New Roman" w:cs="Times New Roman"/>
          <w:sz w:val="24"/>
          <w:szCs w:val="24"/>
        </w:rPr>
        <w:t>Pregoeira</w:t>
      </w:r>
      <w:proofErr w:type="spellEnd"/>
    </w:p>
    <w:p w:rsidR="005E4B5F" w:rsidRDefault="005E4B5F" w:rsidP="00855691">
      <w:pPr>
        <w:jc w:val="both"/>
        <w:rPr>
          <w:rFonts w:ascii="Times New Roman" w:hAnsi="Times New Roman" w:cs="Times New Roman"/>
          <w:sz w:val="24"/>
          <w:szCs w:val="24"/>
        </w:rPr>
      </w:pPr>
    </w:p>
    <w:p w:rsidR="005E4B5F" w:rsidRDefault="005E4B5F" w:rsidP="00855691">
      <w:pPr>
        <w:jc w:val="both"/>
        <w:rPr>
          <w:rFonts w:ascii="Times New Roman" w:hAnsi="Times New Roman" w:cs="Times New Roman"/>
          <w:sz w:val="24"/>
          <w:szCs w:val="24"/>
        </w:rPr>
      </w:pPr>
    </w:p>
    <w:p w:rsidR="005E4B5F" w:rsidRDefault="005E4B5F" w:rsidP="00855691">
      <w:pPr>
        <w:jc w:val="both"/>
        <w:rPr>
          <w:rFonts w:ascii="Times New Roman" w:hAnsi="Times New Roman" w:cs="Times New Roman"/>
          <w:sz w:val="24"/>
          <w:szCs w:val="24"/>
        </w:rPr>
      </w:pPr>
    </w:p>
    <w:p w:rsidR="005E4B5F" w:rsidRDefault="005E4B5F" w:rsidP="00855691">
      <w:pPr>
        <w:jc w:val="both"/>
        <w:rPr>
          <w:rFonts w:ascii="Times New Roman" w:hAnsi="Times New Roman" w:cs="Times New Roman"/>
          <w:sz w:val="24"/>
          <w:szCs w:val="24"/>
        </w:rPr>
      </w:pPr>
    </w:p>
    <w:p w:rsidR="005E4B5F" w:rsidRPr="009F7D82" w:rsidRDefault="005E4B5F" w:rsidP="00855691">
      <w:pPr>
        <w:jc w:val="both"/>
        <w:rPr>
          <w:rFonts w:ascii="Times New Roman" w:hAnsi="Times New Roman" w:cs="Times New Roman"/>
          <w:sz w:val="24"/>
          <w:szCs w:val="24"/>
        </w:rPr>
      </w:pPr>
    </w:p>
    <w:p w:rsidR="001742BA" w:rsidRDefault="00E577D9" w:rsidP="007F3EB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w:t>
      </w:r>
      <w:r w:rsidR="001742BA" w:rsidRPr="009F7D82">
        <w:rPr>
          <w:rFonts w:ascii="Times New Roman" w:hAnsi="Times New Roman" w:cs="Times New Roman"/>
          <w:b/>
          <w:bCs/>
          <w:sz w:val="24"/>
          <w:szCs w:val="24"/>
        </w:rPr>
        <w:t>NEXO I</w:t>
      </w:r>
    </w:p>
    <w:p w:rsidR="001341B4" w:rsidRPr="009F7D82" w:rsidRDefault="001341B4" w:rsidP="007F3EB5">
      <w:pPr>
        <w:jc w:val="center"/>
        <w:rPr>
          <w:rFonts w:ascii="Times New Roman" w:hAnsi="Times New Roman" w:cs="Times New Roman"/>
          <w:b/>
          <w:bCs/>
          <w:sz w:val="24"/>
          <w:szCs w:val="24"/>
        </w:rPr>
      </w:pPr>
      <w:r>
        <w:rPr>
          <w:rFonts w:ascii="Times New Roman" w:hAnsi="Times New Roman" w:cs="Times New Roman"/>
          <w:b/>
          <w:bCs/>
          <w:sz w:val="24"/>
          <w:szCs w:val="24"/>
        </w:rPr>
        <w:t>PREGÃO PRESENCIAL Nº01/2020</w:t>
      </w:r>
    </w:p>
    <w:p w:rsidR="008E5252" w:rsidRPr="009F7D82" w:rsidRDefault="008E5252" w:rsidP="007F3EB5">
      <w:pPr>
        <w:jc w:val="center"/>
        <w:rPr>
          <w:rFonts w:ascii="Times New Roman" w:hAnsi="Times New Roman" w:cs="Times New Roman"/>
          <w:b/>
          <w:bCs/>
          <w:sz w:val="24"/>
          <w:szCs w:val="24"/>
        </w:rPr>
      </w:pPr>
      <w:r w:rsidRPr="009F7D82">
        <w:rPr>
          <w:rFonts w:ascii="Times New Roman" w:hAnsi="Times New Roman" w:cs="Times New Roman"/>
          <w:b/>
          <w:bCs/>
          <w:sz w:val="24"/>
          <w:szCs w:val="24"/>
        </w:rPr>
        <w:t xml:space="preserve">ATRIBUIÇÕES DA EMPRESA </w:t>
      </w:r>
    </w:p>
    <w:p w:rsidR="001742BA" w:rsidRPr="009F7D82" w:rsidRDefault="001742BA" w:rsidP="001742BA">
      <w:pPr>
        <w:spacing w:after="0" w:line="240" w:lineRule="exact"/>
        <w:jc w:val="both"/>
        <w:rPr>
          <w:rFonts w:ascii="Times New Roman" w:eastAsia="Times New Roman" w:hAnsi="Times New Roman" w:cs="Times New Roman"/>
          <w:b/>
          <w:sz w:val="24"/>
          <w:szCs w:val="24"/>
        </w:rPr>
      </w:pPr>
      <w:r w:rsidRPr="009F7D82">
        <w:rPr>
          <w:rFonts w:ascii="Times New Roman" w:eastAsia="Times New Roman" w:hAnsi="Times New Roman" w:cs="Times New Roman"/>
          <w:b/>
          <w:sz w:val="24"/>
          <w:szCs w:val="24"/>
        </w:rPr>
        <w:t>1.0 – ATRIBUIÇÕES DA EMPRESA:</w:t>
      </w:r>
    </w:p>
    <w:p w:rsidR="001742BA" w:rsidRPr="009F7D82" w:rsidRDefault="001742BA" w:rsidP="001742BA">
      <w:pPr>
        <w:spacing w:after="0" w:line="240" w:lineRule="exact"/>
        <w:jc w:val="both"/>
        <w:rPr>
          <w:rFonts w:ascii="Times New Roman" w:eastAsia="Times New Roman" w:hAnsi="Times New Roman" w:cs="Times New Roman"/>
          <w:b/>
          <w:sz w:val="24"/>
          <w:szCs w:val="24"/>
        </w:rPr>
      </w:pPr>
      <w:r w:rsidRPr="009F7D82">
        <w:rPr>
          <w:rFonts w:ascii="Times New Roman" w:eastAsia="Times New Roman" w:hAnsi="Times New Roman" w:cs="Times New Roman"/>
          <w:sz w:val="24"/>
          <w:szCs w:val="24"/>
        </w:rPr>
        <w:t xml:space="preserve">1.1 – Em relação à </w:t>
      </w:r>
      <w:r w:rsidRPr="009F7D82">
        <w:rPr>
          <w:rFonts w:ascii="Times New Roman" w:eastAsia="Times New Roman" w:hAnsi="Times New Roman" w:cs="Times New Roman"/>
          <w:b/>
          <w:sz w:val="24"/>
          <w:szCs w:val="24"/>
        </w:rPr>
        <w:t>PROVA OBJETIVA</w:t>
      </w:r>
    </w:p>
    <w:p w:rsidR="001742BA" w:rsidRPr="009F7D82" w:rsidRDefault="006164BA"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a)</w:t>
      </w:r>
      <w:r w:rsidRPr="009F7D82">
        <w:rPr>
          <w:rFonts w:ascii="Times New Roman" w:eastAsia="Times New Roman" w:hAnsi="Times New Roman" w:cs="Times New Roman"/>
          <w:sz w:val="24"/>
          <w:szCs w:val="24"/>
        </w:rPr>
        <w:t xml:space="preserve"> Elaboração do</w:t>
      </w:r>
      <w:r w:rsidR="001742BA" w:rsidRPr="009F7D82">
        <w:rPr>
          <w:rFonts w:ascii="Times New Roman" w:eastAsia="Times New Roman" w:hAnsi="Times New Roman" w:cs="Times New Roman"/>
          <w:sz w:val="24"/>
          <w:szCs w:val="24"/>
        </w:rPr>
        <w:t xml:space="preserve"> Edita</w:t>
      </w:r>
      <w:r w:rsidRPr="009F7D82">
        <w:rPr>
          <w:rFonts w:ascii="Times New Roman" w:eastAsia="Times New Roman" w:hAnsi="Times New Roman" w:cs="Times New Roman"/>
          <w:sz w:val="24"/>
          <w:szCs w:val="24"/>
        </w:rPr>
        <w:t>l de abertura de inscrições, incluindo todos os elementos normativos do processo seletivo, em conformidade com as instruções do Tribunal de Contas</w:t>
      </w:r>
      <w:r w:rsidR="001742BA" w:rsidRPr="009F7D82">
        <w:rPr>
          <w:rFonts w:ascii="Times New Roman" w:eastAsia="Times New Roman" w:hAnsi="Times New Roman" w:cs="Times New Roman"/>
          <w:sz w:val="24"/>
          <w:szCs w:val="24"/>
        </w:rPr>
        <w:t>;</w:t>
      </w:r>
    </w:p>
    <w:p w:rsidR="001742BA" w:rsidRPr="009F7D82" w:rsidRDefault="001742BA"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b)</w:t>
      </w:r>
      <w:r w:rsidRPr="009F7D82">
        <w:rPr>
          <w:rFonts w:ascii="Times New Roman" w:eastAsia="Times New Roman" w:hAnsi="Times New Roman" w:cs="Times New Roman"/>
          <w:sz w:val="24"/>
          <w:szCs w:val="24"/>
        </w:rPr>
        <w:t xml:space="preserve"> Indicação do conteúdo programático </w:t>
      </w:r>
      <w:r w:rsidR="00846D29" w:rsidRPr="009F7D82">
        <w:rPr>
          <w:rFonts w:ascii="Times New Roman" w:eastAsia="Times New Roman" w:hAnsi="Times New Roman" w:cs="Times New Roman"/>
          <w:sz w:val="24"/>
          <w:szCs w:val="24"/>
        </w:rPr>
        <w:t>para o cargo</w:t>
      </w:r>
      <w:r w:rsidRPr="009F7D82">
        <w:rPr>
          <w:rFonts w:ascii="Times New Roman" w:eastAsia="Times New Roman" w:hAnsi="Times New Roman" w:cs="Times New Roman"/>
          <w:sz w:val="24"/>
          <w:szCs w:val="24"/>
        </w:rPr>
        <w:t>, observadas as determinações da comissão, que terá liberdade de solicitar a inclusão e a exclusão de conteúdos</w:t>
      </w:r>
      <w:proofErr w:type="gramStart"/>
      <w:r w:rsidRPr="009F7D82">
        <w:rPr>
          <w:rFonts w:ascii="Times New Roman" w:eastAsia="Times New Roman" w:hAnsi="Times New Roman" w:cs="Times New Roman"/>
          <w:sz w:val="24"/>
          <w:szCs w:val="24"/>
        </w:rPr>
        <w:t xml:space="preserve">  </w:t>
      </w:r>
      <w:proofErr w:type="gramEnd"/>
      <w:r w:rsidRPr="009F7D82">
        <w:rPr>
          <w:rFonts w:ascii="Times New Roman" w:eastAsia="Times New Roman" w:hAnsi="Times New Roman" w:cs="Times New Roman"/>
          <w:sz w:val="24"/>
          <w:szCs w:val="24"/>
        </w:rPr>
        <w:t>previamente à publicação do edital;</w:t>
      </w:r>
    </w:p>
    <w:p w:rsidR="006164BA" w:rsidRPr="009F7D82" w:rsidRDefault="006164BA"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c)</w:t>
      </w:r>
      <w:r w:rsidRPr="009F7D82">
        <w:rPr>
          <w:rFonts w:ascii="Times New Roman" w:eastAsia="Times New Roman" w:hAnsi="Times New Roman" w:cs="Times New Roman"/>
          <w:sz w:val="24"/>
          <w:szCs w:val="24"/>
        </w:rPr>
        <w:t xml:space="preserve"> o edital deverá contemplar, inclusive, a forma de recebimento de eventuais recursos que deverão ser via internet no site da empresa Contratada; </w:t>
      </w:r>
    </w:p>
    <w:p w:rsidR="001742BA" w:rsidRPr="009F7D82" w:rsidRDefault="006164BA"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d</w:t>
      </w:r>
      <w:r w:rsidR="001742BA" w:rsidRPr="00DF64C0">
        <w:rPr>
          <w:rFonts w:ascii="Times New Roman" w:eastAsia="Times New Roman" w:hAnsi="Times New Roman" w:cs="Times New Roman"/>
          <w:b/>
          <w:bCs/>
          <w:sz w:val="24"/>
          <w:szCs w:val="24"/>
        </w:rPr>
        <w:t>)</w:t>
      </w:r>
      <w:r w:rsidR="001742BA" w:rsidRPr="009F7D82">
        <w:rPr>
          <w:rFonts w:ascii="Times New Roman" w:eastAsia="Times New Roman" w:hAnsi="Times New Roman" w:cs="Times New Roman"/>
          <w:sz w:val="24"/>
          <w:szCs w:val="24"/>
        </w:rPr>
        <w:t xml:space="preserve"> elaboração </w:t>
      </w:r>
      <w:r w:rsidRPr="009F7D82">
        <w:rPr>
          <w:rFonts w:ascii="Times New Roman" w:eastAsia="Times New Roman" w:hAnsi="Times New Roman" w:cs="Times New Roman"/>
          <w:sz w:val="24"/>
          <w:szCs w:val="24"/>
        </w:rPr>
        <w:t>de todos os demais editais necessários, tais como: homologação das inscrições, divulgação do resultado das provas, julgamento de recursos, convocação para as provas, homologação do resultado final e classificação dos candidatos;</w:t>
      </w:r>
    </w:p>
    <w:p w:rsidR="006164BA" w:rsidRPr="009F7D82" w:rsidRDefault="006164BA"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e)</w:t>
      </w:r>
      <w:r w:rsidRPr="009F7D82">
        <w:rPr>
          <w:rFonts w:ascii="Times New Roman" w:eastAsia="Times New Roman" w:hAnsi="Times New Roman" w:cs="Times New Roman"/>
          <w:sz w:val="24"/>
          <w:szCs w:val="24"/>
        </w:rPr>
        <w:t xml:space="preserve"> divulgação do evento seletivo em </w:t>
      </w:r>
      <w:r w:rsidRPr="009F7D82">
        <w:rPr>
          <w:rFonts w:ascii="Times New Roman" w:eastAsia="Times New Roman" w:hAnsi="Times New Roman" w:cs="Times New Roman"/>
          <w:i/>
          <w:sz w:val="24"/>
          <w:szCs w:val="24"/>
        </w:rPr>
        <w:t xml:space="preserve">home </w:t>
      </w:r>
      <w:proofErr w:type="spellStart"/>
      <w:proofErr w:type="gramStart"/>
      <w:r w:rsidRPr="009F7D82">
        <w:rPr>
          <w:rFonts w:ascii="Times New Roman" w:eastAsia="Times New Roman" w:hAnsi="Times New Roman" w:cs="Times New Roman"/>
          <w:i/>
          <w:sz w:val="24"/>
          <w:szCs w:val="24"/>
        </w:rPr>
        <w:t>page</w:t>
      </w:r>
      <w:proofErr w:type="spellEnd"/>
      <w:proofErr w:type="gramEnd"/>
      <w:r w:rsidRPr="009F7D82">
        <w:rPr>
          <w:rFonts w:ascii="Times New Roman" w:eastAsia="Times New Roman" w:hAnsi="Times New Roman" w:cs="Times New Roman"/>
          <w:sz w:val="24"/>
          <w:szCs w:val="24"/>
        </w:rPr>
        <w:t xml:space="preserve"> própria, incluindo todos os editais na íntegra, para os candidatos interessados terem acesso;</w:t>
      </w:r>
    </w:p>
    <w:p w:rsidR="006164BA" w:rsidRPr="009F7D82" w:rsidRDefault="006164BA"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f)</w:t>
      </w:r>
      <w:r w:rsidRPr="009F7D82">
        <w:rPr>
          <w:rFonts w:ascii="Times New Roman" w:eastAsia="Times New Roman" w:hAnsi="Times New Roman" w:cs="Times New Roman"/>
          <w:sz w:val="24"/>
          <w:szCs w:val="24"/>
        </w:rPr>
        <w:t xml:space="preserve"> realização das inscrições via internet, através de site próprio, com disponibilidade de ficha de inscrição </w:t>
      </w:r>
      <w:proofErr w:type="spellStart"/>
      <w:r w:rsidRPr="009F7D82">
        <w:rPr>
          <w:rFonts w:ascii="Times New Roman" w:eastAsia="Times New Roman" w:hAnsi="Times New Roman" w:cs="Times New Roman"/>
          <w:i/>
          <w:sz w:val="24"/>
          <w:szCs w:val="24"/>
        </w:rPr>
        <w:t>on</w:t>
      </w:r>
      <w:proofErr w:type="spellEnd"/>
      <w:r w:rsidRPr="009F7D82">
        <w:rPr>
          <w:rFonts w:ascii="Times New Roman" w:eastAsia="Times New Roman" w:hAnsi="Times New Roman" w:cs="Times New Roman"/>
          <w:i/>
          <w:sz w:val="24"/>
          <w:szCs w:val="24"/>
        </w:rPr>
        <w:t xml:space="preserve"> </w:t>
      </w:r>
      <w:proofErr w:type="spellStart"/>
      <w:r w:rsidRPr="009F7D82">
        <w:rPr>
          <w:rFonts w:ascii="Times New Roman" w:eastAsia="Times New Roman" w:hAnsi="Times New Roman" w:cs="Times New Roman"/>
          <w:i/>
          <w:sz w:val="24"/>
          <w:szCs w:val="24"/>
        </w:rPr>
        <w:t>line</w:t>
      </w:r>
      <w:proofErr w:type="spellEnd"/>
      <w:r w:rsidRPr="009F7D82">
        <w:rPr>
          <w:rFonts w:ascii="Times New Roman" w:eastAsia="Times New Roman" w:hAnsi="Times New Roman" w:cs="Times New Roman"/>
          <w:i/>
          <w:sz w:val="24"/>
          <w:szCs w:val="24"/>
        </w:rPr>
        <w:t xml:space="preserve"> </w:t>
      </w:r>
      <w:r w:rsidRPr="009F7D82">
        <w:rPr>
          <w:rFonts w:ascii="Times New Roman" w:eastAsia="Times New Roman" w:hAnsi="Times New Roman" w:cs="Times New Roman"/>
          <w:sz w:val="24"/>
          <w:szCs w:val="24"/>
        </w:rPr>
        <w:t>e geração de boleto bancário para pagamento na rede bancária;</w:t>
      </w:r>
    </w:p>
    <w:p w:rsidR="006164BA" w:rsidRPr="009F7D82" w:rsidRDefault="006164BA"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g)</w:t>
      </w:r>
      <w:r w:rsidRPr="009F7D82">
        <w:rPr>
          <w:rFonts w:ascii="Times New Roman" w:eastAsia="Times New Roman" w:hAnsi="Times New Roman" w:cs="Times New Roman"/>
          <w:sz w:val="24"/>
          <w:szCs w:val="24"/>
        </w:rPr>
        <w:t xml:space="preserve"> apreciação de todas as inscrições e elaboração de edital de homologação das mesmas;</w:t>
      </w:r>
    </w:p>
    <w:p w:rsidR="006164BA" w:rsidRPr="009F7D82" w:rsidRDefault="006164BA"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h)</w:t>
      </w:r>
      <w:r w:rsidRPr="009F7D82">
        <w:rPr>
          <w:rFonts w:ascii="Times New Roman" w:eastAsia="Times New Roman" w:hAnsi="Times New Roman" w:cs="Times New Roman"/>
          <w:sz w:val="24"/>
          <w:szCs w:val="24"/>
        </w:rPr>
        <w:t xml:space="preserve"> montagem do banco de dados dos candidatos, contendo as informações prestadas pelos mesmos, na ficha de inscrição, bem como seu fornecimento à CONTRATANTE, em meio digital, qu</w:t>
      </w:r>
      <w:r w:rsidR="00570843" w:rsidRPr="009F7D82">
        <w:rPr>
          <w:rFonts w:ascii="Times New Roman" w:eastAsia="Times New Roman" w:hAnsi="Times New Roman" w:cs="Times New Roman"/>
          <w:sz w:val="24"/>
          <w:szCs w:val="24"/>
        </w:rPr>
        <w:t xml:space="preserve">ando da conclusão do processo; </w:t>
      </w:r>
    </w:p>
    <w:p w:rsidR="00FB280C" w:rsidRPr="009F7D82" w:rsidRDefault="00CF5CCE"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i)</w:t>
      </w:r>
      <w:r w:rsidRPr="009F7D82">
        <w:rPr>
          <w:rFonts w:ascii="Times New Roman" w:eastAsia="Times New Roman" w:hAnsi="Times New Roman" w:cs="Times New Roman"/>
          <w:sz w:val="24"/>
          <w:szCs w:val="24"/>
        </w:rPr>
        <w:t xml:space="preserve"> elaboração, digitação, revisão técnica e reprodução das provas objetivas, que deverão ser de responsabilidade de profissionais técnicos componentes da banca da proponente, devidamente cadastrados junto a seu órgão de classe, de acordo com o número de inscritos; </w:t>
      </w:r>
    </w:p>
    <w:p w:rsidR="001742BA" w:rsidRPr="009F7D82" w:rsidRDefault="00CF5CCE"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j</w:t>
      </w:r>
      <w:r w:rsidR="001742BA" w:rsidRPr="00DF64C0">
        <w:rPr>
          <w:rFonts w:ascii="Times New Roman" w:eastAsia="Times New Roman" w:hAnsi="Times New Roman" w:cs="Times New Roman"/>
          <w:b/>
          <w:bCs/>
          <w:sz w:val="24"/>
          <w:szCs w:val="24"/>
        </w:rPr>
        <w:t>)</w:t>
      </w:r>
      <w:r w:rsidR="001742BA" w:rsidRPr="009F7D82">
        <w:rPr>
          <w:rFonts w:ascii="Times New Roman" w:eastAsia="Times New Roman" w:hAnsi="Times New Roman" w:cs="Times New Roman"/>
          <w:sz w:val="24"/>
          <w:szCs w:val="24"/>
        </w:rPr>
        <w:t xml:space="preserve"> </w:t>
      </w:r>
      <w:r w:rsidRPr="009F7D82">
        <w:rPr>
          <w:rFonts w:ascii="Times New Roman" w:eastAsia="Times New Roman" w:hAnsi="Times New Roman" w:cs="Times New Roman"/>
          <w:sz w:val="24"/>
          <w:szCs w:val="24"/>
        </w:rPr>
        <w:t>a impressão das provas deverá ser em ambiente sigiloso, em quantidade suficiente, incluindo reservas e acondicionadas em sacos lacrados e indevassáveis e deverão ser entregue no dia e horário estipulado para aplicação das mesmas, nas salas determinadas para tal, os quais serão abertos na presença dos fiscais e candidatos, sendo de</w:t>
      </w:r>
      <w:proofErr w:type="gramStart"/>
      <w:r w:rsidRPr="009F7D82">
        <w:rPr>
          <w:rFonts w:ascii="Times New Roman" w:eastAsia="Times New Roman" w:hAnsi="Times New Roman" w:cs="Times New Roman"/>
          <w:sz w:val="24"/>
          <w:szCs w:val="24"/>
        </w:rPr>
        <w:t xml:space="preserve">  </w:t>
      </w:r>
      <w:proofErr w:type="gramEnd"/>
      <w:r w:rsidRPr="009F7D82">
        <w:rPr>
          <w:rFonts w:ascii="Times New Roman" w:eastAsia="Times New Roman" w:hAnsi="Times New Roman" w:cs="Times New Roman"/>
          <w:sz w:val="24"/>
          <w:szCs w:val="24"/>
        </w:rPr>
        <w:t xml:space="preserve">obrigação da contratada a </w:t>
      </w:r>
      <w:r w:rsidR="001742BA" w:rsidRPr="009F7D82">
        <w:rPr>
          <w:rFonts w:ascii="Times New Roman" w:eastAsia="Times New Roman" w:hAnsi="Times New Roman" w:cs="Times New Roman"/>
          <w:sz w:val="24"/>
          <w:szCs w:val="24"/>
        </w:rPr>
        <w:t>fiscalização da aplicação das provas;</w:t>
      </w:r>
    </w:p>
    <w:p w:rsidR="001742BA" w:rsidRPr="009F7D82" w:rsidRDefault="00CF5CCE"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l</w:t>
      </w:r>
      <w:r w:rsidR="001742BA" w:rsidRPr="00DF64C0">
        <w:rPr>
          <w:rFonts w:ascii="Times New Roman" w:eastAsia="Times New Roman" w:hAnsi="Times New Roman" w:cs="Times New Roman"/>
          <w:b/>
          <w:bCs/>
          <w:sz w:val="24"/>
          <w:szCs w:val="24"/>
        </w:rPr>
        <w:t>)</w:t>
      </w:r>
      <w:r w:rsidR="001742BA" w:rsidRPr="009F7D82">
        <w:rPr>
          <w:rFonts w:ascii="Times New Roman" w:eastAsia="Times New Roman" w:hAnsi="Times New Roman" w:cs="Times New Roman"/>
          <w:sz w:val="24"/>
          <w:szCs w:val="24"/>
        </w:rPr>
        <w:t xml:space="preserve"> </w:t>
      </w:r>
      <w:r w:rsidRPr="009F7D82">
        <w:rPr>
          <w:rFonts w:ascii="Times New Roman" w:eastAsia="Times New Roman" w:hAnsi="Times New Roman" w:cs="Times New Roman"/>
          <w:sz w:val="24"/>
          <w:szCs w:val="24"/>
        </w:rPr>
        <w:t xml:space="preserve">elaboração do layout e impressão </w:t>
      </w:r>
      <w:r w:rsidR="00D534FF" w:rsidRPr="009F7D82">
        <w:rPr>
          <w:rFonts w:ascii="Times New Roman" w:eastAsia="Times New Roman" w:hAnsi="Times New Roman" w:cs="Times New Roman"/>
          <w:sz w:val="24"/>
          <w:szCs w:val="24"/>
        </w:rPr>
        <w:t xml:space="preserve">dos cartões-resposta, para correção por sistema de leitura ótica </w:t>
      </w:r>
      <w:r w:rsidR="001742BA" w:rsidRPr="009F7D82">
        <w:rPr>
          <w:rFonts w:ascii="Times New Roman" w:eastAsia="Times New Roman" w:hAnsi="Times New Roman" w:cs="Times New Roman"/>
          <w:sz w:val="24"/>
          <w:szCs w:val="24"/>
        </w:rPr>
        <w:t>divulgação do gabarito;</w:t>
      </w:r>
    </w:p>
    <w:p w:rsidR="00D534FF" w:rsidRPr="009F7D82" w:rsidRDefault="00D534FF"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m)</w:t>
      </w:r>
      <w:r w:rsidRPr="009F7D82">
        <w:rPr>
          <w:rFonts w:ascii="Times New Roman" w:eastAsia="Times New Roman" w:hAnsi="Times New Roman" w:cs="Times New Roman"/>
          <w:sz w:val="24"/>
          <w:szCs w:val="24"/>
        </w:rPr>
        <w:t xml:space="preserve"> transporte e entrega das provas nos respectivos locais de aplicação sem ônus para a CONTRATANTE:</w:t>
      </w:r>
    </w:p>
    <w:p w:rsidR="00D534FF" w:rsidRPr="009F7D82" w:rsidRDefault="00D534FF"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n)</w:t>
      </w:r>
      <w:r w:rsidRPr="009F7D82">
        <w:rPr>
          <w:rFonts w:ascii="Times New Roman" w:eastAsia="Times New Roman" w:hAnsi="Times New Roman" w:cs="Times New Roman"/>
          <w:sz w:val="24"/>
          <w:szCs w:val="24"/>
        </w:rPr>
        <w:t xml:space="preserve"> elaboração de atas e listas de presença em todas as etapas do certame;</w:t>
      </w:r>
    </w:p>
    <w:p w:rsidR="00D534FF" w:rsidRDefault="00D534FF"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o)</w:t>
      </w:r>
      <w:r w:rsidRPr="009F7D82">
        <w:rPr>
          <w:rFonts w:ascii="Times New Roman" w:eastAsia="Times New Roman" w:hAnsi="Times New Roman" w:cs="Times New Roman"/>
          <w:sz w:val="24"/>
          <w:szCs w:val="24"/>
        </w:rPr>
        <w:t xml:space="preserve"> </w:t>
      </w:r>
      <w:r w:rsidR="00DF64C0">
        <w:rPr>
          <w:rFonts w:ascii="Times New Roman" w:eastAsia="Times New Roman" w:hAnsi="Times New Roman" w:cs="Times New Roman"/>
          <w:sz w:val="24"/>
          <w:szCs w:val="24"/>
        </w:rPr>
        <w:t>locação</w:t>
      </w:r>
      <w:r w:rsidRPr="009F7D82">
        <w:rPr>
          <w:rFonts w:ascii="Times New Roman" w:eastAsia="Times New Roman" w:hAnsi="Times New Roman" w:cs="Times New Roman"/>
          <w:sz w:val="24"/>
          <w:szCs w:val="24"/>
        </w:rPr>
        <w:t xml:space="preserve"> do espaço físico</w:t>
      </w:r>
      <w:r w:rsidR="00DF64C0">
        <w:rPr>
          <w:rFonts w:ascii="Times New Roman" w:eastAsia="Times New Roman" w:hAnsi="Times New Roman" w:cs="Times New Roman"/>
          <w:sz w:val="24"/>
          <w:szCs w:val="24"/>
        </w:rPr>
        <w:t>, dentro da área urbana,</w:t>
      </w:r>
      <w:r w:rsidRPr="009F7D82">
        <w:rPr>
          <w:rFonts w:ascii="Times New Roman" w:eastAsia="Times New Roman" w:hAnsi="Times New Roman" w:cs="Times New Roman"/>
          <w:sz w:val="24"/>
          <w:szCs w:val="24"/>
        </w:rPr>
        <w:t xml:space="preserve"> destinado à realização das provas</w:t>
      </w:r>
      <w:r w:rsidR="00DF64C0">
        <w:rPr>
          <w:rFonts w:ascii="Times New Roman" w:eastAsia="Times New Roman" w:hAnsi="Times New Roman" w:cs="Times New Roman"/>
          <w:sz w:val="24"/>
          <w:szCs w:val="24"/>
        </w:rPr>
        <w:t>;</w:t>
      </w:r>
    </w:p>
    <w:p w:rsidR="00DF64C0" w:rsidRPr="009F7D82" w:rsidRDefault="00DF64C0"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A Contratante, poderá, a pedido, </w:t>
      </w:r>
      <w:proofErr w:type="gramStart"/>
      <w:r>
        <w:rPr>
          <w:rFonts w:ascii="Times New Roman" w:eastAsia="Times New Roman" w:hAnsi="Times New Roman" w:cs="Times New Roman"/>
          <w:sz w:val="24"/>
          <w:szCs w:val="24"/>
        </w:rPr>
        <w:t>da contratante manter</w:t>
      </w:r>
      <w:proofErr w:type="gramEnd"/>
      <w:r>
        <w:rPr>
          <w:rFonts w:ascii="Times New Roman" w:eastAsia="Times New Roman" w:hAnsi="Times New Roman" w:cs="Times New Roman"/>
          <w:sz w:val="24"/>
          <w:szCs w:val="24"/>
        </w:rPr>
        <w:t xml:space="preserve"> contato com os estabelecimentos educacionais disponíveis, repassando a listagem a contratada com seus respectivos valores para analise e escolha.</w:t>
      </w:r>
    </w:p>
    <w:p w:rsidR="00D534FF" w:rsidRPr="009F7D82" w:rsidRDefault="00D534FF"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p)</w:t>
      </w:r>
      <w:r w:rsidRPr="009F7D82">
        <w:rPr>
          <w:rFonts w:ascii="Times New Roman" w:eastAsia="Times New Roman" w:hAnsi="Times New Roman" w:cs="Times New Roman"/>
          <w:sz w:val="24"/>
          <w:szCs w:val="24"/>
        </w:rPr>
        <w:t xml:space="preserve"> aplicação das provas, designando comissão coordenadora central que treinará e supervisionará a banca de fiscais que será contratada e paga pela empresta CONTRATADA. </w:t>
      </w:r>
    </w:p>
    <w:p w:rsidR="00D534FF" w:rsidRPr="009F7D82" w:rsidRDefault="00D534FF"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q)</w:t>
      </w:r>
      <w:r w:rsidRPr="009F7D82">
        <w:rPr>
          <w:rFonts w:ascii="Times New Roman" w:eastAsia="Times New Roman" w:hAnsi="Times New Roman" w:cs="Times New Roman"/>
          <w:sz w:val="24"/>
          <w:szCs w:val="24"/>
        </w:rPr>
        <w:t xml:space="preserve"> atendimento especializado aos portadores de deficiência de acordo com as especificidades dos casos apresentados; </w:t>
      </w:r>
    </w:p>
    <w:p w:rsidR="00D534FF" w:rsidRPr="009F7D82" w:rsidRDefault="00D534FF"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r</w:t>
      </w:r>
      <w:r w:rsidR="001742BA" w:rsidRPr="00DF64C0">
        <w:rPr>
          <w:rFonts w:ascii="Times New Roman" w:eastAsia="Times New Roman" w:hAnsi="Times New Roman" w:cs="Times New Roman"/>
          <w:b/>
          <w:bCs/>
          <w:sz w:val="24"/>
          <w:szCs w:val="24"/>
        </w:rPr>
        <w:t>)</w:t>
      </w:r>
      <w:r w:rsidR="001742BA" w:rsidRPr="009F7D82">
        <w:rPr>
          <w:rFonts w:ascii="Times New Roman" w:eastAsia="Times New Roman" w:hAnsi="Times New Roman" w:cs="Times New Roman"/>
          <w:sz w:val="24"/>
          <w:szCs w:val="24"/>
        </w:rPr>
        <w:t xml:space="preserve"> correção das provas</w:t>
      </w:r>
      <w:r w:rsidRPr="009F7D82">
        <w:rPr>
          <w:rFonts w:ascii="Times New Roman" w:eastAsia="Times New Roman" w:hAnsi="Times New Roman" w:cs="Times New Roman"/>
          <w:sz w:val="24"/>
          <w:szCs w:val="24"/>
        </w:rPr>
        <w:t xml:space="preserve"> por sistema de Leitura Óptica;</w:t>
      </w:r>
    </w:p>
    <w:p w:rsidR="001742BA" w:rsidRPr="009F7D82" w:rsidRDefault="00CF6DF5"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s</w:t>
      </w:r>
      <w:r w:rsidR="001742BA" w:rsidRPr="00DF64C0">
        <w:rPr>
          <w:rFonts w:ascii="Times New Roman" w:eastAsia="Times New Roman" w:hAnsi="Times New Roman" w:cs="Times New Roman"/>
          <w:b/>
          <w:bCs/>
          <w:sz w:val="24"/>
          <w:szCs w:val="24"/>
        </w:rPr>
        <w:t>)</w:t>
      </w:r>
      <w:r w:rsidR="001742BA" w:rsidRPr="009F7D82">
        <w:rPr>
          <w:rFonts w:ascii="Times New Roman" w:eastAsia="Times New Roman" w:hAnsi="Times New Roman" w:cs="Times New Roman"/>
          <w:sz w:val="24"/>
          <w:szCs w:val="24"/>
        </w:rPr>
        <w:t xml:space="preserve"> divulgação dos resultados;</w:t>
      </w:r>
    </w:p>
    <w:p w:rsidR="001742BA" w:rsidRPr="009F7D82" w:rsidRDefault="00CF6DF5"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lastRenderedPageBreak/>
        <w:t>t</w:t>
      </w:r>
      <w:r w:rsidR="00570843" w:rsidRPr="00DF64C0">
        <w:rPr>
          <w:rFonts w:ascii="Times New Roman" w:eastAsia="Times New Roman" w:hAnsi="Times New Roman" w:cs="Times New Roman"/>
          <w:b/>
          <w:bCs/>
          <w:sz w:val="24"/>
          <w:szCs w:val="24"/>
        </w:rPr>
        <w:t>)</w:t>
      </w:r>
      <w:r w:rsidR="006164BA" w:rsidRPr="009F7D82">
        <w:rPr>
          <w:rFonts w:ascii="Times New Roman" w:eastAsia="Times New Roman" w:hAnsi="Times New Roman" w:cs="Times New Roman"/>
          <w:sz w:val="24"/>
          <w:szCs w:val="24"/>
        </w:rPr>
        <w:t xml:space="preserve"> prestar informações aos candidatos em sua sede, por e-mail ou telefone, em todas as fases do concurso público, </w:t>
      </w:r>
      <w:r w:rsidR="001742BA" w:rsidRPr="009F7D82">
        <w:rPr>
          <w:rFonts w:ascii="Times New Roman" w:eastAsia="Times New Roman" w:hAnsi="Times New Roman" w:cs="Times New Roman"/>
          <w:sz w:val="24"/>
          <w:szCs w:val="24"/>
        </w:rPr>
        <w:t>análise, resposta e divulgação dos recursos;</w:t>
      </w:r>
    </w:p>
    <w:p w:rsidR="001742BA" w:rsidRPr="009F7D82" w:rsidRDefault="00CF6DF5"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u</w:t>
      </w:r>
      <w:r w:rsidR="001742BA" w:rsidRPr="00DF64C0">
        <w:rPr>
          <w:rFonts w:ascii="Times New Roman" w:eastAsia="Times New Roman" w:hAnsi="Times New Roman" w:cs="Times New Roman"/>
          <w:b/>
          <w:bCs/>
          <w:sz w:val="24"/>
          <w:szCs w:val="24"/>
        </w:rPr>
        <w:t>)</w:t>
      </w:r>
      <w:r w:rsidR="001742BA" w:rsidRPr="009F7D82">
        <w:rPr>
          <w:rFonts w:ascii="Times New Roman" w:eastAsia="Times New Roman" w:hAnsi="Times New Roman" w:cs="Times New Roman"/>
          <w:sz w:val="24"/>
          <w:szCs w:val="24"/>
        </w:rPr>
        <w:t xml:space="preserve"> divulgação do resultado final </w:t>
      </w:r>
      <w:r w:rsidRPr="009F7D82">
        <w:rPr>
          <w:rFonts w:ascii="Times New Roman" w:eastAsia="Times New Roman" w:hAnsi="Times New Roman" w:cs="Times New Roman"/>
          <w:sz w:val="24"/>
          <w:szCs w:val="24"/>
        </w:rPr>
        <w:t>da prova objetiva após recursos;</w:t>
      </w:r>
    </w:p>
    <w:p w:rsidR="00CF6DF5" w:rsidRPr="009F7D82" w:rsidRDefault="00CF6DF5" w:rsidP="001742BA">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v)</w:t>
      </w:r>
      <w:r w:rsidRPr="009F7D82">
        <w:rPr>
          <w:rFonts w:ascii="Times New Roman" w:eastAsia="Times New Roman" w:hAnsi="Times New Roman" w:cs="Times New Roman"/>
          <w:sz w:val="24"/>
          <w:szCs w:val="24"/>
        </w:rPr>
        <w:t xml:space="preserve"> emissão de relatórios em sistema informatizado, em todas as fases do certame e montagem do dossiê e entrega ao CONTRATANTE, contemplando todos os atos decorrentes da realização do concurso público.   </w:t>
      </w:r>
    </w:p>
    <w:p w:rsidR="001742BA" w:rsidRPr="009F7D82" w:rsidRDefault="001742BA" w:rsidP="001742BA">
      <w:pPr>
        <w:spacing w:after="0" w:line="240" w:lineRule="exact"/>
        <w:jc w:val="both"/>
        <w:rPr>
          <w:rFonts w:ascii="Times New Roman" w:eastAsia="Times New Roman" w:hAnsi="Times New Roman" w:cs="Times New Roman"/>
          <w:sz w:val="24"/>
          <w:szCs w:val="24"/>
        </w:rPr>
      </w:pPr>
    </w:p>
    <w:p w:rsidR="001742BA" w:rsidRPr="009F7D82" w:rsidRDefault="001742BA" w:rsidP="001742BA">
      <w:pPr>
        <w:spacing w:after="0" w:line="240" w:lineRule="exact"/>
        <w:jc w:val="both"/>
        <w:rPr>
          <w:rFonts w:ascii="Times New Roman" w:eastAsia="Times New Roman" w:hAnsi="Times New Roman" w:cs="Times New Roman"/>
          <w:sz w:val="24"/>
          <w:szCs w:val="24"/>
        </w:rPr>
      </w:pPr>
    </w:p>
    <w:p w:rsidR="001742BA" w:rsidRPr="009F7D82" w:rsidRDefault="001742BA" w:rsidP="001742BA">
      <w:pPr>
        <w:spacing w:after="0" w:line="240" w:lineRule="exact"/>
        <w:jc w:val="both"/>
        <w:rPr>
          <w:rFonts w:ascii="Times New Roman" w:eastAsia="Times New Roman" w:hAnsi="Times New Roman" w:cs="Times New Roman"/>
          <w:b/>
          <w:sz w:val="24"/>
          <w:szCs w:val="24"/>
        </w:rPr>
      </w:pPr>
      <w:r w:rsidRPr="00DF64C0">
        <w:rPr>
          <w:rFonts w:ascii="Times New Roman" w:eastAsia="Times New Roman" w:hAnsi="Times New Roman" w:cs="Times New Roman"/>
          <w:b/>
          <w:bCs/>
          <w:sz w:val="24"/>
          <w:szCs w:val="24"/>
        </w:rPr>
        <w:t>1.</w:t>
      </w:r>
      <w:r w:rsidR="00260210" w:rsidRPr="00DF64C0">
        <w:rPr>
          <w:rFonts w:ascii="Times New Roman" w:eastAsia="Times New Roman" w:hAnsi="Times New Roman" w:cs="Times New Roman"/>
          <w:b/>
          <w:bCs/>
          <w:sz w:val="24"/>
          <w:szCs w:val="24"/>
        </w:rPr>
        <w:t>2</w:t>
      </w:r>
      <w:r w:rsidRPr="00DF64C0">
        <w:rPr>
          <w:rFonts w:ascii="Times New Roman" w:eastAsia="Times New Roman" w:hAnsi="Times New Roman" w:cs="Times New Roman"/>
          <w:b/>
          <w:bCs/>
          <w:sz w:val="24"/>
          <w:szCs w:val="24"/>
        </w:rPr>
        <w:t xml:space="preserve"> –</w:t>
      </w:r>
      <w:r w:rsidRPr="009F7D82">
        <w:rPr>
          <w:rFonts w:ascii="Times New Roman" w:eastAsia="Times New Roman" w:hAnsi="Times New Roman" w:cs="Times New Roman"/>
          <w:sz w:val="24"/>
          <w:szCs w:val="24"/>
        </w:rPr>
        <w:t xml:space="preserve"> Em relação ao </w:t>
      </w:r>
      <w:r w:rsidRPr="009F7D82">
        <w:rPr>
          <w:rFonts w:ascii="Times New Roman" w:eastAsia="Times New Roman" w:hAnsi="Times New Roman" w:cs="Times New Roman"/>
          <w:b/>
          <w:sz w:val="24"/>
          <w:szCs w:val="24"/>
        </w:rPr>
        <w:t>RESULTADO FINAL:</w:t>
      </w:r>
    </w:p>
    <w:p w:rsidR="001742BA" w:rsidRPr="009F7D82" w:rsidRDefault="001742BA" w:rsidP="001742BA">
      <w:pPr>
        <w:spacing w:after="0" w:line="240" w:lineRule="exact"/>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a) Composição dos resultados finais: resultado da prova objetiva</w:t>
      </w:r>
      <w:r w:rsidR="00260210" w:rsidRPr="009F7D82">
        <w:rPr>
          <w:rFonts w:ascii="Times New Roman" w:eastAsia="Times New Roman" w:hAnsi="Times New Roman" w:cs="Times New Roman"/>
          <w:sz w:val="24"/>
          <w:szCs w:val="24"/>
        </w:rPr>
        <w:t>.</w:t>
      </w:r>
    </w:p>
    <w:p w:rsidR="001742BA" w:rsidRPr="009F7D82" w:rsidRDefault="001742BA" w:rsidP="001742BA">
      <w:pPr>
        <w:spacing w:after="0" w:line="240" w:lineRule="exact"/>
        <w:jc w:val="both"/>
        <w:rPr>
          <w:rFonts w:ascii="Times New Roman" w:eastAsia="Times New Roman" w:hAnsi="Times New Roman" w:cs="Times New Roman"/>
          <w:sz w:val="24"/>
          <w:szCs w:val="24"/>
        </w:rPr>
      </w:pPr>
    </w:p>
    <w:p w:rsidR="001742BA" w:rsidRPr="009F7D82" w:rsidRDefault="001742BA" w:rsidP="001742BA">
      <w:pPr>
        <w:spacing w:after="0" w:line="240" w:lineRule="exact"/>
        <w:jc w:val="both"/>
        <w:rPr>
          <w:rFonts w:ascii="Times New Roman" w:eastAsia="Times New Roman" w:hAnsi="Times New Roman" w:cs="Times New Roman"/>
          <w:b/>
          <w:sz w:val="24"/>
          <w:szCs w:val="24"/>
        </w:rPr>
      </w:pPr>
      <w:r w:rsidRPr="009F7D82">
        <w:rPr>
          <w:rFonts w:ascii="Times New Roman" w:eastAsia="Times New Roman" w:hAnsi="Times New Roman" w:cs="Times New Roman"/>
          <w:b/>
          <w:sz w:val="24"/>
          <w:szCs w:val="24"/>
        </w:rPr>
        <w:t>PREVISÃO DO NÚMERO DE CANDIDATOS</w:t>
      </w:r>
    </w:p>
    <w:p w:rsidR="001742BA" w:rsidRPr="009F7D82" w:rsidRDefault="001742BA" w:rsidP="001742BA">
      <w:pPr>
        <w:spacing w:after="0" w:line="240" w:lineRule="exact"/>
        <w:jc w:val="both"/>
        <w:rPr>
          <w:rFonts w:ascii="Times New Roman" w:eastAsia="Times New Roman" w:hAnsi="Times New Roman" w:cs="Times New Roman"/>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07"/>
        <w:gridCol w:w="5173"/>
      </w:tblGrid>
      <w:tr w:rsidR="001742BA" w:rsidRPr="009F7D82" w:rsidTr="00441A58">
        <w:tc>
          <w:tcPr>
            <w:tcW w:w="5207" w:type="dxa"/>
          </w:tcPr>
          <w:p w:rsidR="001742BA" w:rsidRPr="009F7D82" w:rsidRDefault="001742BA" w:rsidP="001742BA">
            <w:pPr>
              <w:spacing w:after="0" w:line="240" w:lineRule="exact"/>
              <w:jc w:val="both"/>
              <w:rPr>
                <w:rFonts w:ascii="Times New Roman" w:eastAsia="Times New Roman" w:hAnsi="Times New Roman" w:cs="Times New Roman"/>
                <w:b/>
                <w:sz w:val="24"/>
                <w:szCs w:val="24"/>
              </w:rPr>
            </w:pPr>
            <w:r w:rsidRPr="009F7D82">
              <w:rPr>
                <w:rFonts w:ascii="Times New Roman" w:eastAsia="Times New Roman" w:hAnsi="Times New Roman" w:cs="Times New Roman"/>
                <w:b/>
                <w:sz w:val="24"/>
                <w:szCs w:val="24"/>
              </w:rPr>
              <w:t>Cargo</w:t>
            </w:r>
          </w:p>
        </w:tc>
        <w:tc>
          <w:tcPr>
            <w:tcW w:w="5173" w:type="dxa"/>
          </w:tcPr>
          <w:p w:rsidR="001742BA" w:rsidRPr="009F7D82" w:rsidRDefault="001742BA" w:rsidP="001742BA">
            <w:pPr>
              <w:spacing w:after="0" w:line="240" w:lineRule="exact"/>
              <w:jc w:val="both"/>
              <w:rPr>
                <w:rFonts w:ascii="Times New Roman" w:eastAsia="Times New Roman" w:hAnsi="Times New Roman" w:cs="Times New Roman"/>
                <w:b/>
                <w:sz w:val="24"/>
                <w:szCs w:val="24"/>
              </w:rPr>
            </w:pPr>
            <w:r w:rsidRPr="009F7D82">
              <w:rPr>
                <w:rFonts w:ascii="Times New Roman" w:eastAsia="Times New Roman" w:hAnsi="Times New Roman" w:cs="Times New Roman"/>
                <w:b/>
                <w:sz w:val="24"/>
                <w:szCs w:val="24"/>
              </w:rPr>
              <w:t>Número Previsto</w:t>
            </w:r>
          </w:p>
        </w:tc>
      </w:tr>
      <w:tr w:rsidR="001742BA" w:rsidRPr="009F7D82" w:rsidTr="00441A58">
        <w:tc>
          <w:tcPr>
            <w:tcW w:w="5207" w:type="dxa"/>
          </w:tcPr>
          <w:p w:rsidR="001742BA" w:rsidRPr="009F7D82" w:rsidRDefault="00B160E6" w:rsidP="00CF5370">
            <w:pPr>
              <w:spacing w:after="0" w:line="240" w:lineRule="exact"/>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 xml:space="preserve">Auxiliar </w:t>
            </w:r>
            <w:r w:rsidR="00033668" w:rsidRPr="009F7D82">
              <w:rPr>
                <w:rFonts w:ascii="Times New Roman" w:eastAsia="Times New Roman" w:hAnsi="Times New Roman" w:cs="Times New Roman"/>
                <w:sz w:val="24"/>
                <w:szCs w:val="24"/>
              </w:rPr>
              <w:t>Legislativo</w:t>
            </w:r>
            <w:r w:rsidR="00CF5370">
              <w:rPr>
                <w:rFonts w:ascii="Times New Roman" w:eastAsia="Times New Roman" w:hAnsi="Times New Roman" w:cs="Times New Roman"/>
                <w:sz w:val="24"/>
                <w:szCs w:val="24"/>
              </w:rPr>
              <w:t xml:space="preserve"> II</w:t>
            </w:r>
          </w:p>
        </w:tc>
        <w:tc>
          <w:tcPr>
            <w:tcW w:w="5173" w:type="dxa"/>
          </w:tcPr>
          <w:p w:rsidR="001742BA" w:rsidRPr="00042376" w:rsidRDefault="00072604" w:rsidP="001742BA">
            <w:pPr>
              <w:spacing w:after="0" w:line="240" w:lineRule="exact"/>
              <w:jc w:val="both"/>
              <w:rPr>
                <w:rFonts w:ascii="Times New Roman" w:eastAsia="Times New Roman" w:hAnsi="Times New Roman" w:cs="Times New Roman"/>
                <w:sz w:val="24"/>
                <w:szCs w:val="24"/>
              </w:rPr>
            </w:pPr>
            <w:r w:rsidRPr="00042376">
              <w:rPr>
                <w:rFonts w:ascii="Times New Roman" w:eastAsia="Times New Roman" w:hAnsi="Times New Roman" w:cs="Times New Roman"/>
                <w:sz w:val="24"/>
                <w:szCs w:val="24"/>
              </w:rPr>
              <w:t>3</w:t>
            </w:r>
            <w:r w:rsidR="00033668" w:rsidRPr="00042376">
              <w:rPr>
                <w:rFonts w:ascii="Times New Roman" w:eastAsia="Times New Roman" w:hAnsi="Times New Roman" w:cs="Times New Roman"/>
                <w:sz w:val="24"/>
                <w:szCs w:val="24"/>
              </w:rPr>
              <w:t>00</w:t>
            </w:r>
          </w:p>
        </w:tc>
      </w:tr>
      <w:tr w:rsidR="001742BA" w:rsidRPr="009F7D82" w:rsidTr="00441A58">
        <w:trPr>
          <w:trHeight w:val="261"/>
        </w:trPr>
        <w:tc>
          <w:tcPr>
            <w:tcW w:w="5207" w:type="dxa"/>
          </w:tcPr>
          <w:p w:rsidR="001742BA" w:rsidRPr="009F7D82" w:rsidRDefault="001742BA" w:rsidP="001742BA">
            <w:pPr>
              <w:spacing w:after="0" w:line="240" w:lineRule="exact"/>
              <w:jc w:val="both"/>
              <w:rPr>
                <w:rFonts w:ascii="Times New Roman" w:eastAsia="Times New Roman" w:hAnsi="Times New Roman" w:cs="Times New Roman"/>
                <w:sz w:val="24"/>
                <w:szCs w:val="24"/>
              </w:rPr>
            </w:pPr>
          </w:p>
        </w:tc>
        <w:tc>
          <w:tcPr>
            <w:tcW w:w="5173" w:type="dxa"/>
          </w:tcPr>
          <w:p w:rsidR="001742BA" w:rsidRPr="009F7D82" w:rsidRDefault="001742BA" w:rsidP="001742BA">
            <w:pPr>
              <w:spacing w:after="0" w:line="240" w:lineRule="exact"/>
              <w:jc w:val="both"/>
              <w:rPr>
                <w:rFonts w:ascii="Times New Roman" w:eastAsia="Times New Roman" w:hAnsi="Times New Roman" w:cs="Times New Roman"/>
                <w:sz w:val="24"/>
                <w:szCs w:val="24"/>
              </w:rPr>
            </w:pPr>
          </w:p>
        </w:tc>
      </w:tr>
    </w:tbl>
    <w:p w:rsidR="00260210" w:rsidRPr="009F7D82" w:rsidRDefault="00260210" w:rsidP="00C6008C">
      <w:pPr>
        <w:spacing w:after="0" w:line="240" w:lineRule="auto"/>
        <w:jc w:val="both"/>
        <w:rPr>
          <w:rFonts w:ascii="Times New Roman" w:eastAsia="Times New Roman" w:hAnsi="Times New Roman" w:cs="Times New Roman"/>
          <w:b/>
          <w:bCs/>
          <w:sz w:val="24"/>
          <w:szCs w:val="24"/>
        </w:rPr>
      </w:pPr>
    </w:p>
    <w:p w:rsidR="003F6408" w:rsidRDefault="005C7244" w:rsidP="00C6008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1.3 – </w:t>
      </w:r>
      <w:r>
        <w:rPr>
          <w:rFonts w:ascii="Times New Roman" w:eastAsia="Times New Roman" w:hAnsi="Times New Roman" w:cs="Times New Roman"/>
          <w:sz w:val="24"/>
          <w:szCs w:val="24"/>
        </w:rPr>
        <w:t>Das Atividades a serem desenvolvidas pelo Auxiliar Legislativo</w:t>
      </w:r>
      <w:r w:rsidR="00F84165">
        <w:rPr>
          <w:rFonts w:ascii="Times New Roman" w:eastAsia="Times New Roman" w:hAnsi="Times New Roman" w:cs="Times New Roman"/>
          <w:sz w:val="24"/>
          <w:szCs w:val="24"/>
        </w:rPr>
        <w:t xml:space="preserve"> II</w:t>
      </w:r>
      <w:r>
        <w:rPr>
          <w:rFonts w:ascii="Times New Roman" w:eastAsia="Times New Roman" w:hAnsi="Times New Roman" w:cs="Times New Roman"/>
          <w:sz w:val="24"/>
          <w:szCs w:val="24"/>
        </w:rPr>
        <w:t>:</w:t>
      </w:r>
    </w:p>
    <w:p w:rsidR="00793D1C" w:rsidRPr="00793D1C" w:rsidRDefault="00793D1C" w:rsidP="00705FA9">
      <w:pPr>
        <w:spacing w:line="360" w:lineRule="auto"/>
        <w:jc w:val="both"/>
        <w:rPr>
          <w:rFonts w:ascii="Times New Roman" w:hAnsi="Times New Roman" w:cs="Times New Roman"/>
          <w:sz w:val="24"/>
          <w:szCs w:val="24"/>
        </w:rPr>
      </w:pPr>
      <w:r w:rsidRPr="00793D1C">
        <w:rPr>
          <w:rFonts w:ascii="Times New Roman" w:hAnsi="Times New Roman" w:cs="Times New Roman"/>
          <w:sz w:val="24"/>
          <w:szCs w:val="24"/>
        </w:rPr>
        <w:t>Categoria Funcional: GRUPO DE APOIO ADMINISTRATIVO E TÉCNICO – GAAT</w:t>
      </w:r>
    </w:p>
    <w:p w:rsidR="00793D1C" w:rsidRPr="00705FA9" w:rsidRDefault="00793D1C" w:rsidP="00705FA9">
      <w:pPr>
        <w:rPr>
          <w:rFonts w:ascii="Times New Roman" w:hAnsi="Times New Roman" w:cs="Times New Roman"/>
          <w:sz w:val="24"/>
          <w:szCs w:val="24"/>
        </w:rPr>
      </w:pPr>
      <w:r w:rsidRPr="00705FA9">
        <w:rPr>
          <w:rFonts w:ascii="Times New Roman" w:hAnsi="Times New Roman" w:cs="Times New Roman"/>
          <w:sz w:val="24"/>
          <w:szCs w:val="24"/>
        </w:rPr>
        <w:t>Cargo: AUXILIAR LEGISLATIVO II</w:t>
      </w:r>
    </w:p>
    <w:p w:rsidR="00793D1C" w:rsidRPr="00705FA9" w:rsidRDefault="00793D1C" w:rsidP="00705FA9">
      <w:pPr>
        <w:jc w:val="both"/>
        <w:rPr>
          <w:rFonts w:ascii="Times New Roman" w:hAnsi="Times New Roman" w:cs="Times New Roman"/>
          <w:sz w:val="24"/>
          <w:szCs w:val="24"/>
        </w:rPr>
      </w:pPr>
      <w:r w:rsidRPr="00705FA9">
        <w:rPr>
          <w:rFonts w:ascii="Times New Roman" w:hAnsi="Times New Roman" w:cs="Times New Roman"/>
          <w:sz w:val="24"/>
          <w:szCs w:val="24"/>
        </w:rPr>
        <w:t xml:space="preserve">Análise Sintética das atribuições do Cargo: executar tarefas relacionadas ao processo legislativo, elaboração e confecção de todos os tipos de documentos e atos oficiais em consonância com as normas internas da Câmara e o Manual de Redação da Presidência da República. </w:t>
      </w:r>
    </w:p>
    <w:p w:rsidR="00793D1C" w:rsidRPr="00705FA9" w:rsidRDefault="00793D1C" w:rsidP="005E4B5F">
      <w:pPr>
        <w:spacing w:after="120"/>
        <w:jc w:val="both"/>
        <w:rPr>
          <w:rFonts w:ascii="Times New Roman" w:hAnsi="Times New Roman" w:cs="Times New Roman"/>
          <w:sz w:val="24"/>
          <w:szCs w:val="24"/>
        </w:rPr>
      </w:pPr>
      <w:r w:rsidRPr="00705FA9">
        <w:rPr>
          <w:rFonts w:ascii="Times New Roman" w:hAnsi="Times New Roman" w:cs="Times New Roman"/>
          <w:sz w:val="24"/>
          <w:szCs w:val="24"/>
        </w:rPr>
        <w:t xml:space="preserve">Descrição Analítica das Atribuições do Cargo: executar o sistema de geração e tramitação de documentos e processos legislativos; elaboração e redação de documentos oficiais e atos normativos; E- </w:t>
      </w:r>
      <w:proofErr w:type="spellStart"/>
      <w:r w:rsidRPr="00705FA9">
        <w:rPr>
          <w:rFonts w:ascii="Times New Roman" w:hAnsi="Times New Roman" w:cs="Times New Roman"/>
          <w:sz w:val="24"/>
          <w:szCs w:val="24"/>
        </w:rPr>
        <w:t>mails</w:t>
      </w:r>
      <w:proofErr w:type="spellEnd"/>
      <w:r w:rsidRPr="00705FA9">
        <w:rPr>
          <w:rFonts w:ascii="Times New Roman" w:hAnsi="Times New Roman" w:cs="Times New Roman"/>
          <w:sz w:val="24"/>
          <w:szCs w:val="24"/>
        </w:rPr>
        <w:t xml:space="preserve">; controle da tramitação e dos prazos dos processos e proposições; utilização da técnica legislativa na redação e elaboração de: leis, decretos, resoluções, mensagens e projetos de leis, portarias, editais, ordens de serviço; estruturação, elaboração e redação de: ofícios, memorandos, circulares, atas; estruturar, organizar e consolidar a legislação; operar e alimentar os programas de informática, inclusive com envio informações e documentação aos órgãos governamentais, autarquias e de fiscalização; prestar informações sobre o andamento das proposições em tramitação; integrar comissões, equipes e grupos para as quais for designado; organizar a ordem do dia das sessões, participar das sessões, inclusive, no período noturno quando especialmente designado; elaborar protocolos e cerimoniais; encaminhar aos órgãos e autarquias governamentais informações referentes </w:t>
      </w:r>
      <w:proofErr w:type="gramStart"/>
      <w:r w:rsidRPr="00705FA9">
        <w:rPr>
          <w:rFonts w:ascii="Times New Roman" w:hAnsi="Times New Roman" w:cs="Times New Roman"/>
          <w:sz w:val="24"/>
          <w:szCs w:val="24"/>
        </w:rPr>
        <w:t>a</w:t>
      </w:r>
      <w:proofErr w:type="gramEnd"/>
      <w:r w:rsidRPr="00705FA9">
        <w:rPr>
          <w:rFonts w:ascii="Times New Roman" w:hAnsi="Times New Roman" w:cs="Times New Roman"/>
          <w:sz w:val="24"/>
          <w:szCs w:val="24"/>
        </w:rPr>
        <w:t xml:space="preserve"> sua área de atuação, inclusive exigidas por meios físicos ou eletrônicos demais atividades constantes no Manual de Redação da Presidência ou correlatas designadas pelo presidente.</w:t>
      </w:r>
    </w:p>
    <w:p w:rsidR="00793D1C" w:rsidRDefault="00F84165" w:rsidP="005E4B5F">
      <w:pPr>
        <w:spacing w:after="120"/>
        <w:jc w:val="both"/>
        <w:rPr>
          <w:rFonts w:ascii="Times New Roman" w:hAnsi="Times New Roman" w:cs="Times New Roman"/>
          <w:sz w:val="24"/>
          <w:szCs w:val="24"/>
        </w:rPr>
      </w:pPr>
      <w:r w:rsidRPr="00705FA9">
        <w:rPr>
          <w:rFonts w:ascii="Times New Roman" w:hAnsi="Times New Roman" w:cs="Times New Roman"/>
          <w:b/>
          <w:sz w:val="24"/>
          <w:szCs w:val="24"/>
        </w:rPr>
        <w:lastRenderedPageBreak/>
        <w:t>1.4</w:t>
      </w:r>
      <w:r w:rsidRPr="00705FA9">
        <w:rPr>
          <w:rFonts w:ascii="Times New Roman" w:hAnsi="Times New Roman" w:cs="Times New Roman"/>
          <w:bCs/>
          <w:sz w:val="24"/>
          <w:szCs w:val="24"/>
        </w:rPr>
        <w:t xml:space="preserve"> – Vencimento Inicial:</w:t>
      </w:r>
      <w:r w:rsidRPr="00705FA9">
        <w:rPr>
          <w:rFonts w:ascii="Times New Roman" w:hAnsi="Times New Roman" w:cs="Times New Roman"/>
          <w:sz w:val="24"/>
          <w:szCs w:val="24"/>
        </w:rPr>
        <w:t xml:space="preserve"> Padrão 02 da Lei Nº 3.825 – </w:t>
      </w:r>
      <w:r w:rsidR="005F4B9D" w:rsidRPr="00705FA9">
        <w:rPr>
          <w:rFonts w:ascii="Times New Roman" w:hAnsi="Times New Roman" w:cs="Times New Roman"/>
          <w:sz w:val="24"/>
          <w:szCs w:val="24"/>
        </w:rPr>
        <w:t>Valor atual</w:t>
      </w:r>
      <w:r w:rsidRPr="00705FA9">
        <w:rPr>
          <w:rFonts w:ascii="Times New Roman" w:hAnsi="Times New Roman" w:cs="Times New Roman"/>
          <w:sz w:val="24"/>
          <w:szCs w:val="24"/>
        </w:rPr>
        <w:t xml:space="preserve"> R$:</w:t>
      </w:r>
      <w:r w:rsidR="00855691">
        <w:rPr>
          <w:rFonts w:ascii="Times New Roman" w:hAnsi="Times New Roman" w:cs="Times New Roman"/>
          <w:sz w:val="24"/>
          <w:szCs w:val="24"/>
        </w:rPr>
        <w:t xml:space="preserve"> </w:t>
      </w:r>
      <w:r w:rsidR="00705FA9">
        <w:rPr>
          <w:rFonts w:ascii="Times New Roman" w:hAnsi="Times New Roman" w:cs="Times New Roman"/>
          <w:sz w:val="24"/>
          <w:szCs w:val="24"/>
        </w:rPr>
        <w:t>1.600,36(</w:t>
      </w:r>
      <w:proofErr w:type="gramStart"/>
      <w:r w:rsidR="00705FA9">
        <w:rPr>
          <w:rFonts w:ascii="Times New Roman" w:hAnsi="Times New Roman" w:cs="Times New Roman"/>
          <w:sz w:val="24"/>
          <w:szCs w:val="24"/>
        </w:rPr>
        <w:t>hum</w:t>
      </w:r>
      <w:proofErr w:type="gramEnd"/>
      <w:r w:rsidR="00705FA9">
        <w:rPr>
          <w:rFonts w:ascii="Times New Roman" w:hAnsi="Times New Roman" w:cs="Times New Roman"/>
          <w:sz w:val="24"/>
          <w:szCs w:val="24"/>
        </w:rPr>
        <w:t xml:space="preserve"> mil e seiscentos reais com trinta e seis centavos)</w:t>
      </w:r>
      <w:r w:rsidRPr="00705FA9">
        <w:rPr>
          <w:rFonts w:ascii="Times New Roman" w:hAnsi="Times New Roman" w:cs="Times New Roman"/>
          <w:sz w:val="24"/>
          <w:szCs w:val="24"/>
        </w:rPr>
        <w:t xml:space="preserve"> com reajuste em primeiro de fevereiro de 2020</w:t>
      </w:r>
      <w:r w:rsidR="00705FA9">
        <w:rPr>
          <w:rFonts w:ascii="Times New Roman" w:hAnsi="Times New Roman" w:cs="Times New Roman"/>
          <w:sz w:val="24"/>
          <w:szCs w:val="24"/>
        </w:rPr>
        <w:t>, mais vale alimentação no valor de R$:</w:t>
      </w:r>
      <w:r w:rsidR="00427535" w:rsidRPr="001D0848">
        <w:rPr>
          <w:rFonts w:ascii="Times New Roman" w:hAnsi="Times New Roman" w:cs="Times New Roman"/>
          <w:sz w:val="24"/>
          <w:szCs w:val="24"/>
        </w:rPr>
        <w:t xml:space="preserve"> 415,80 (quatrocentos e quinze reais e oitenta centavos).</w:t>
      </w:r>
      <w:r w:rsidR="00855691">
        <w:rPr>
          <w:rFonts w:ascii="Times New Roman" w:hAnsi="Times New Roman" w:cs="Times New Roman"/>
          <w:sz w:val="24"/>
          <w:szCs w:val="24"/>
        </w:rPr>
        <w:t xml:space="preserve"> </w:t>
      </w:r>
    </w:p>
    <w:p w:rsidR="00855691" w:rsidRPr="00855691" w:rsidRDefault="00855691" w:rsidP="005E4B5F">
      <w:pPr>
        <w:spacing w:after="120"/>
        <w:jc w:val="both"/>
        <w:rPr>
          <w:rFonts w:ascii="Times New Roman" w:hAnsi="Times New Roman" w:cs="Times New Roman"/>
          <w:b/>
          <w:sz w:val="24"/>
          <w:szCs w:val="24"/>
        </w:rPr>
      </w:pPr>
      <w:r w:rsidRPr="00855691">
        <w:rPr>
          <w:rFonts w:ascii="Times New Roman" w:hAnsi="Times New Roman" w:cs="Times New Roman"/>
          <w:b/>
          <w:sz w:val="24"/>
          <w:szCs w:val="24"/>
        </w:rPr>
        <w:t>1.4.1 – Valores referentes antes da revisão geral anual, a ser concedida a partir de primeiro de fevereiro de 2020.</w:t>
      </w:r>
    </w:p>
    <w:p w:rsidR="00793D1C" w:rsidRPr="00705FA9" w:rsidRDefault="00F84165" w:rsidP="005E4B5F">
      <w:pPr>
        <w:spacing w:after="120"/>
        <w:jc w:val="both"/>
        <w:rPr>
          <w:rFonts w:ascii="Times New Roman" w:hAnsi="Times New Roman" w:cs="Times New Roman"/>
          <w:sz w:val="24"/>
          <w:szCs w:val="24"/>
        </w:rPr>
      </w:pPr>
      <w:r w:rsidRPr="00705FA9">
        <w:rPr>
          <w:rFonts w:ascii="Times New Roman" w:hAnsi="Times New Roman" w:cs="Times New Roman"/>
          <w:b/>
          <w:sz w:val="24"/>
          <w:szCs w:val="24"/>
        </w:rPr>
        <w:t>1.5</w:t>
      </w:r>
      <w:r w:rsidRPr="00705FA9">
        <w:rPr>
          <w:rFonts w:ascii="Times New Roman" w:hAnsi="Times New Roman" w:cs="Times New Roman"/>
          <w:bCs/>
          <w:sz w:val="24"/>
          <w:szCs w:val="24"/>
        </w:rPr>
        <w:t xml:space="preserve"> – N</w:t>
      </w:r>
      <w:r w:rsidR="00705FA9">
        <w:rPr>
          <w:rFonts w:ascii="Times New Roman" w:hAnsi="Times New Roman" w:cs="Times New Roman"/>
          <w:bCs/>
          <w:sz w:val="24"/>
          <w:szCs w:val="24"/>
        </w:rPr>
        <w:t>ú</w:t>
      </w:r>
      <w:r w:rsidRPr="00705FA9">
        <w:rPr>
          <w:rFonts w:ascii="Times New Roman" w:hAnsi="Times New Roman" w:cs="Times New Roman"/>
          <w:bCs/>
          <w:sz w:val="24"/>
          <w:szCs w:val="24"/>
        </w:rPr>
        <w:t xml:space="preserve">mero de Vagas: </w:t>
      </w:r>
      <w:r w:rsidRPr="00705FA9">
        <w:rPr>
          <w:rFonts w:ascii="Times New Roman" w:hAnsi="Times New Roman" w:cs="Times New Roman"/>
          <w:sz w:val="24"/>
          <w:szCs w:val="24"/>
        </w:rPr>
        <w:t>02(duas) sendo uma para cadastro de reserva</w:t>
      </w:r>
    </w:p>
    <w:p w:rsidR="00F84165" w:rsidRPr="00705FA9" w:rsidRDefault="00F84165" w:rsidP="005E4B5F">
      <w:pPr>
        <w:spacing w:after="120"/>
        <w:jc w:val="both"/>
        <w:rPr>
          <w:rFonts w:ascii="Times New Roman" w:hAnsi="Times New Roman" w:cs="Times New Roman"/>
          <w:sz w:val="24"/>
          <w:szCs w:val="24"/>
        </w:rPr>
      </w:pPr>
      <w:r w:rsidRPr="00705FA9">
        <w:rPr>
          <w:rFonts w:ascii="Times New Roman" w:hAnsi="Times New Roman" w:cs="Times New Roman"/>
          <w:b/>
          <w:sz w:val="24"/>
          <w:szCs w:val="24"/>
        </w:rPr>
        <w:t>1.6.</w:t>
      </w:r>
      <w:r w:rsidRPr="00705FA9">
        <w:rPr>
          <w:rFonts w:ascii="Times New Roman" w:hAnsi="Times New Roman" w:cs="Times New Roman"/>
          <w:bCs/>
          <w:sz w:val="24"/>
          <w:szCs w:val="24"/>
        </w:rPr>
        <w:t xml:space="preserve"> Regime: </w:t>
      </w:r>
      <w:r w:rsidRPr="00705FA9">
        <w:rPr>
          <w:rFonts w:ascii="Times New Roman" w:hAnsi="Times New Roman" w:cs="Times New Roman"/>
          <w:sz w:val="24"/>
          <w:szCs w:val="24"/>
        </w:rPr>
        <w:t>Estatutário</w:t>
      </w:r>
    </w:p>
    <w:p w:rsidR="00793D1C" w:rsidRPr="00705FA9" w:rsidRDefault="00F84165" w:rsidP="005E4B5F">
      <w:pPr>
        <w:spacing w:after="120"/>
        <w:jc w:val="both"/>
        <w:rPr>
          <w:rFonts w:ascii="Times New Roman" w:hAnsi="Times New Roman" w:cs="Times New Roman"/>
          <w:sz w:val="24"/>
          <w:szCs w:val="24"/>
        </w:rPr>
      </w:pPr>
      <w:r w:rsidRPr="00705FA9">
        <w:rPr>
          <w:rFonts w:ascii="Times New Roman" w:hAnsi="Times New Roman" w:cs="Times New Roman"/>
          <w:b/>
          <w:sz w:val="24"/>
          <w:szCs w:val="24"/>
        </w:rPr>
        <w:t>1.7.</w:t>
      </w:r>
      <w:r w:rsidRPr="00705FA9">
        <w:rPr>
          <w:rFonts w:ascii="Times New Roman" w:hAnsi="Times New Roman" w:cs="Times New Roman"/>
          <w:bCs/>
          <w:sz w:val="24"/>
          <w:szCs w:val="24"/>
        </w:rPr>
        <w:t xml:space="preserve"> Regime</w:t>
      </w:r>
      <w:r w:rsidR="00793D1C" w:rsidRPr="00705FA9">
        <w:rPr>
          <w:rFonts w:ascii="Times New Roman" w:hAnsi="Times New Roman" w:cs="Times New Roman"/>
          <w:bCs/>
          <w:sz w:val="24"/>
          <w:szCs w:val="24"/>
        </w:rPr>
        <w:t xml:space="preserve"> de Previdência:</w:t>
      </w:r>
      <w:r w:rsidR="00793D1C" w:rsidRPr="00705FA9">
        <w:rPr>
          <w:rFonts w:ascii="Times New Roman" w:hAnsi="Times New Roman" w:cs="Times New Roman"/>
          <w:sz w:val="24"/>
          <w:szCs w:val="24"/>
        </w:rPr>
        <w:t xml:space="preserve"> PRÓPRIO DO MUNICÍPIO – FUNDO DE APOSENTADORIA DO SERVIDOR </w:t>
      </w:r>
    </w:p>
    <w:p w:rsidR="00793D1C" w:rsidRPr="00705FA9" w:rsidRDefault="00F84165" w:rsidP="005E4B5F">
      <w:pPr>
        <w:spacing w:after="120"/>
        <w:jc w:val="both"/>
        <w:rPr>
          <w:rFonts w:ascii="Times New Roman" w:hAnsi="Times New Roman" w:cs="Times New Roman"/>
          <w:sz w:val="24"/>
          <w:szCs w:val="24"/>
        </w:rPr>
      </w:pPr>
      <w:r w:rsidRPr="00705FA9">
        <w:rPr>
          <w:rFonts w:ascii="Times New Roman" w:hAnsi="Times New Roman" w:cs="Times New Roman"/>
          <w:b/>
          <w:sz w:val="24"/>
          <w:szCs w:val="24"/>
        </w:rPr>
        <w:t>1.8.</w:t>
      </w:r>
      <w:r w:rsidRPr="00705FA9">
        <w:rPr>
          <w:rFonts w:ascii="Times New Roman" w:hAnsi="Times New Roman" w:cs="Times New Roman"/>
          <w:bCs/>
          <w:sz w:val="24"/>
          <w:szCs w:val="24"/>
        </w:rPr>
        <w:t xml:space="preserve"> Escolaridade: </w:t>
      </w:r>
      <w:r w:rsidRPr="00705FA9">
        <w:rPr>
          <w:rFonts w:ascii="Times New Roman" w:hAnsi="Times New Roman" w:cs="Times New Roman"/>
          <w:sz w:val="24"/>
          <w:szCs w:val="24"/>
        </w:rPr>
        <w:t>Ensino Médio Completo</w:t>
      </w:r>
    </w:p>
    <w:p w:rsidR="00F84165" w:rsidRPr="00705FA9" w:rsidRDefault="00F84165" w:rsidP="005E4B5F">
      <w:pPr>
        <w:spacing w:after="120"/>
        <w:jc w:val="both"/>
        <w:rPr>
          <w:rFonts w:ascii="Times New Roman" w:hAnsi="Times New Roman" w:cs="Times New Roman"/>
          <w:sz w:val="24"/>
          <w:szCs w:val="24"/>
        </w:rPr>
      </w:pPr>
      <w:r w:rsidRPr="00705FA9">
        <w:rPr>
          <w:rFonts w:ascii="Times New Roman" w:hAnsi="Times New Roman" w:cs="Times New Roman"/>
          <w:b/>
          <w:sz w:val="24"/>
          <w:szCs w:val="24"/>
        </w:rPr>
        <w:t>1.9.</w:t>
      </w:r>
      <w:r w:rsidRPr="00705FA9">
        <w:rPr>
          <w:rFonts w:ascii="Times New Roman" w:hAnsi="Times New Roman" w:cs="Times New Roman"/>
          <w:bCs/>
          <w:sz w:val="24"/>
          <w:szCs w:val="24"/>
        </w:rPr>
        <w:t xml:space="preserve"> Idade Mínima: </w:t>
      </w:r>
      <w:r w:rsidRPr="00705FA9">
        <w:rPr>
          <w:rFonts w:ascii="Times New Roman" w:hAnsi="Times New Roman" w:cs="Times New Roman"/>
          <w:sz w:val="24"/>
          <w:szCs w:val="24"/>
        </w:rPr>
        <w:t>18(dezoito) anos, quando da nomeação e posse.</w:t>
      </w:r>
    </w:p>
    <w:p w:rsidR="00F84165" w:rsidRPr="00705FA9" w:rsidRDefault="00F84165" w:rsidP="005E4B5F">
      <w:pPr>
        <w:spacing w:after="120"/>
        <w:jc w:val="both"/>
        <w:rPr>
          <w:rFonts w:ascii="Times New Roman" w:hAnsi="Times New Roman" w:cs="Times New Roman"/>
          <w:sz w:val="24"/>
          <w:szCs w:val="24"/>
        </w:rPr>
      </w:pPr>
      <w:r w:rsidRPr="00705FA9">
        <w:rPr>
          <w:rFonts w:ascii="Times New Roman" w:hAnsi="Times New Roman" w:cs="Times New Roman"/>
          <w:b/>
          <w:sz w:val="24"/>
          <w:szCs w:val="24"/>
        </w:rPr>
        <w:t>1.10.</w:t>
      </w:r>
      <w:r w:rsidRPr="00705FA9">
        <w:rPr>
          <w:rFonts w:ascii="Times New Roman" w:hAnsi="Times New Roman" w:cs="Times New Roman"/>
          <w:bCs/>
          <w:sz w:val="24"/>
          <w:szCs w:val="24"/>
        </w:rPr>
        <w:t xml:space="preserve"> Carga Horária: </w:t>
      </w:r>
      <w:r w:rsidRPr="00705FA9">
        <w:rPr>
          <w:rFonts w:ascii="Times New Roman" w:hAnsi="Times New Roman" w:cs="Times New Roman"/>
          <w:sz w:val="24"/>
          <w:szCs w:val="24"/>
        </w:rPr>
        <w:t>33(trinta e três) horas semanais</w:t>
      </w:r>
    </w:p>
    <w:p w:rsidR="003F6408" w:rsidRPr="00705FA9" w:rsidRDefault="00552BDF" w:rsidP="005E4B5F">
      <w:pPr>
        <w:spacing w:after="120"/>
        <w:jc w:val="both"/>
        <w:rPr>
          <w:rFonts w:ascii="Times New Roman" w:eastAsia="Times New Roman" w:hAnsi="Times New Roman" w:cs="Times New Roman"/>
          <w:bCs/>
          <w:sz w:val="24"/>
          <w:szCs w:val="24"/>
        </w:rPr>
      </w:pPr>
      <w:r w:rsidRPr="00705FA9">
        <w:rPr>
          <w:rFonts w:ascii="Times New Roman" w:eastAsia="Times New Roman" w:hAnsi="Times New Roman" w:cs="Times New Roman"/>
          <w:b/>
          <w:sz w:val="24"/>
          <w:szCs w:val="24"/>
        </w:rPr>
        <w:t>1.</w:t>
      </w:r>
      <w:r w:rsidR="00F84165" w:rsidRPr="00705FA9">
        <w:rPr>
          <w:rFonts w:ascii="Times New Roman" w:eastAsia="Times New Roman" w:hAnsi="Times New Roman" w:cs="Times New Roman"/>
          <w:b/>
          <w:sz w:val="24"/>
          <w:szCs w:val="24"/>
        </w:rPr>
        <w:t>11</w:t>
      </w:r>
      <w:r w:rsidRPr="00705FA9">
        <w:rPr>
          <w:rFonts w:ascii="Times New Roman" w:eastAsia="Times New Roman" w:hAnsi="Times New Roman" w:cs="Times New Roman"/>
          <w:b/>
          <w:sz w:val="24"/>
          <w:szCs w:val="24"/>
        </w:rPr>
        <w:t>.</w:t>
      </w:r>
      <w:r w:rsidRPr="00705FA9">
        <w:rPr>
          <w:rFonts w:ascii="Times New Roman" w:eastAsia="Times New Roman" w:hAnsi="Times New Roman" w:cs="Times New Roman"/>
          <w:bCs/>
          <w:sz w:val="24"/>
          <w:szCs w:val="24"/>
        </w:rPr>
        <w:t xml:space="preserve"> Do Conteúdo Programático Mínimo a ser Exigido:</w:t>
      </w:r>
    </w:p>
    <w:p w:rsidR="00385E1A" w:rsidRPr="00705FA9" w:rsidRDefault="00385E1A" w:rsidP="005E4B5F">
      <w:pPr>
        <w:spacing w:after="120"/>
        <w:jc w:val="both"/>
        <w:rPr>
          <w:rFonts w:ascii="Times New Roman" w:eastAsia="Times New Roman" w:hAnsi="Times New Roman" w:cs="Times New Roman"/>
          <w:bCs/>
          <w:sz w:val="24"/>
          <w:szCs w:val="24"/>
        </w:rPr>
      </w:pPr>
      <w:r w:rsidRPr="00705FA9">
        <w:rPr>
          <w:rFonts w:ascii="Times New Roman" w:eastAsia="Times New Roman" w:hAnsi="Times New Roman" w:cs="Times New Roman"/>
          <w:b/>
          <w:sz w:val="24"/>
          <w:szCs w:val="24"/>
        </w:rPr>
        <w:t xml:space="preserve">I </w:t>
      </w:r>
      <w:r w:rsidRPr="00705FA9">
        <w:rPr>
          <w:rFonts w:ascii="Times New Roman" w:eastAsia="Times New Roman" w:hAnsi="Times New Roman" w:cs="Times New Roman"/>
          <w:bCs/>
          <w:sz w:val="24"/>
          <w:szCs w:val="24"/>
        </w:rPr>
        <w:t>– Legislação:</w:t>
      </w:r>
    </w:p>
    <w:p w:rsidR="00F84165" w:rsidRPr="00705FA9" w:rsidRDefault="00F84165" w:rsidP="005E4B5F">
      <w:pPr>
        <w:spacing w:after="120"/>
        <w:jc w:val="both"/>
        <w:rPr>
          <w:rFonts w:ascii="Times New Roman" w:eastAsia="Times New Roman" w:hAnsi="Times New Roman" w:cs="Times New Roman"/>
          <w:sz w:val="24"/>
          <w:szCs w:val="24"/>
        </w:rPr>
      </w:pPr>
      <w:r w:rsidRPr="00705FA9">
        <w:rPr>
          <w:rFonts w:ascii="Times New Roman" w:eastAsia="Times New Roman" w:hAnsi="Times New Roman" w:cs="Times New Roman"/>
          <w:b/>
          <w:sz w:val="24"/>
          <w:szCs w:val="24"/>
        </w:rPr>
        <w:t>a)</w:t>
      </w:r>
      <w:r w:rsidRPr="00705FA9">
        <w:rPr>
          <w:rFonts w:ascii="Times New Roman" w:eastAsia="Times New Roman" w:hAnsi="Times New Roman" w:cs="Times New Roman"/>
          <w:bCs/>
          <w:sz w:val="24"/>
          <w:szCs w:val="24"/>
        </w:rPr>
        <w:t xml:space="preserve"> </w:t>
      </w:r>
      <w:r w:rsidRPr="00705FA9">
        <w:rPr>
          <w:rFonts w:ascii="Times New Roman" w:eastAsia="Times New Roman" w:hAnsi="Times New Roman" w:cs="Times New Roman"/>
          <w:sz w:val="24"/>
          <w:szCs w:val="24"/>
        </w:rPr>
        <w:t>Lei Municipal Nº 2.239/2003 e suas alterações posteriores – Estatuto dos Servidores;</w:t>
      </w:r>
    </w:p>
    <w:p w:rsidR="00F84165" w:rsidRPr="00705FA9" w:rsidRDefault="00F84165" w:rsidP="005E4B5F">
      <w:pPr>
        <w:spacing w:after="120"/>
        <w:jc w:val="both"/>
        <w:rPr>
          <w:rFonts w:ascii="Times New Roman" w:eastAsia="Times New Roman" w:hAnsi="Times New Roman" w:cs="Times New Roman"/>
          <w:sz w:val="24"/>
          <w:szCs w:val="24"/>
        </w:rPr>
      </w:pPr>
      <w:r w:rsidRPr="00705FA9">
        <w:rPr>
          <w:rFonts w:ascii="Times New Roman" w:eastAsia="Times New Roman" w:hAnsi="Times New Roman" w:cs="Times New Roman"/>
          <w:b/>
          <w:sz w:val="24"/>
          <w:szCs w:val="24"/>
        </w:rPr>
        <w:t>b)</w:t>
      </w:r>
      <w:r w:rsidRPr="00705FA9">
        <w:rPr>
          <w:rFonts w:ascii="Times New Roman" w:eastAsia="Times New Roman" w:hAnsi="Times New Roman" w:cs="Times New Roman"/>
          <w:sz w:val="24"/>
          <w:szCs w:val="24"/>
        </w:rPr>
        <w:t xml:space="preserve"> Lei Municipal Nº 3.825</w:t>
      </w:r>
      <w:r w:rsidR="002E2B4F" w:rsidRPr="00705FA9">
        <w:rPr>
          <w:rFonts w:ascii="Times New Roman" w:eastAsia="Times New Roman" w:hAnsi="Times New Roman" w:cs="Times New Roman"/>
          <w:sz w:val="24"/>
          <w:szCs w:val="24"/>
        </w:rPr>
        <w:t>/2013</w:t>
      </w:r>
      <w:r w:rsidRPr="00705FA9">
        <w:rPr>
          <w:rFonts w:ascii="Times New Roman" w:eastAsia="Times New Roman" w:hAnsi="Times New Roman" w:cs="Times New Roman"/>
          <w:sz w:val="24"/>
          <w:szCs w:val="24"/>
        </w:rPr>
        <w:t xml:space="preserve"> e suas alterações posteriores – </w:t>
      </w:r>
      <w:r w:rsidR="002E2B4F" w:rsidRPr="00705FA9">
        <w:rPr>
          <w:rFonts w:ascii="Times New Roman" w:eastAsia="Times New Roman" w:hAnsi="Times New Roman" w:cs="Times New Roman"/>
          <w:sz w:val="24"/>
          <w:szCs w:val="24"/>
        </w:rPr>
        <w:t xml:space="preserve">Dá nova redação </w:t>
      </w:r>
      <w:proofErr w:type="gramStart"/>
      <w:r w:rsidR="002E2B4F" w:rsidRPr="00705FA9">
        <w:rPr>
          <w:rFonts w:ascii="Times New Roman" w:eastAsia="Times New Roman" w:hAnsi="Times New Roman" w:cs="Times New Roman"/>
          <w:sz w:val="24"/>
          <w:szCs w:val="24"/>
        </w:rPr>
        <w:t>a dispositivos</w:t>
      </w:r>
      <w:proofErr w:type="gramEnd"/>
      <w:r w:rsidR="002E2B4F" w:rsidRPr="00705FA9">
        <w:rPr>
          <w:rFonts w:ascii="Times New Roman" w:eastAsia="Times New Roman" w:hAnsi="Times New Roman" w:cs="Times New Roman"/>
          <w:sz w:val="24"/>
          <w:szCs w:val="24"/>
        </w:rPr>
        <w:t xml:space="preserve"> da lei Nº 2.603/2005, compila, consolida e revoga legislação e dá outras providências. (</w:t>
      </w:r>
      <w:r w:rsidRPr="00705FA9">
        <w:rPr>
          <w:rFonts w:ascii="Times New Roman" w:eastAsia="Times New Roman" w:hAnsi="Times New Roman" w:cs="Times New Roman"/>
          <w:sz w:val="24"/>
          <w:szCs w:val="24"/>
        </w:rPr>
        <w:t>Plano de Cargos e Salários dos Servidores da Câmara</w:t>
      </w:r>
      <w:r w:rsidR="002E2B4F" w:rsidRPr="00705FA9">
        <w:rPr>
          <w:rFonts w:ascii="Times New Roman" w:eastAsia="Times New Roman" w:hAnsi="Times New Roman" w:cs="Times New Roman"/>
          <w:sz w:val="24"/>
          <w:szCs w:val="24"/>
        </w:rPr>
        <w:t>)</w:t>
      </w:r>
    </w:p>
    <w:p w:rsidR="00385E1A" w:rsidRPr="00705FA9" w:rsidRDefault="00385E1A" w:rsidP="005E4B5F">
      <w:pPr>
        <w:spacing w:after="120"/>
        <w:jc w:val="both"/>
        <w:rPr>
          <w:rFonts w:ascii="Times New Roman" w:eastAsia="Times New Roman" w:hAnsi="Times New Roman" w:cs="Times New Roman"/>
          <w:sz w:val="24"/>
          <w:szCs w:val="24"/>
        </w:rPr>
      </w:pPr>
      <w:r w:rsidRPr="00705FA9">
        <w:rPr>
          <w:rFonts w:ascii="Times New Roman" w:eastAsia="Times New Roman" w:hAnsi="Times New Roman" w:cs="Times New Roman"/>
          <w:b/>
          <w:sz w:val="24"/>
          <w:szCs w:val="24"/>
        </w:rPr>
        <w:t>c)</w:t>
      </w:r>
      <w:r w:rsidRPr="00705FA9">
        <w:rPr>
          <w:rFonts w:ascii="Times New Roman" w:eastAsia="Times New Roman" w:hAnsi="Times New Roman" w:cs="Times New Roman"/>
          <w:sz w:val="24"/>
          <w:szCs w:val="24"/>
        </w:rPr>
        <w:t xml:space="preserve"> Lei Orgânica Municipal</w:t>
      </w:r>
      <w:r w:rsidR="00E577D9" w:rsidRPr="00705FA9">
        <w:rPr>
          <w:rFonts w:ascii="Times New Roman" w:eastAsia="Times New Roman" w:hAnsi="Times New Roman" w:cs="Times New Roman"/>
          <w:sz w:val="24"/>
          <w:szCs w:val="24"/>
        </w:rPr>
        <w:t xml:space="preserve"> atualizada até a emenda Nº </w:t>
      </w:r>
      <w:r w:rsidR="005F4B9D" w:rsidRPr="00705FA9">
        <w:rPr>
          <w:rFonts w:ascii="Times New Roman" w:eastAsia="Times New Roman" w:hAnsi="Times New Roman" w:cs="Times New Roman"/>
          <w:sz w:val="24"/>
          <w:szCs w:val="24"/>
        </w:rPr>
        <w:t>08 de 13 de dezembro de 2017.</w:t>
      </w:r>
    </w:p>
    <w:p w:rsidR="00E577D9" w:rsidRPr="00705FA9" w:rsidRDefault="00E577D9" w:rsidP="005E4B5F">
      <w:pPr>
        <w:spacing w:after="120"/>
        <w:jc w:val="both"/>
        <w:rPr>
          <w:rFonts w:ascii="Times New Roman" w:eastAsia="Times New Roman" w:hAnsi="Times New Roman" w:cs="Times New Roman"/>
          <w:sz w:val="24"/>
          <w:szCs w:val="24"/>
        </w:rPr>
      </w:pPr>
      <w:r w:rsidRPr="00705FA9">
        <w:rPr>
          <w:rFonts w:ascii="Times New Roman" w:eastAsia="Times New Roman" w:hAnsi="Times New Roman" w:cs="Times New Roman"/>
          <w:b/>
          <w:sz w:val="24"/>
          <w:szCs w:val="24"/>
        </w:rPr>
        <w:t>d)</w:t>
      </w:r>
      <w:r w:rsidRPr="00705FA9">
        <w:rPr>
          <w:rFonts w:ascii="Times New Roman" w:eastAsia="Times New Roman" w:hAnsi="Times New Roman" w:cs="Times New Roman"/>
          <w:bCs/>
          <w:sz w:val="24"/>
          <w:szCs w:val="24"/>
        </w:rPr>
        <w:t xml:space="preserve"> </w:t>
      </w:r>
      <w:r w:rsidRPr="00705FA9">
        <w:rPr>
          <w:rFonts w:ascii="Times New Roman" w:eastAsia="Times New Roman" w:hAnsi="Times New Roman" w:cs="Times New Roman"/>
          <w:sz w:val="24"/>
          <w:szCs w:val="24"/>
        </w:rPr>
        <w:t>Resolução Nº 034/2008 e suas alterações posteriores – Regimento Interno da Câmara de Vereadores</w:t>
      </w:r>
    </w:p>
    <w:p w:rsidR="00F84165" w:rsidRPr="00705FA9" w:rsidRDefault="00385E1A" w:rsidP="005E4B5F">
      <w:pPr>
        <w:spacing w:after="120"/>
        <w:jc w:val="both"/>
        <w:rPr>
          <w:rFonts w:ascii="Times New Roman" w:eastAsia="Times New Roman" w:hAnsi="Times New Roman" w:cs="Times New Roman"/>
          <w:sz w:val="24"/>
          <w:szCs w:val="24"/>
        </w:rPr>
      </w:pPr>
      <w:r w:rsidRPr="00705FA9">
        <w:rPr>
          <w:rFonts w:ascii="Times New Roman" w:eastAsia="Times New Roman" w:hAnsi="Times New Roman" w:cs="Times New Roman"/>
          <w:bCs/>
          <w:sz w:val="24"/>
          <w:szCs w:val="24"/>
        </w:rPr>
        <w:t>d</w:t>
      </w:r>
      <w:r w:rsidR="00F84165" w:rsidRPr="00705FA9">
        <w:rPr>
          <w:rFonts w:ascii="Times New Roman" w:eastAsia="Times New Roman" w:hAnsi="Times New Roman" w:cs="Times New Roman"/>
          <w:bCs/>
          <w:sz w:val="24"/>
          <w:szCs w:val="24"/>
        </w:rPr>
        <w:t>)</w:t>
      </w:r>
      <w:r w:rsidR="00F84165" w:rsidRPr="00705FA9">
        <w:rPr>
          <w:rFonts w:ascii="Times New Roman" w:eastAsia="Times New Roman" w:hAnsi="Times New Roman" w:cs="Times New Roman"/>
          <w:sz w:val="24"/>
          <w:szCs w:val="24"/>
        </w:rPr>
        <w:t xml:space="preserve"> Constituição Federal, especialmente os </w:t>
      </w:r>
      <w:r w:rsidR="00E577D9" w:rsidRPr="00705FA9">
        <w:rPr>
          <w:rFonts w:ascii="Times New Roman" w:eastAsia="Times New Roman" w:hAnsi="Times New Roman" w:cs="Times New Roman"/>
          <w:sz w:val="24"/>
          <w:szCs w:val="24"/>
        </w:rPr>
        <w:t>títulos, capítulos e artigos</w:t>
      </w:r>
      <w:r w:rsidR="00693419" w:rsidRPr="00705FA9">
        <w:rPr>
          <w:rFonts w:ascii="Times New Roman" w:eastAsia="Times New Roman" w:hAnsi="Times New Roman" w:cs="Times New Roman"/>
          <w:sz w:val="24"/>
          <w:szCs w:val="24"/>
        </w:rPr>
        <w:t xml:space="preserve"> que versem sobre os servidores, município, vereadores e processo legislativo</w:t>
      </w:r>
    </w:p>
    <w:p w:rsidR="00E577D9" w:rsidRPr="00705FA9" w:rsidRDefault="00385E1A" w:rsidP="005E4B5F">
      <w:pPr>
        <w:spacing w:after="120"/>
        <w:jc w:val="both"/>
        <w:rPr>
          <w:rFonts w:ascii="Times New Roman" w:hAnsi="Times New Roman" w:cs="Times New Roman"/>
          <w:sz w:val="24"/>
          <w:szCs w:val="24"/>
        </w:rPr>
      </w:pPr>
      <w:r w:rsidRPr="00705FA9">
        <w:rPr>
          <w:rFonts w:ascii="Times New Roman" w:hAnsi="Times New Roman" w:cs="Times New Roman"/>
          <w:b/>
          <w:sz w:val="24"/>
          <w:szCs w:val="24"/>
        </w:rPr>
        <w:t>e</w:t>
      </w:r>
      <w:r w:rsidR="00F84165" w:rsidRPr="00705FA9">
        <w:rPr>
          <w:rFonts w:ascii="Times New Roman" w:hAnsi="Times New Roman" w:cs="Times New Roman"/>
          <w:b/>
          <w:sz w:val="24"/>
          <w:szCs w:val="24"/>
        </w:rPr>
        <w:t>)</w:t>
      </w:r>
      <w:r w:rsidR="00F84165" w:rsidRPr="00705FA9">
        <w:rPr>
          <w:rFonts w:ascii="Times New Roman" w:hAnsi="Times New Roman" w:cs="Times New Roman"/>
          <w:sz w:val="24"/>
          <w:szCs w:val="24"/>
        </w:rPr>
        <w:t xml:space="preserve"> Decreto Federal </w:t>
      </w:r>
      <w:r w:rsidR="00E577D9" w:rsidRPr="00705FA9">
        <w:rPr>
          <w:rFonts w:ascii="Times New Roman" w:hAnsi="Times New Roman" w:cs="Times New Roman"/>
          <w:sz w:val="24"/>
          <w:szCs w:val="24"/>
        </w:rPr>
        <w:t xml:space="preserve">70274 de </w:t>
      </w:r>
      <w:proofErr w:type="gramStart"/>
      <w:r w:rsidR="00E577D9" w:rsidRPr="00705FA9">
        <w:rPr>
          <w:rFonts w:ascii="Times New Roman" w:hAnsi="Times New Roman" w:cs="Times New Roman"/>
          <w:sz w:val="24"/>
          <w:szCs w:val="24"/>
        </w:rPr>
        <w:t>9</w:t>
      </w:r>
      <w:proofErr w:type="gramEnd"/>
      <w:r w:rsidR="00E577D9" w:rsidRPr="00705FA9">
        <w:rPr>
          <w:rFonts w:ascii="Times New Roman" w:hAnsi="Times New Roman" w:cs="Times New Roman"/>
          <w:sz w:val="24"/>
          <w:szCs w:val="24"/>
        </w:rPr>
        <w:t xml:space="preserve"> de março de 1972 e suas alterações posteriores – Aprova as normas do cerimonial público e a ordem geral de precedência</w:t>
      </w:r>
    </w:p>
    <w:p w:rsidR="00385E1A" w:rsidRPr="00705FA9" w:rsidRDefault="00385E1A" w:rsidP="005E4B5F">
      <w:pPr>
        <w:spacing w:after="120"/>
        <w:jc w:val="both"/>
        <w:rPr>
          <w:rFonts w:ascii="Times New Roman" w:eastAsia="Times New Roman" w:hAnsi="Times New Roman" w:cs="Times New Roman"/>
          <w:sz w:val="24"/>
          <w:szCs w:val="24"/>
        </w:rPr>
      </w:pPr>
      <w:r w:rsidRPr="00705FA9">
        <w:rPr>
          <w:rFonts w:ascii="Times New Roman" w:eastAsia="Times New Roman" w:hAnsi="Times New Roman" w:cs="Times New Roman"/>
          <w:b/>
          <w:sz w:val="24"/>
          <w:szCs w:val="24"/>
        </w:rPr>
        <w:t>f)</w:t>
      </w:r>
      <w:r w:rsidRPr="00705FA9">
        <w:rPr>
          <w:rFonts w:ascii="Times New Roman" w:eastAsia="Times New Roman" w:hAnsi="Times New Roman" w:cs="Times New Roman"/>
          <w:sz w:val="24"/>
          <w:szCs w:val="24"/>
        </w:rPr>
        <w:t xml:space="preserve"> Noções básicas de contabilidade pública lei federal 4320</w:t>
      </w:r>
    </w:p>
    <w:p w:rsidR="00385E1A" w:rsidRPr="00705FA9" w:rsidRDefault="00385E1A" w:rsidP="005E4B5F">
      <w:pPr>
        <w:spacing w:before="120" w:after="120"/>
        <w:rPr>
          <w:rFonts w:ascii="Times New Roman" w:eastAsia="Times New Roman" w:hAnsi="Times New Roman" w:cs="Times New Roman"/>
          <w:bCs/>
          <w:sz w:val="24"/>
          <w:szCs w:val="24"/>
        </w:rPr>
      </w:pPr>
      <w:r w:rsidRPr="00705FA9">
        <w:rPr>
          <w:rFonts w:ascii="Times New Roman" w:eastAsia="Times New Roman" w:hAnsi="Times New Roman" w:cs="Times New Roman"/>
          <w:b/>
          <w:sz w:val="24"/>
          <w:szCs w:val="24"/>
        </w:rPr>
        <w:t xml:space="preserve">II </w:t>
      </w:r>
      <w:r w:rsidRPr="00705FA9">
        <w:rPr>
          <w:rFonts w:ascii="Times New Roman" w:eastAsia="Times New Roman" w:hAnsi="Times New Roman" w:cs="Times New Roman"/>
          <w:bCs/>
          <w:sz w:val="24"/>
          <w:szCs w:val="24"/>
        </w:rPr>
        <w:t>– Informática:</w:t>
      </w:r>
    </w:p>
    <w:p w:rsidR="00385E1A" w:rsidRPr="00705FA9" w:rsidRDefault="00385E1A" w:rsidP="005E4B5F">
      <w:pPr>
        <w:spacing w:before="120" w:after="120"/>
        <w:jc w:val="both"/>
        <w:rPr>
          <w:rFonts w:ascii="Times New Roman" w:eastAsia="Times New Roman" w:hAnsi="Times New Roman" w:cs="Times New Roman"/>
          <w:sz w:val="24"/>
          <w:szCs w:val="24"/>
        </w:rPr>
      </w:pPr>
      <w:r w:rsidRPr="00705FA9">
        <w:rPr>
          <w:rFonts w:ascii="Times New Roman" w:eastAsia="Times New Roman" w:hAnsi="Times New Roman" w:cs="Times New Roman"/>
          <w:b/>
          <w:sz w:val="24"/>
          <w:szCs w:val="24"/>
        </w:rPr>
        <w:t>a)</w:t>
      </w:r>
      <w:r w:rsidRPr="00705FA9">
        <w:rPr>
          <w:rFonts w:ascii="Times New Roman" w:eastAsia="Times New Roman" w:hAnsi="Times New Roman" w:cs="Times New Roman"/>
          <w:sz w:val="24"/>
          <w:szCs w:val="24"/>
        </w:rPr>
        <w:t xml:space="preserve"> Noções básica de informática: </w:t>
      </w:r>
      <w:r w:rsidR="002E2B4F" w:rsidRPr="00705FA9">
        <w:rPr>
          <w:rFonts w:ascii="Times New Roman" w:hAnsi="Times New Roman" w:cs="Times New Roman"/>
          <w:color w:val="222222"/>
          <w:sz w:val="24"/>
          <w:szCs w:val="24"/>
          <w:shd w:val="clear" w:color="auto" w:fill="FFFFFF"/>
        </w:rPr>
        <w:t xml:space="preserve">Microsoft Windows (todos), Office (Word, Excel, Access, Power </w:t>
      </w:r>
      <w:proofErr w:type="spellStart"/>
      <w:r w:rsidR="002E2B4F" w:rsidRPr="00705FA9">
        <w:rPr>
          <w:rFonts w:ascii="Times New Roman" w:hAnsi="Times New Roman" w:cs="Times New Roman"/>
          <w:color w:val="222222"/>
          <w:sz w:val="24"/>
          <w:szCs w:val="24"/>
          <w:shd w:val="clear" w:color="auto" w:fill="FFFFFF"/>
        </w:rPr>
        <w:t>Point</w:t>
      </w:r>
      <w:proofErr w:type="spellEnd"/>
      <w:r w:rsidR="002E2B4F" w:rsidRPr="00705FA9">
        <w:rPr>
          <w:rFonts w:ascii="Times New Roman" w:hAnsi="Times New Roman" w:cs="Times New Roman"/>
          <w:color w:val="222222"/>
          <w:sz w:val="24"/>
          <w:szCs w:val="24"/>
          <w:shd w:val="clear" w:color="auto" w:fill="FFFFFF"/>
        </w:rPr>
        <w:t xml:space="preserve">), Linux, </w:t>
      </w:r>
      <w:proofErr w:type="spellStart"/>
      <w:proofErr w:type="gramStart"/>
      <w:r w:rsidR="002E2B4F" w:rsidRPr="00705FA9">
        <w:rPr>
          <w:rFonts w:ascii="Times New Roman" w:hAnsi="Times New Roman" w:cs="Times New Roman"/>
          <w:color w:val="222222"/>
          <w:sz w:val="24"/>
          <w:szCs w:val="24"/>
          <w:shd w:val="clear" w:color="auto" w:fill="FFFFFF"/>
        </w:rPr>
        <w:t>OpenOffice</w:t>
      </w:r>
      <w:proofErr w:type="spellEnd"/>
      <w:proofErr w:type="gramEnd"/>
      <w:r w:rsidR="002E2B4F" w:rsidRPr="00705FA9">
        <w:rPr>
          <w:rFonts w:ascii="Times New Roman" w:hAnsi="Times New Roman" w:cs="Times New Roman"/>
          <w:color w:val="222222"/>
          <w:sz w:val="24"/>
          <w:szCs w:val="24"/>
          <w:shd w:val="clear" w:color="auto" w:fill="FFFFFF"/>
        </w:rPr>
        <w:t xml:space="preserve">, </w:t>
      </w:r>
      <w:proofErr w:type="spellStart"/>
      <w:r w:rsidR="002E2B4F" w:rsidRPr="00705FA9">
        <w:rPr>
          <w:rFonts w:ascii="Times New Roman" w:hAnsi="Times New Roman" w:cs="Times New Roman"/>
          <w:color w:val="222222"/>
          <w:sz w:val="24"/>
          <w:szCs w:val="24"/>
          <w:shd w:val="clear" w:color="auto" w:fill="FFFFFF"/>
        </w:rPr>
        <w:t>Antivirus</w:t>
      </w:r>
      <w:proofErr w:type="spellEnd"/>
      <w:r w:rsidR="002E2B4F" w:rsidRPr="00705FA9">
        <w:rPr>
          <w:rFonts w:ascii="Times New Roman" w:hAnsi="Times New Roman" w:cs="Times New Roman"/>
          <w:color w:val="222222"/>
          <w:sz w:val="24"/>
          <w:szCs w:val="24"/>
          <w:shd w:val="clear" w:color="auto" w:fill="FFFFFF"/>
        </w:rPr>
        <w:t xml:space="preserve">, </w:t>
      </w:r>
      <w:proofErr w:type="spellStart"/>
      <w:r w:rsidR="002E2B4F" w:rsidRPr="00705FA9">
        <w:rPr>
          <w:rFonts w:ascii="Times New Roman" w:hAnsi="Times New Roman" w:cs="Times New Roman"/>
          <w:color w:val="222222"/>
          <w:sz w:val="24"/>
          <w:szCs w:val="24"/>
          <w:shd w:val="clear" w:color="auto" w:fill="FFFFFF"/>
        </w:rPr>
        <w:t>Acrobat</w:t>
      </w:r>
      <w:proofErr w:type="spellEnd"/>
      <w:r w:rsidR="002E2B4F" w:rsidRPr="00705FA9">
        <w:rPr>
          <w:rFonts w:ascii="Times New Roman" w:hAnsi="Times New Roman" w:cs="Times New Roman"/>
          <w:color w:val="222222"/>
          <w:sz w:val="24"/>
          <w:szCs w:val="24"/>
          <w:shd w:val="clear" w:color="auto" w:fill="FFFFFF"/>
        </w:rPr>
        <w:t xml:space="preserve"> e PDF, instalação de softwares, </w:t>
      </w:r>
      <w:proofErr w:type="spellStart"/>
      <w:r w:rsidR="002E2B4F" w:rsidRPr="00705FA9">
        <w:rPr>
          <w:rFonts w:ascii="Times New Roman" w:hAnsi="Times New Roman" w:cs="Times New Roman"/>
          <w:color w:val="222222"/>
          <w:sz w:val="24"/>
          <w:szCs w:val="24"/>
          <w:shd w:val="clear" w:color="auto" w:fill="FFFFFF"/>
        </w:rPr>
        <w:t>particionamento</w:t>
      </w:r>
      <w:proofErr w:type="spellEnd"/>
      <w:r w:rsidR="002E2B4F" w:rsidRPr="00705FA9">
        <w:rPr>
          <w:rFonts w:ascii="Times New Roman" w:hAnsi="Times New Roman" w:cs="Times New Roman"/>
          <w:color w:val="222222"/>
          <w:sz w:val="24"/>
          <w:szCs w:val="24"/>
          <w:shd w:val="clear" w:color="auto" w:fill="FFFFFF"/>
        </w:rPr>
        <w:t xml:space="preserve"> de discos, </w:t>
      </w:r>
      <w:r w:rsidR="002E2B4F" w:rsidRPr="00705FA9">
        <w:rPr>
          <w:rFonts w:ascii="Times New Roman" w:hAnsi="Times New Roman" w:cs="Times New Roman"/>
          <w:color w:val="222222"/>
          <w:sz w:val="24"/>
          <w:szCs w:val="24"/>
          <w:shd w:val="clear" w:color="auto" w:fill="FFFFFF"/>
        </w:rPr>
        <w:lastRenderedPageBreak/>
        <w:t xml:space="preserve">configuração de sistemas operacionais, além de outros softwares, hardware, rede, uso de rede mundial de internet, </w:t>
      </w:r>
      <w:r w:rsidR="002E2B4F" w:rsidRPr="00705FA9">
        <w:rPr>
          <w:rFonts w:ascii="Times New Roman" w:hAnsi="Times New Roman" w:cs="Times New Roman"/>
          <w:color w:val="000000"/>
          <w:sz w:val="24"/>
          <w:szCs w:val="24"/>
          <w:shd w:val="clear" w:color="auto" w:fill="FFFFFF"/>
        </w:rPr>
        <w:t xml:space="preserve">utilização de </w:t>
      </w:r>
      <w:r w:rsidR="002E2B4F" w:rsidRPr="00705FA9">
        <w:rPr>
          <w:rStyle w:val="Forte"/>
          <w:rFonts w:ascii="Times New Roman" w:hAnsi="Times New Roman" w:cs="Times New Roman"/>
          <w:b w:val="0"/>
          <w:bCs w:val="0"/>
          <w:color w:val="000000"/>
          <w:sz w:val="24"/>
          <w:szCs w:val="24"/>
          <w:shd w:val="clear" w:color="auto" w:fill="FFFFFF"/>
        </w:rPr>
        <w:t>softwares</w:t>
      </w:r>
      <w:r w:rsidR="002E2B4F" w:rsidRPr="00705FA9">
        <w:rPr>
          <w:rFonts w:ascii="Times New Roman" w:hAnsi="Times New Roman" w:cs="Times New Roman"/>
          <w:color w:val="000000"/>
          <w:sz w:val="24"/>
          <w:szCs w:val="24"/>
          <w:shd w:val="clear" w:color="auto" w:fill="FFFFFF"/>
        </w:rPr>
        <w:t xml:space="preserve"> de edição de </w:t>
      </w:r>
      <w:r w:rsidR="002E2B4F" w:rsidRPr="00705FA9">
        <w:rPr>
          <w:rStyle w:val="Forte"/>
          <w:rFonts w:ascii="Times New Roman" w:hAnsi="Times New Roman" w:cs="Times New Roman"/>
          <w:b w:val="0"/>
          <w:bCs w:val="0"/>
          <w:color w:val="000000"/>
          <w:sz w:val="24"/>
          <w:szCs w:val="24"/>
          <w:shd w:val="clear" w:color="auto" w:fill="FFFFFF"/>
        </w:rPr>
        <w:t>texto</w:t>
      </w:r>
      <w:r w:rsidR="002E2B4F" w:rsidRPr="00705FA9">
        <w:rPr>
          <w:rStyle w:val="Forte"/>
          <w:rFonts w:ascii="Times New Roman" w:hAnsi="Times New Roman" w:cs="Times New Roman"/>
          <w:color w:val="000000"/>
          <w:sz w:val="24"/>
          <w:szCs w:val="24"/>
          <w:shd w:val="clear" w:color="auto" w:fill="FFFFFF"/>
        </w:rPr>
        <w:t>,</w:t>
      </w:r>
      <w:r w:rsidR="002E2B4F" w:rsidRPr="00705FA9">
        <w:rPr>
          <w:rFonts w:ascii="Times New Roman" w:hAnsi="Times New Roman" w:cs="Times New Roman"/>
          <w:color w:val="000000"/>
          <w:sz w:val="24"/>
          <w:szCs w:val="24"/>
          <w:shd w:val="clear" w:color="auto" w:fill="FFFFFF"/>
        </w:rPr>
        <w:t xml:space="preserve"> tabelas, </w:t>
      </w:r>
      <w:r w:rsidR="002E2B4F" w:rsidRPr="00705FA9">
        <w:rPr>
          <w:rStyle w:val="Forte"/>
          <w:rFonts w:ascii="Times New Roman" w:hAnsi="Times New Roman" w:cs="Times New Roman"/>
          <w:b w:val="0"/>
          <w:bCs w:val="0"/>
          <w:color w:val="000000"/>
          <w:sz w:val="24"/>
          <w:szCs w:val="24"/>
          <w:shd w:val="clear" w:color="auto" w:fill="FFFFFF"/>
        </w:rPr>
        <w:t>gráficos</w:t>
      </w:r>
      <w:r w:rsidR="002E2B4F" w:rsidRPr="00705FA9">
        <w:rPr>
          <w:rStyle w:val="Forte"/>
          <w:rFonts w:ascii="Times New Roman" w:hAnsi="Times New Roman" w:cs="Times New Roman"/>
          <w:color w:val="000000"/>
          <w:sz w:val="24"/>
          <w:szCs w:val="24"/>
          <w:shd w:val="clear" w:color="auto" w:fill="FFFFFF"/>
        </w:rPr>
        <w:t>,</w:t>
      </w:r>
      <w:r w:rsidR="002E2B4F" w:rsidRPr="00705FA9">
        <w:rPr>
          <w:rFonts w:ascii="Times New Roman" w:hAnsi="Times New Roman" w:cs="Times New Roman"/>
          <w:color w:val="000000"/>
          <w:sz w:val="24"/>
          <w:szCs w:val="24"/>
          <w:shd w:val="clear" w:color="auto" w:fill="FFFFFF"/>
        </w:rPr>
        <w:t xml:space="preserve"> </w:t>
      </w:r>
      <w:r w:rsidR="002E2B4F" w:rsidRPr="00705FA9">
        <w:rPr>
          <w:rStyle w:val="Forte"/>
          <w:rFonts w:ascii="Times New Roman" w:hAnsi="Times New Roman" w:cs="Times New Roman"/>
          <w:b w:val="0"/>
          <w:bCs w:val="0"/>
          <w:color w:val="000000"/>
          <w:sz w:val="24"/>
          <w:szCs w:val="24"/>
          <w:shd w:val="clear" w:color="auto" w:fill="FFFFFF"/>
        </w:rPr>
        <w:t>cálculos</w:t>
      </w:r>
      <w:r w:rsidR="002E2B4F" w:rsidRPr="00705FA9">
        <w:rPr>
          <w:rStyle w:val="Forte"/>
          <w:rFonts w:ascii="Times New Roman" w:hAnsi="Times New Roman" w:cs="Times New Roman"/>
          <w:color w:val="000000"/>
          <w:sz w:val="24"/>
          <w:szCs w:val="24"/>
          <w:shd w:val="clear" w:color="auto" w:fill="FFFFFF"/>
        </w:rPr>
        <w:t>,</w:t>
      </w:r>
      <w:r w:rsidR="002E2B4F" w:rsidRPr="00705FA9">
        <w:rPr>
          <w:rFonts w:ascii="Times New Roman" w:hAnsi="Times New Roman" w:cs="Times New Roman"/>
          <w:color w:val="000000"/>
          <w:sz w:val="24"/>
          <w:szCs w:val="24"/>
          <w:shd w:val="clear" w:color="auto" w:fill="FFFFFF"/>
        </w:rPr>
        <w:t xml:space="preserve"> edição de </w:t>
      </w:r>
      <w:r w:rsidR="002E2B4F" w:rsidRPr="00705FA9">
        <w:rPr>
          <w:rStyle w:val="Forte"/>
          <w:rFonts w:ascii="Times New Roman" w:hAnsi="Times New Roman" w:cs="Times New Roman"/>
          <w:b w:val="0"/>
          <w:bCs w:val="0"/>
          <w:color w:val="000000"/>
          <w:sz w:val="24"/>
          <w:szCs w:val="24"/>
          <w:shd w:val="clear" w:color="auto" w:fill="FFFFFF"/>
        </w:rPr>
        <w:t>vídeo</w:t>
      </w:r>
      <w:r w:rsidR="002E2B4F" w:rsidRPr="00705FA9">
        <w:rPr>
          <w:rFonts w:ascii="Times New Roman" w:hAnsi="Times New Roman" w:cs="Times New Roman"/>
          <w:bCs/>
          <w:color w:val="000000"/>
          <w:sz w:val="24"/>
          <w:szCs w:val="24"/>
          <w:shd w:val="clear" w:color="auto" w:fill="FFFFFF"/>
        </w:rPr>
        <w:t xml:space="preserve"> e </w:t>
      </w:r>
      <w:r w:rsidR="002E2B4F" w:rsidRPr="00705FA9">
        <w:rPr>
          <w:rStyle w:val="Forte"/>
          <w:rFonts w:ascii="Times New Roman" w:hAnsi="Times New Roman" w:cs="Times New Roman"/>
          <w:b w:val="0"/>
          <w:bCs w:val="0"/>
          <w:color w:val="000000"/>
          <w:sz w:val="24"/>
          <w:szCs w:val="24"/>
          <w:shd w:val="clear" w:color="auto" w:fill="FFFFFF"/>
        </w:rPr>
        <w:t>imagem.</w:t>
      </w:r>
    </w:p>
    <w:p w:rsidR="00385E1A" w:rsidRPr="00705FA9" w:rsidRDefault="00385E1A" w:rsidP="005E4B5F">
      <w:pPr>
        <w:spacing w:before="120" w:after="120"/>
        <w:rPr>
          <w:rFonts w:ascii="Times New Roman" w:eastAsia="Times New Roman" w:hAnsi="Times New Roman" w:cs="Times New Roman"/>
          <w:sz w:val="24"/>
          <w:szCs w:val="24"/>
        </w:rPr>
      </w:pPr>
      <w:r w:rsidRPr="00427535">
        <w:rPr>
          <w:rFonts w:ascii="Times New Roman" w:eastAsia="Times New Roman" w:hAnsi="Times New Roman" w:cs="Times New Roman"/>
          <w:b/>
          <w:sz w:val="24"/>
          <w:szCs w:val="24"/>
        </w:rPr>
        <w:t>III</w:t>
      </w:r>
      <w:r w:rsidRPr="00705FA9">
        <w:rPr>
          <w:rFonts w:ascii="Times New Roman" w:eastAsia="Times New Roman" w:hAnsi="Times New Roman" w:cs="Times New Roman"/>
          <w:bCs/>
          <w:sz w:val="24"/>
          <w:szCs w:val="24"/>
        </w:rPr>
        <w:t xml:space="preserve"> </w:t>
      </w:r>
      <w:r w:rsidRPr="00705FA9">
        <w:rPr>
          <w:rFonts w:ascii="Times New Roman" w:eastAsia="Times New Roman" w:hAnsi="Times New Roman" w:cs="Times New Roman"/>
          <w:sz w:val="24"/>
          <w:szCs w:val="24"/>
        </w:rPr>
        <w:t xml:space="preserve">– </w:t>
      </w:r>
      <w:r w:rsidRPr="00705FA9">
        <w:rPr>
          <w:rFonts w:ascii="Times New Roman" w:eastAsia="Times New Roman" w:hAnsi="Times New Roman" w:cs="Times New Roman"/>
          <w:bCs/>
          <w:sz w:val="24"/>
          <w:szCs w:val="24"/>
        </w:rPr>
        <w:t>Português</w:t>
      </w:r>
      <w:r w:rsidR="005F4B9D" w:rsidRPr="00705FA9">
        <w:rPr>
          <w:rFonts w:ascii="Times New Roman" w:eastAsia="Times New Roman" w:hAnsi="Times New Roman" w:cs="Times New Roman"/>
          <w:bCs/>
          <w:sz w:val="24"/>
          <w:szCs w:val="24"/>
        </w:rPr>
        <w:t xml:space="preserve"> e Redação Oficial</w:t>
      </w:r>
      <w:r w:rsidRPr="00705FA9">
        <w:rPr>
          <w:rFonts w:ascii="Times New Roman" w:eastAsia="Times New Roman" w:hAnsi="Times New Roman" w:cs="Times New Roman"/>
          <w:bCs/>
          <w:sz w:val="24"/>
          <w:szCs w:val="24"/>
        </w:rPr>
        <w:t>:</w:t>
      </w:r>
    </w:p>
    <w:p w:rsidR="00385E1A" w:rsidRPr="00705FA9" w:rsidRDefault="00385E1A" w:rsidP="005E4B5F">
      <w:pPr>
        <w:spacing w:before="120" w:after="120"/>
        <w:rPr>
          <w:rFonts w:ascii="Times New Roman" w:eastAsia="Times New Roman" w:hAnsi="Times New Roman" w:cs="Times New Roman"/>
          <w:sz w:val="24"/>
          <w:szCs w:val="24"/>
        </w:rPr>
      </w:pPr>
      <w:r w:rsidRPr="00427535">
        <w:rPr>
          <w:rFonts w:ascii="Times New Roman" w:eastAsia="Times New Roman" w:hAnsi="Times New Roman" w:cs="Times New Roman"/>
          <w:b/>
          <w:sz w:val="24"/>
          <w:szCs w:val="24"/>
        </w:rPr>
        <w:t>a)</w:t>
      </w:r>
      <w:r w:rsidRPr="00705FA9">
        <w:rPr>
          <w:rFonts w:ascii="Times New Roman" w:eastAsia="Times New Roman" w:hAnsi="Times New Roman" w:cs="Times New Roman"/>
          <w:sz w:val="24"/>
          <w:szCs w:val="24"/>
        </w:rPr>
        <w:t xml:space="preserve"> Português aplicada </w:t>
      </w:r>
      <w:proofErr w:type="gramStart"/>
      <w:r w:rsidRPr="00705FA9">
        <w:rPr>
          <w:rFonts w:ascii="Times New Roman" w:eastAsia="Times New Roman" w:hAnsi="Times New Roman" w:cs="Times New Roman"/>
          <w:sz w:val="24"/>
          <w:szCs w:val="24"/>
        </w:rPr>
        <w:t>a</w:t>
      </w:r>
      <w:proofErr w:type="gramEnd"/>
      <w:r w:rsidRPr="00705FA9">
        <w:rPr>
          <w:rFonts w:ascii="Times New Roman" w:eastAsia="Times New Roman" w:hAnsi="Times New Roman" w:cs="Times New Roman"/>
          <w:sz w:val="24"/>
          <w:szCs w:val="24"/>
        </w:rPr>
        <w:t xml:space="preserve"> formação de ensino médio.</w:t>
      </w:r>
    </w:p>
    <w:p w:rsidR="00385E1A" w:rsidRPr="00705FA9" w:rsidRDefault="00385E1A" w:rsidP="005E4B5F">
      <w:pPr>
        <w:spacing w:before="120" w:after="120"/>
        <w:rPr>
          <w:rFonts w:ascii="Times New Roman" w:eastAsia="Times New Roman" w:hAnsi="Times New Roman" w:cs="Times New Roman"/>
          <w:sz w:val="24"/>
          <w:szCs w:val="24"/>
        </w:rPr>
      </w:pPr>
      <w:r w:rsidRPr="00427535">
        <w:rPr>
          <w:rFonts w:ascii="Times New Roman" w:eastAsia="Times New Roman" w:hAnsi="Times New Roman" w:cs="Times New Roman"/>
          <w:b/>
          <w:sz w:val="24"/>
          <w:szCs w:val="24"/>
        </w:rPr>
        <w:t>b)</w:t>
      </w:r>
      <w:r w:rsidRPr="00705FA9">
        <w:rPr>
          <w:rFonts w:ascii="Times New Roman" w:eastAsia="Times New Roman" w:hAnsi="Times New Roman" w:cs="Times New Roman"/>
          <w:sz w:val="24"/>
          <w:szCs w:val="24"/>
        </w:rPr>
        <w:t xml:space="preserve"> Manual de Redação da Presidência da República;</w:t>
      </w:r>
    </w:p>
    <w:p w:rsidR="00F84165" w:rsidRPr="00F84165" w:rsidRDefault="00F84165" w:rsidP="005E4B5F">
      <w:pPr>
        <w:spacing w:before="120" w:after="120" w:line="240" w:lineRule="auto"/>
        <w:jc w:val="both"/>
        <w:rPr>
          <w:rFonts w:ascii="Times New Roman" w:eastAsia="Times New Roman" w:hAnsi="Times New Roman" w:cs="Times New Roman"/>
          <w:sz w:val="24"/>
          <w:szCs w:val="24"/>
        </w:rPr>
      </w:pPr>
    </w:p>
    <w:p w:rsidR="00260210" w:rsidRPr="009F7D82" w:rsidRDefault="00260210" w:rsidP="005E4B5F">
      <w:pPr>
        <w:spacing w:before="120" w:after="120" w:line="240" w:lineRule="auto"/>
        <w:jc w:val="both"/>
        <w:rPr>
          <w:rFonts w:ascii="Times New Roman" w:eastAsia="Times New Roman" w:hAnsi="Times New Roman" w:cs="Times New Roman"/>
          <w:b/>
          <w:bCs/>
          <w:sz w:val="24"/>
          <w:szCs w:val="24"/>
        </w:rPr>
      </w:pPr>
    </w:p>
    <w:p w:rsidR="00260210" w:rsidRPr="009F7D82" w:rsidRDefault="00260210" w:rsidP="005E4B5F">
      <w:pPr>
        <w:spacing w:before="120" w:after="120" w:line="240" w:lineRule="auto"/>
        <w:jc w:val="both"/>
        <w:rPr>
          <w:rFonts w:ascii="Times New Roman" w:eastAsia="Times New Roman" w:hAnsi="Times New Roman" w:cs="Times New Roman"/>
          <w:b/>
          <w:bCs/>
          <w:sz w:val="24"/>
          <w:szCs w:val="24"/>
        </w:rPr>
      </w:pPr>
    </w:p>
    <w:p w:rsidR="00260210" w:rsidRDefault="0026021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5E4B5F">
      <w:pPr>
        <w:spacing w:before="120" w:after="120" w:line="240" w:lineRule="auto"/>
        <w:jc w:val="both"/>
        <w:rPr>
          <w:rFonts w:ascii="Times New Roman" w:eastAsia="Times New Roman" w:hAnsi="Times New Roman" w:cs="Times New Roman"/>
          <w:b/>
          <w:bCs/>
          <w:sz w:val="24"/>
          <w:szCs w:val="24"/>
        </w:rPr>
      </w:pPr>
    </w:p>
    <w:p w:rsidR="00CB57A0" w:rsidRDefault="00CB57A0" w:rsidP="00C6008C">
      <w:pPr>
        <w:spacing w:after="0" w:line="240" w:lineRule="auto"/>
        <w:jc w:val="both"/>
        <w:rPr>
          <w:rFonts w:ascii="Times New Roman" w:eastAsia="Times New Roman" w:hAnsi="Times New Roman" w:cs="Times New Roman"/>
          <w:b/>
          <w:bCs/>
          <w:sz w:val="24"/>
          <w:szCs w:val="24"/>
        </w:rPr>
      </w:pPr>
    </w:p>
    <w:p w:rsidR="00CB57A0" w:rsidRDefault="00CB57A0" w:rsidP="00C6008C">
      <w:pPr>
        <w:spacing w:after="0" w:line="240" w:lineRule="auto"/>
        <w:jc w:val="both"/>
        <w:rPr>
          <w:rFonts w:ascii="Times New Roman" w:eastAsia="Times New Roman" w:hAnsi="Times New Roman" w:cs="Times New Roman"/>
          <w:b/>
          <w:bCs/>
          <w:sz w:val="24"/>
          <w:szCs w:val="24"/>
        </w:rPr>
      </w:pPr>
    </w:p>
    <w:p w:rsidR="00CB57A0" w:rsidRDefault="00CB57A0" w:rsidP="00C6008C">
      <w:pPr>
        <w:spacing w:after="0" w:line="240" w:lineRule="auto"/>
        <w:jc w:val="both"/>
        <w:rPr>
          <w:rFonts w:ascii="Times New Roman" w:eastAsia="Times New Roman" w:hAnsi="Times New Roman" w:cs="Times New Roman"/>
          <w:b/>
          <w:bCs/>
          <w:sz w:val="24"/>
          <w:szCs w:val="24"/>
        </w:rPr>
      </w:pPr>
    </w:p>
    <w:p w:rsidR="00CB57A0" w:rsidRDefault="00CB57A0" w:rsidP="00C6008C">
      <w:pPr>
        <w:spacing w:after="0" w:line="240" w:lineRule="auto"/>
        <w:jc w:val="both"/>
        <w:rPr>
          <w:rFonts w:ascii="Times New Roman" w:eastAsia="Times New Roman" w:hAnsi="Times New Roman" w:cs="Times New Roman"/>
          <w:b/>
          <w:bCs/>
          <w:sz w:val="24"/>
          <w:szCs w:val="24"/>
        </w:rPr>
      </w:pPr>
    </w:p>
    <w:p w:rsidR="00CB57A0" w:rsidRDefault="00CB57A0" w:rsidP="00C6008C">
      <w:pPr>
        <w:spacing w:after="0" w:line="240" w:lineRule="auto"/>
        <w:jc w:val="both"/>
        <w:rPr>
          <w:rFonts w:ascii="Times New Roman" w:eastAsia="Times New Roman" w:hAnsi="Times New Roman" w:cs="Times New Roman"/>
          <w:b/>
          <w:bCs/>
          <w:sz w:val="24"/>
          <w:szCs w:val="24"/>
        </w:rPr>
      </w:pPr>
    </w:p>
    <w:p w:rsidR="00CB57A0" w:rsidRDefault="00CB57A0" w:rsidP="00C6008C">
      <w:pPr>
        <w:spacing w:after="0" w:line="240" w:lineRule="auto"/>
        <w:jc w:val="both"/>
        <w:rPr>
          <w:rFonts w:ascii="Times New Roman" w:eastAsia="Times New Roman" w:hAnsi="Times New Roman" w:cs="Times New Roman"/>
          <w:b/>
          <w:bCs/>
          <w:sz w:val="24"/>
          <w:szCs w:val="24"/>
        </w:rPr>
      </w:pPr>
    </w:p>
    <w:p w:rsidR="00260210" w:rsidRPr="009F7D82" w:rsidRDefault="00260210" w:rsidP="00855691">
      <w:pPr>
        <w:tabs>
          <w:tab w:val="left" w:pos="3735"/>
        </w:tabs>
        <w:spacing w:after="0" w:line="240" w:lineRule="auto"/>
        <w:jc w:val="both"/>
        <w:rPr>
          <w:rFonts w:ascii="Times New Roman" w:eastAsia="Times New Roman" w:hAnsi="Times New Roman" w:cs="Times New Roman"/>
          <w:b/>
          <w:bCs/>
          <w:sz w:val="24"/>
          <w:szCs w:val="24"/>
        </w:rPr>
      </w:pPr>
    </w:p>
    <w:p w:rsidR="00C6008C" w:rsidRDefault="00C6008C" w:rsidP="005F4B9D">
      <w:pPr>
        <w:spacing w:after="0" w:line="240" w:lineRule="auto"/>
        <w:jc w:val="center"/>
        <w:rPr>
          <w:rFonts w:ascii="Times New Roman" w:eastAsia="Times New Roman" w:hAnsi="Times New Roman" w:cs="Times New Roman"/>
          <w:b/>
          <w:bCs/>
          <w:sz w:val="24"/>
          <w:szCs w:val="24"/>
        </w:rPr>
      </w:pPr>
      <w:r w:rsidRPr="009F7D82">
        <w:rPr>
          <w:rFonts w:ascii="Times New Roman" w:eastAsia="Times New Roman" w:hAnsi="Times New Roman" w:cs="Times New Roman"/>
          <w:b/>
          <w:bCs/>
          <w:sz w:val="24"/>
          <w:szCs w:val="24"/>
        </w:rPr>
        <w:lastRenderedPageBreak/>
        <w:t>ANEXO II</w:t>
      </w:r>
      <w:r w:rsidR="00614357">
        <w:rPr>
          <w:rFonts w:ascii="Times New Roman" w:eastAsia="Times New Roman" w:hAnsi="Times New Roman" w:cs="Times New Roman"/>
          <w:b/>
          <w:bCs/>
          <w:sz w:val="24"/>
          <w:szCs w:val="24"/>
        </w:rPr>
        <w:t>- CONTRATO</w:t>
      </w:r>
    </w:p>
    <w:p w:rsidR="001341B4" w:rsidRPr="009F7D82" w:rsidRDefault="001341B4" w:rsidP="005F4B9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PREGÃO PRESENCIAL Nº01/2020</w:t>
      </w:r>
    </w:p>
    <w:p w:rsidR="00C6008C" w:rsidRPr="009F7D82" w:rsidRDefault="00C6008C" w:rsidP="00C6008C">
      <w:pPr>
        <w:spacing w:after="0" w:line="240" w:lineRule="auto"/>
        <w:jc w:val="both"/>
        <w:rPr>
          <w:rFonts w:ascii="Times New Roman" w:eastAsia="Times New Roman" w:hAnsi="Times New Roman" w:cs="Times New Roman"/>
          <w:b/>
          <w:bCs/>
          <w:sz w:val="24"/>
          <w:szCs w:val="24"/>
        </w:rPr>
      </w:pPr>
    </w:p>
    <w:p w:rsidR="00C6008C" w:rsidRPr="009F7D82" w:rsidRDefault="00C6008C" w:rsidP="00614357">
      <w:pPr>
        <w:spacing w:after="0" w:line="240" w:lineRule="auto"/>
        <w:jc w:val="both"/>
        <w:rPr>
          <w:rFonts w:ascii="Times New Roman" w:eastAsia="Times New Roman" w:hAnsi="Times New Roman" w:cs="Times New Roman"/>
          <w:b/>
          <w:bCs/>
          <w:sz w:val="24"/>
          <w:szCs w:val="24"/>
        </w:rPr>
      </w:pPr>
      <w:r w:rsidRPr="009F7D82">
        <w:rPr>
          <w:rFonts w:ascii="Times New Roman" w:eastAsia="Times New Roman" w:hAnsi="Times New Roman" w:cs="Times New Roman"/>
          <w:b/>
          <w:bCs/>
          <w:sz w:val="24"/>
          <w:szCs w:val="24"/>
        </w:rPr>
        <w:t>Contrato de prestação de serviço que entre si celebram a</w:t>
      </w:r>
      <w:r w:rsidR="00033668" w:rsidRPr="009F7D82">
        <w:rPr>
          <w:rFonts w:ascii="Times New Roman" w:eastAsia="Times New Roman" w:hAnsi="Times New Roman" w:cs="Times New Roman"/>
          <w:b/>
          <w:bCs/>
          <w:sz w:val="24"/>
          <w:szCs w:val="24"/>
        </w:rPr>
        <w:t xml:space="preserve"> Câmara Municipal de Canguçu e </w:t>
      </w:r>
      <w:r w:rsidRPr="009F7D82">
        <w:rPr>
          <w:rFonts w:ascii="Times New Roman" w:eastAsia="Times New Roman" w:hAnsi="Times New Roman" w:cs="Times New Roman"/>
          <w:b/>
          <w:bCs/>
          <w:sz w:val="24"/>
          <w:szCs w:val="24"/>
        </w:rPr>
        <w:t>A EMPRESA</w:t>
      </w:r>
      <w:proofErr w:type="gramStart"/>
      <w:r w:rsidRPr="009F7D82">
        <w:rPr>
          <w:rFonts w:ascii="Times New Roman" w:eastAsia="Times New Roman" w:hAnsi="Times New Roman" w:cs="Times New Roman"/>
          <w:b/>
          <w:bCs/>
          <w:sz w:val="24"/>
          <w:szCs w:val="24"/>
        </w:rPr>
        <w:t>...............................................</w:t>
      </w:r>
      <w:proofErr w:type="gramEnd"/>
    </w:p>
    <w:p w:rsidR="00C6008C" w:rsidRPr="009F7D82" w:rsidRDefault="00C6008C" w:rsidP="00C6008C">
      <w:pPr>
        <w:spacing w:after="0" w:line="240" w:lineRule="auto"/>
        <w:ind w:left="4082"/>
        <w:jc w:val="both"/>
        <w:rPr>
          <w:rFonts w:ascii="Times New Roman" w:eastAsia="Times New Roman" w:hAnsi="Times New Roman" w:cs="Times New Roman"/>
          <w:b/>
          <w:bCs/>
          <w:sz w:val="24"/>
          <w:szCs w:val="24"/>
        </w:rPr>
      </w:pPr>
    </w:p>
    <w:p w:rsidR="00C6008C" w:rsidRPr="009F7D82" w:rsidRDefault="00C6008C" w:rsidP="005E4B5F">
      <w:pPr>
        <w:spacing w:after="12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b/>
          <w:bCs/>
          <w:sz w:val="24"/>
          <w:szCs w:val="24"/>
        </w:rPr>
        <w:t>Câmara Municipal de Canguçu,</w:t>
      </w:r>
      <w:r w:rsidRPr="009F7D82">
        <w:rPr>
          <w:rFonts w:ascii="Times New Roman" w:eastAsia="Times New Roman" w:hAnsi="Times New Roman" w:cs="Times New Roman"/>
          <w:sz w:val="24"/>
          <w:szCs w:val="24"/>
        </w:rPr>
        <w:t xml:space="preserve"> pessoa jurídica de direito público interno, com inscrição no CNPJ sob o nº 90.320.847/0001-46, com sede na Rua General Osório, nº 979, neste ato representado por seu Presidente, </w:t>
      </w:r>
      <w:proofErr w:type="gramStart"/>
      <w:r w:rsidRPr="009F7D82">
        <w:rPr>
          <w:rFonts w:ascii="Times New Roman" w:eastAsia="Times New Roman" w:hAnsi="Times New Roman" w:cs="Times New Roman"/>
          <w:sz w:val="24"/>
          <w:szCs w:val="24"/>
        </w:rPr>
        <w:t>Sr.</w:t>
      </w:r>
      <w:proofErr w:type="gramEnd"/>
      <w:r w:rsidR="003F6408" w:rsidRPr="009F7D82">
        <w:rPr>
          <w:rFonts w:ascii="Times New Roman" w:eastAsia="Times New Roman" w:hAnsi="Times New Roman" w:cs="Times New Roman"/>
          <w:sz w:val="24"/>
          <w:szCs w:val="24"/>
        </w:rPr>
        <w:t>................</w:t>
      </w:r>
      <w:r w:rsidR="00072604">
        <w:rPr>
          <w:rFonts w:ascii="Times New Roman" w:eastAsia="Times New Roman" w:hAnsi="Times New Roman" w:cs="Times New Roman"/>
          <w:sz w:val="24"/>
          <w:szCs w:val="24"/>
        </w:rPr>
        <w:t xml:space="preserve"> Residente</w:t>
      </w:r>
      <w:r w:rsidRPr="009F7D82">
        <w:rPr>
          <w:rFonts w:ascii="Times New Roman" w:eastAsia="Times New Roman" w:hAnsi="Times New Roman" w:cs="Times New Roman"/>
          <w:sz w:val="24"/>
          <w:szCs w:val="24"/>
        </w:rPr>
        <w:t xml:space="preserve"> e domiciliado na </w:t>
      </w:r>
      <w:proofErr w:type="gramStart"/>
      <w:r w:rsidRPr="009F7D82">
        <w:rPr>
          <w:rFonts w:ascii="Times New Roman" w:eastAsia="Times New Roman" w:hAnsi="Times New Roman" w:cs="Times New Roman"/>
          <w:sz w:val="24"/>
          <w:szCs w:val="24"/>
        </w:rPr>
        <w:t>Rua ...</w:t>
      </w:r>
      <w:proofErr w:type="gramEnd"/>
      <w:r w:rsidRPr="009F7D82">
        <w:rPr>
          <w:rFonts w:ascii="Times New Roman" w:eastAsia="Times New Roman" w:hAnsi="Times New Roman" w:cs="Times New Roman"/>
          <w:sz w:val="24"/>
          <w:szCs w:val="24"/>
        </w:rPr>
        <w:t xml:space="preserve">..............., nº ............., Canguçu/RS, carteira de identidade nº ............ </w:t>
      </w:r>
      <w:proofErr w:type="gramStart"/>
      <w:r w:rsidRPr="009F7D82">
        <w:rPr>
          <w:rFonts w:ascii="Times New Roman" w:eastAsia="Times New Roman" w:hAnsi="Times New Roman" w:cs="Times New Roman"/>
          <w:sz w:val="24"/>
          <w:szCs w:val="24"/>
        </w:rPr>
        <w:t>e</w:t>
      </w:r>
      <w:proofErr w:type="gramEnd"/>
      <w:r w:rsidRPr="009F7D82">
        <w:rPr>
          <w:rFonts w:ascii="Times New Roman" w:eastAsia="Times New Roman" w:hAnsi="Times New Roman" w:cs="Times New Roman"/>
          <w:sz w:val="24"/>
          <w:szCs w:val="24"/>
        </w:rPr>
        <w:t xml:space="preserve"> CIC nº ................... </w:t>
      </w:r>
      <w:proofErr w:type="gramStart"/>
      <w:r w:rsidRPr="009F7D82">
        <w:rPr>
          <w:rFonts w:ascii="Times New Roman" w:eastAsia="Times New Roman" w:hAnsi="Times New Roman" w:cs="Times New Roman"/>
          <w:sz w:val="24"/>
          <w:szCs w:val="24"/>
        </w:rPr>
        <w:t>doravante</w:t>
      </w:r>
      <w:proofErr w:type="gramEnd"/>
      <w:r w:rsidRPr="009F7D82">
        <w:rPr>
          <w:rFonts w:ascii="Times New Roman" w:eastAsia="Times New Roman" w:hAnsi="Times New Roman" w:cs="Times New Roman"/>
          <w:sz w:val="24"/>
          <w:szCs w:val="24"/>
        </w:rPr>
        <w:t xml:space="preserve"> denominada simplesmente CONTRATANTE, e a EMPRESA ........................, pessoa jurídica de direito privado, inscrita no CNPJ/MF sob o nº ..............................., com sede na Rua ..........................., nº .............., ........................., neste ato representado pelo ........................, brasileiro,  residente e domiciliada na Rua ....................,  Bairro ..........., em ..............., portador da carteira de identidade nº ..................... </w:t>
      </w:r>
      <w:proofErr w:type="gramStart"/>
      <w:r w:rsidRPr="009F7D82">
        <w:rPr>
          <w:rFonts w:ascii="Times New Roman" w:eastAsia="Times New Roman" w:hAnsi="Times New Roman" w:cs="Times New Roman"/>
          <w:sz w:val="24"/>
          <w:szCs w:val="24"/>
        </w:rPr>
        <w:t>e</w:t>
      </w:r>
      <w:proofErr w:type="gramEnd"/>
      <w:r w:rsidRPr="009F7D82">
        <w:rPr>
          <w:rFonts w:ascii="Times New Roman" w:eastAsia="Times New Roman" w:hAnsi="Times New Roman" w:cs="Times New Roman"/>
          <w:sz w:val="24"/>
          <w:szCs w:val="24"/>
        </w:rPr>
        <w:t xml:space="preserve"> CIC nº ........................ </w:t>
      </w:r>
      <w:proofErr w:type="gramStart"/>
      <w:r w:rsidRPr="009F7D82">
        <w:rPr>
          <w:rFonts w:ascii="Times New Roman" w:eastAsia="Times New Roman" w:hAnsi="Times New Roman" w:cs="Times New Roman"/>
          <w:sz w:val="24"/>
          <w:szCs w:val="24"/>
        </w:rPr>
        <w:t>doravante</w:t>
      </w:r>
      <w:proofErr w:type="gramEnd"/>
      <w:r w:rsidRPr="009F7D82">
        <w:rPr>
          <w:rFonts w:ascii="Times New Roman" w:eastAsia="Times New Roman" w:hAnsi="Times New Roman" w:cs="Times New Roman"/>
          <w:sz w:val="24"/>
          <w:szCs w:val="24"/>
        </w:rPr>
        <w:t xml:space="preserve"> denominada simplesmente de CONTRATADA, firmam o presente contrato, mediante as cláusulas que seguem:</w:t>
      </w:r>
    </w:p>
    <w:p w:rsidR="00C6008C" w:rsidRPr="009F7D82" w:rsidRDefault="00C6008C" w:rsidP="005E4B5F">
      <w:pPr>
        <w:spacing w:after="120" w:line="240" w:lineRule="auto"/>
        <w:jc w:val="both"/>
        <w:rPr>
          <w:rFonts w:ascii="Times New Roman" w:eastAsia="Times New Roman" w:hAnsi="Times New Roman" w:cs="Times New Roman"/>
          <w:sz w:val="24"/>
          <w:szCs w:val="24"/>
        </w:rPr>
      </w:pPr>
    </w:p>
    <w:p w:rsidR="00C6008C" w:rsidRPr="009F7D82" w:rsidRDefault="00C6008C" w:rsidP="005E4B5F">
      <w:pPr>
        <w:spacing w:after="120" w:line="240" w:lineRule="auto"/>
        <w:jc w:val="both"/>
        <w:rPr>
          <w:rFonts w:ascii="Times New Roman" w:eastAsia="Times New Roman" w:hAnsi="Times New Roman" w:cs="Times New Roman"/>
          <w:b/>
          <w:bCs/>
          <w:sz w:val="24"/>
          <w:szCs w:val="24"/>
        </w:rPr>
      </w:pPr>
      <w:r w:rsidRPr="009F7D82">
        <w:rPr>
          <w:rFonts w:ascii="Times New Roman" w:eastAsia="Times New Roman" w:hAnsi="Times New Roman" w:cs="Times New Roman"/>
          <w:b/>
          <w:bCs/>
          <w:sz w:val="24"/>
          <w:szCs w:val="24"/>
        </w:rPr>
        <w:t>CLÁUSULA PRIMEIRA – DO OBJETO</w:t>
      </w:r>
    </w:p>
    <w:p w:rsidR="00C6008C" w:rsidRPr="009F7D82" w:rsidRDefault="00C6008C" w:rsidP="005E4B5F">
      <w:pPr>
        <w:spacing w:after="12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 xml:space="preserve">Tem o presente contrato por objeto </w:t>
      </w:r>
      <w:proofErr w:type="gramStart"/>
      <w:r w:rsidRPr="009F7D82">
        <w:rPr>
          <w:rFonts w:ascii="Times New Roman" w:eastAsia="Times New Roman" w:hAnsi="Times New Roman" w:cs="Times New Roman"/>
          <w:sz w:val="24"/>
          <w:szCs w:val="24"/>
        </w:rPr>
        <w:t>a</w:t>
      </w:r>
      <w:proofErr w:type="gramEnd"/>
      <w:r w:rsidRPr="009F7D82">
        <w:rPr>
          <w:rFonts w:ascii="Times New Roman" w:eastAsia="Times New Roman" w:hAnsi="Times New Roman" w:cs="Times New Roman"/>
          <w:sz w:val="24"/>
          <w:szCs w:val="24"/>
        </w:rPr>
        <w:t xml:space="preserve"> </w:t>
      </w:r>
      <w:r w:rsidR="00E04496" w:rsidRPr="009F7D82">
        <w:rPr>
          <w:rFonts w:ascii="Times New Roman" w:eastAsia="Times New Roman" w:hAnsi="Times New Roman" w:cs="Times New Roman"/>
          <w:sz w:val="24"/>
          <w:szCs w:val="24"/>
        </w:rPr>
        <w:t xml:space="preserve">contratação de pessoa jurídica visando a realização de concurso público para o cargo de </w:t>
      </w:r>
      <w:r w:rsidR="009F7D82" w:rsidRPr="009F7D82">
        <w:rPr>
          <w:rFonts w:ascii="Times New Roman" w:eastAsia="Times New Roman" w:hAnsi="Times New Roman" w:cs="Times New Roman"/>
          <w:sz w:val="24"/>
          <w:szCs w:val="24"/>
        </w:rPr>
        <w:t>Auxiliar Legislativo</w:t>
      </w:r>
      <w:r w:rsidR="000F5DF2">
        <w:rPr>
          <w:rFonts w:ascii="Times New Roman" w:eastAsia="Times New Roman" w:hAnsi="Times New Roman" w:cs="Times New Roman"/>
          <w:sz w:val="24"/>
          <w:szCs w:val="24"/>
        </w:rPr>
        <w:t xml:space="preserve"> II</w:t>
      </w:r>
      <w:r w:rsidR="00E04496" w:rsidRPr="009F7D82">
        <w:rPr>
          <w:rFonts w:ascii="Times New Roman" w:eastAsia="Times New Roman" w:hAnsi="Times New Roman" w:cs="Times New Roman"/>
          <w:sz w:val="24"/>
          <w:szCs w:val="24"/>
        </w:rPr>
        <w:t xml:space="preserve"> da Câmara de acordo com </w:t>
      </w:r>
      <w:r w:rsidR="00B160E6" w:rsidRPr="009F7D82">
        <w:rPr>
          <w:rFonts w:ascii="Times New Roman" w:eastAsia="Times New Roman" w:hAnsi="Times New Roman" w:cs="Times New Roman"/>
          <w:sz w:val="24"/>
          <w:szCs w:val="24"/>
        </w:rPr>
        <w:t xml:space="preserve">o Anexo I </w:t>
      </w:r>
      <w:r w:rsidRPr="009F7D82">
        <w:rPr>
          <w:rFonts w:ascii="Times New Roman" w:eastAsia="Times New Roman" w:hAnsi="Times New Roman" w:cs="Times New Roman"/>
          <w:sz w:val="24"/>
          <w:szCs w:val="24"/>
        </w:rPr>
        <w:t>e na forma</w:t>
      </w:r>
      <w:r w:rsidR="00202A9E" w:rsidRPr="009F7D82">
        <w:rPr>
          <w:rFonts w:ascii="Times New Roman" w:eastAsia="Times New Roman" w:hAnsi="Times New Roman" w:cs="Times New Roman"/>
          <w:sz w:val="24"/>
          <w:szCs w:val="24"/>
        </w:rPr>
        <w:t xml:space="preserve"> estabelecida no referido Anexo, todos vinculados ao Processo </w:t>
      </w:r>
      <w:r w:rsidR="00855691">
        <w:rPr>
          <w:rFonts w:ascii="Times New Roman" w:eastAsia="Times New Roman" w:hAnsi="Times New Roman" w:cs="Times New Roman"/>
          <w:sz w:val="24"/>
          <w:szCs w:val="24"/>
        </w:rPr>
        <w:t>08/2020</w:t>
      </w:r>
      <w:r w:rsidR="00202A9E" w:rsidRPr="009F7D82">
        <w:rPr>
          <w:rFonts w:ascii="Times New Roman" w:eastAsia="Times New Roman" w:hAnsi="Times New Roman" w:cs="Times New Roman"/>
          <w:sz w:val="24"/>
          <w:szCs w:val="24"/>
        </w:rPr>
        <w:t xml:space="preserve">, Pregão Presencial nº </w:t>
      </w:r>
      <w:r w:rsidR="00855691">
        <w:rPr>
          <w:rFonts w:ascii="Times New Roman" w:eastAsia="Times New Roman" w:hAnsi="Times New Roman" w:cs="Times New Roman"/>
          <w:sz w:val="24"/>
          <w:szCs w:val="24"/>
        </w:rPr>
        <w:t>01/2020</w:t>
      </w:r>
      <w:r w:rsidR="00202A9E" w:rsidRPr="009F7D82">
        <w:rPr>
          <w:rFonts w:ascii="Times New Roman" w:eastAsia="Times New Roman" w:hAnsi="Times New Roman" w:cs="Times New Roman"/>
          <w:sz w:val="24"/>
          <w:szCs w:val="24"/>
        </w:rPr>
        <w:t>.</w:t>
      </w:r>
    </w:p>
    <w:p w:rsidR="00C6008C" w:rsidRPr="009F7D82" w:rsidRDefault="00C6008C" w:rsidP="005E4B5F">
      <w:pPr>
        <w:spacing w:after="12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 xml:space="preserve"> </w:t>
      </w:r>
    </w:p>
    <w:p w:rsidR="00C6008C" w:rsidRPr="009F7D82" w:rsidRDefault="00C6008C" w:rsidP="005E4B5F">
      <w:pPr>
        <w:spacing w:after="120" w:line="240" w:lineRule="auto"/>
        <w:jc w:val="both"/>
        <w:rPr>
          <w:rFonts w:ascii="Times New Roman" w:eastAsia="Times New Roman" w:hAnsi="Times New Roman" w:cs="Times New Roman"/>
          <w:b/>
          <w:bCs/>
          <w:sz w:val="24"/>
          <w:szCs w:val="24"/>
        </w:rPr>
      </w:pPr>
      <w:r w:rsidRPr="009F7D82">
        <w:rPr>
          <w:rFonts w:ascii="Times New Roman" w:eastAsia="Times New Roman" w:hAnsi="Times New Roman" w:cs="Times New Roman"/>
          <w:b/>
          <w:bCs/>
          <w:sz w:val="24"/>
          <w:szCs w:val="24"/>
        </w:rPr>
        <w:t>CLÁUSULA SEGUNDA – DO VALOR CONTRATADO</w:t>
      </w:r>
    </w:p>
    <w:p w:rsidR="00C6008C" w:rsidRPr="009F7D82" w:rsidRDefault="00C6008C" w:rsidP="005E4B5F">
      <w:pPr>
        <w:spacing w:after="12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 xml:space="preserve">O preço total do fornecimento objeto do presente contrato é de </w:t>
      </w:r>
      <w:proofErr w:type="gramStart"/>
      <w:r w:rsidRPr="009F7D82">
        <w:rPr>
          <w:rFonts w:ascii="Times New Roman" w:eastAsia="Times New Roman" w:hAnsi="Times New Roman" w:cs="Times New Roman"/>
          <w:sz w:val="24"/>
          <w:szCs w:val="24"/>
        </w:rPr>
        <w:t>R$ ...</w:t>
      </w:r>
      <w:proofErr w:type="gramEnd"/>
      <w:r w:rsidRPr="009F7D82">
        <w:rPr>
          <w:rFonts w:ascii="Times New Roman" w:eastAsia="Times New Roman" w:hAnsi="Times New Roman" w:cs="Times New Roman"/>
          <w:sz w:val="24"/>
          <w:szCs w:val="24"/>
        </w:rPr>
        <w:t>....... (</w:t>
      </w:r>
      <w:proofErr w:type="gramStart"/>
      <w:r w:rsidRPr="009F7D82">
        <w:rPr>
          <w:rFonts w:ascii="Times New Roman" w:eastAsia="Times New Roman" w:hAnsi="Times New Roman" w:cs="Times New Roman"/>
          <w:sz w:val="24"/>
          <w:szCs w:val="24"/>
        </w:rPr>
        <w:t>.......................</w:t>
      </w:r>
      <w:proofErr w:type="gramEnd"/>
      <w:r w:rsidRPr="009F7D82">
        <w:rPr>
          <w:rFonts w:ascii="Times New Roman" w:eastAsia="Times New Roman" w:hAnsi="Times New Roman" w:cs="Times New Roman"/>
          <w:sz w:val="24"/>
          <w:szCs w:val="24"/>
        </w:rPr>
        <w:t>).</w:t>
      </w:r>
    </w:p>
    <w:p w:rsidR="00C6008C" w:rsidRPr="009F7D82" w:rsidRDefault="00C6008C" w:rsidP="005E4B5F">
      <w:pPr>
        <w:spacing w:after="120" w:line="240" w:lineRule="auto"/>
        <w:jc w:val="both"/>
        <w:rPr>
          <w:rFonts w:ascii="Times New Roman" w:eastAsia="Times New Roman" w:hAnsi="Times New Roman" w:cs="Times New Roman"/>
          <w:sz w:val="24"/>
          <w:szCs w:val="24"/>
        </w:rPr>
      </w:pPr>
    </w:p>
    <w:p w:rsidR="00C6008C" w:rsidRPr="009F7D82" w:rsidRDefault="00C6008C" w:rsidP="005E4B5F">
      <w:pPr>
        <w:spacing w:after="120" w:line="240" w:lineRule="auto"/>
        <w:jc w:val="both"/>
        <w:rPr>
          <w:rFonts w:ascii="Times New Roman" w:eastAsia="Times New Roman" w:hAnsi="Times New Roman" w:cs="Times New Roman"/>
          <w:b/>
          <w:bCs/>
          <w:sz w:val="24"/>
          <w:szCs w:val="24"/>
        </w:rPr>
      </w:pPr>
      <w:r w:rsidRPr="009F7D82">
        <w:rPr>
          <w:rFonts w:ascii="Times New Roman" w:eastAsia="Times New Roman" w:hAnsi="Times New Roman" w:cs="Times New Roman"/>
          <w:b/>
          <w:bCs/>
          <w:sz w:val="24"/>
          <w:szCs w:val="24"/>
        </w:rPr>
        <w:t>CLÁUSULA TERCEIRA – DO PAGAMENTO</w:t>
      </w:r>
    </w:p>
    <w:p w:rsidR="00C6008C" w:rsidRPr="009F7D82" w:rsidRDefault="00C6008C" w:rsidP="005E4B5F">
      <w:pPr>
        <w:spacing w:after="120" w:line="240" w:lineRule="auto"/>
        <w:jc w:val="both"/>
        <w:rPr>
          <w:rFonts w:ascii="Times New Roman" w:eastAsia="Times New Roman" w:hAnsi="Times New Roman" w:cs="Times New Roman"/>
          <w:b/>
          <w:color w:val="FF0000"/>
          <w:sz w:val="24"/>
          <w:szCs w:val="24"/>
        </w:rPr>
      </w:pPr>
      <w:r w:rsidRPr="009F7D82">
        <w:rPr>
          <w:rFonts w:ascii="Times New Roman" w:eastAsia="Times New Roman" w:hAnsi="Times New Roman" w:cs="Times New Roman"/>
          <w:sz w:val="24"/>
          <w:szCs w:val="24"/>
        </w:rPr>
        <w:t xml:space="preserve">O pagamento será efetuado em 02 (duas) parcelas, da seguinte maneira: 50% </w:t>
      </w:r>
      <w:r w:rsidR="00A65BF2" w:rsidRPr="009F7D82">
        <w:rPr>
          <w:rFonts w:ascii="Times New Roman" w:eastAsia="Times New Roman" w:hAnsi="Times New Roman" w:cs="Times New Roman"/>
          <w:sz w:val="24"/>
          <w:szCs w:val="24"/>
        </w:rPr>
        <w:t xml:space="preserve">na homologação </w:t>
      </w:r>
      <w:r w:rsidRPr="009F7D82">
        <w:rPr>
          <w:rFonts w:ascii="Times New Roman" w:eastAsia="Times New Roman" w:hAnsi="Times New Roman" w:cs="Times New Roman"/>
          <w:sz w:val="24"/>
          <w:szCs w:val="24"/>
        </w:rPr>
        <w:t xml:space="preserve">das inscrições e 50% após a </w:t>
      </w:r>
      <w:r w:rsidR="00A65BF2" w:rsidRPr="009F7D82">
        <w:rPr>
          <w:rFonts w:ascii="Times New Roman" w:eastAsia="Times New Roman" w:hAnsi="Times New Roman" w:cs="Times New Roman"/>
          <w:sz w:val="24"/>
          <w:szCs w:val="24"/>
        </w:rPr>
        <w:t xml:space="preserve">homologação final e </w:t>
      </w:r>
      <w:r w:rsidRPr="009F7D82">
        <w:rPr>
          <w:rFonts w:ascii="Times New Roman" w:eastAsia="Times New Roman" w:hAnsi="Times New Roman" w:cs="Times New Roman"/>
          <w:sz w:val="24"/>
          <w:szCs w:val="24"/>
        </w:rPr>
        <w:t xml:space="preserve">conclusão do concurso, devendo ser apresentada a Nota fiscal/fatura, após a realização de cada etapa, constando </w:t>
      </w:r>
      <w:r w:rsidRPr="009F7D82">
        <w:rPr>
          <w:rFonts w:ascii="Times New Roman" w:eastAsia="Times New Roman" w:hAnsi="Times New Roman" w:cs="Times New Roman"/>
          <w:b/>
          <w:sz w:val="24"/>
          <w:szCs w:val="24"/>
        </w:rPr>
        <w:t>o</w:t>
      </w:r>
      <w:r w:rsidRPr="009F7D82">
        <w:rPr>
          <w:rFonts w:ascii="Times New Roman" w:eastAsia="Times New Roman" w:hAnsi="Times New Roman" w:cs="Times New Roman"/>
          <w:sz w:val="24"/>
          <w:szCs w:val="24"/>
        </w:rPr>
        <w:t xml:space="preserve"> </w:t>
      </w:r>
      <w:r w:rsidRPr="009F7D82">
        <w:rPr>
          <w:rFonts w:ascii="Times New Roman" w:eastAsia="Times New Roman" w:hAnsi="Times New Roman" w:cs="Times New Roman"/>
          <w:b/>
          <w:sz w:val="24"/>
          <w:szCs w:val="24"/>
        </w:rPr>
        <w:t>número do Pregão e do Processo Licitatório, o nome e número do banco, nome e número da agência e número da conta corrente da contratada.</w:t>
      </w:r>
      <w:r w:rsidR="00E04496" w:rsidRPr="009F7D82">
        <w:rPr>
          <w:rFonts w:ascii="Times New Roman" w:eastAsia="Times New Roman" w:hAnsi="Times New Roman" w:cs="Times New Roman"/>
          <w:b/>
          <w:sz w:val="24"/>
          <w:szCs w:val="24"/>
        </w:rPr>
        <w:t xml:space="preserve">  </w:t>
      </w:r>
    </w:p>
    <w:p w:rsidR="00C6008C" w:rsidRPr="009F7D82" w:rsidRDefault="00C6008C" w:rsidP="005E4B5F">
      <w:pPr>
        <w:spacing w:after="120" w:line="240" w:lineRule="auto"/>
        <w:jc w:val="both"/>
        <w:rPr>
          <w:rFonts w:ascii="Times New Roman" w:eastAsia="Times New Roman" w:hAnsi="Times New Roman" w:cs="Times New Roman"/>
          <w:b/>
          <w:bCs/>
          <w:sz w:val="24"/>
          <w:szCs w:val="24"/>
        </w:rPr>
      </w:pPr>
    </w:p>
    <w:p w:rsidR="00C6008C" w:rsidRPr="009F7D82" w:rsidRDefault="00C6008C" w:rsidP="005E4B5F">
      <w:pPr>
        <w:spacing w:after="120" w:line="240" w:lineRule="auto"/>
        <w:jc w:val="both"/>
        <w:rPr>
          <w:rFonts w:ascii="Times New Roman" w:hAnsi="Times New Roman" w:cs="Times New Roman"/>
          <w:sz w:val="24"/>
          <w:szCs w:val="24"/>
        </w:rPr>
      </w:pPr>
      <w:r w:rsidRPr="009F7D82">
        <w:rPr>
          <w:rFonts w:ascii="Times New Roman" w:eastAsia="Times New Roman" w:hAnsi="Times New Roman" w:cs="Times New Roman"/>
          <w:b/>
          <w:bCs/>
          <w:sz w:val="24"/>
          <w:szCs w:val="24"/>
        </w:rPr>
        <w:t xml:space="preserve">Parágrafo primeiro – </w:t>
      </w:r>
      <w:r w:rsidRPr="009F7D82">
        <w:rPr>
          <w:rFonts w:ascii="Times New Roman" w:hAnsi="Times New Roman" w:cs="Times New Roman"/>
          <w:sz w:val="24"/>
          <w:szCs w:val="24"/>
        </w:rPr>
        <w:t xml:space="preserve">Vencido o prazo de que trata o subitem anterior, sem que tenha ocorrido o pagamento, o valor devido será atualizado monetariamente, entre as datas prevista e efetiva do pagamento, de acordo com a variação </w:t>
      </w:r>
      <w:proofErr w:type="spellStart"/>
      <w:proofErr w:type="gramStart"/>
      <w:r w:rsidRPr="009F7D82">
        <w:rPr>
          <w:rFonts w:ascii="Times New Roman" w:hAnsi="Times New Roman" w:cs="Times New Roman"/>
          <w:i/>
          <w:sz w:val="24"/>
          <w:szCs w:val="24"/>
        </w:rPr>
        <w:t>pro-rata</w:t>
      </w:r>
      <w:proofErr w:type="spellEnd"/>
      <w:proofErr w:type="gramEnd"/>
      <w:r w:rsidRPr="009F7D82">
        <w:rPr>
          <w:rFonts w:ascii="Times New Roman" w:hAnsi="Times New Roman" w:cs="Times New Roman"/>
          <w:i/>
          <w:sz w:val="24"/>
          <w:szCs w:val="24"/>
        </w:rPr>
        <w:t xml:space="preserve"> </w:t>
      </w:r>
      <w:proofErr w:type="spellStart"/>
      <w:r w:rsidRPr="009F7D82">
        <w:rPr>
          <w:rFonts w:ascii="Times New Roman" w:hAnsi="Times New Roman" w:cs="Times New Roman"/>
          <w:i/>
          <w:sz w:val="24"/>
          <w:szCs w:val="24"/>
        </w:rPr>
        <w:t>tempore</w:t>
      </w:r>
      <w:proofErr w:type="spellEnd"/>
      <w:r w:rsidRPr="009F7D82">
        <w:rPr>
          <w:rFonts w:ascii="Times New Roman" w:hAnsi="Times New Roman" w:cs="Times New Roman"/>
          <w:sz w:val="24"/>
          <w:szCs w:val="24"/>
        </w:rPr>
        <w:t xml:space="preserve"> do IGP-M, acrescido de juros de 0,033% ao dia.</w:t>
      </w:r>
    </w:p>
    <w:p w:rsidR="00C6008C" w:rsidRPr="009F7D82" w:rsidRDefault="00C6008C" w:rsidP="005E4B5F">
      <w:pPr>
        <w:spacing w:after="120" w:line="240" w:lineRule="auto"/>
        <w:jc w:val="both"/>
        <w:rPr>
          <w:rFonts w:ascii="Times New Roman" w:eastAsia="Times New Roman" w:hAnsi="Times New Roman" w:cs="Times New Roman"/>
          <w:b/>
          <w:bCs/>
          <w:sz w:val="24"/>
          <w:szCs w:val="24"/>
        </w:rPr>
      </w:pPr>
    </w:p>
    <w:p w:rsidR="00C7118A" w:rsidRDefault="00C7118A" w:rsidP="005E4B5F">
      <w:pPr>
        <w:spacing w:after="120" w:line="240" w:lineRule="auto"/>
        <w:jc w:val="both"/>
        <w:rPr>
          <w:rFonts w:ascii="Times New Roman" w:hAnsi="Times New Roman" w:cs="Times New Roman"/>
          <w:sz w:val="24"/>
          <w:szCs w:val="24"/>
        </w:rPr>
      </w:pPr>
      <w:r w:rsidRPr="009F7D82">
        <w:rPr>
          <w:rFonts w:ascii="Times New Roman" w:eastAsia="Times New Roman" w:hAnsi="Times New Roman" w:cs="Times New Roman"/>
          <w:b/>
          <w:bCs/>
          <w:sz w:val="24"/>
          <w:szCs w:val="24"/>
        </w:rPr>
        <w:lastRenderedPageBreak/>
        <w:t xml:space="preserve">Parágrafo segundo - </w:t>
      </w:r>
      <w:r w:rsidRPr="009F7D82">
        <w:rPr>
          <w:rFonts w:ascii="Times New Roman" w:hAnsi="Times New Roman" w:cs="Times New Roman"/>
          <w:sz w:val="24"/>
          <w:szCs w:val="24"/>
        </w:rPr>
        <w:t xml:space="preserve">Na hipótese de ultrapassar o número </w:t>
      </w:r>
      <w:r w:rsidRPr="00164BE8">
        <w:rPr>
          <w:rFonts w:ascii="Times New Roman" w:hAnsi="Times New Roman" w:cs="Times New Roman"/>
          <w:sz w:val="24"/>
          <w:szCs w:val="24"/>
        </w:rPr>
        <w:t xml:space="preserve">de </w:t>
      </w:r>
      <w:r w:rsidR="00072604" w:rsidRPr="00164BE8">
        <w:rPr>
          <w:rFonts w:ascii="Times New Roman" w:hAnsi="Times New Roman" w:cs="Times New Roman"/>
          <w:sz w:val="24"/>
          <w:szCs w:val="24"/>
        </w:rPr>
        <w:t>3</w:t>
      </w:r>
      <w:r w:rsidR="009F7D82" w:rsidRPr="00164BE8">
        <w:rPr>
          <w:rFonts w:ascii="Times New Roman" w:hAnsi="Times New Roman" w:cs="Times New Roman"/>
          <w:sz w:val="24"/>
          <w:szCs w:val="24"/>
        </w:rPr>
        <w:t>00</w:t>
      </w:r>
      <w:r w:rsidRPr="00164BE8">
        <w:rPr>
          <w:rFonts w:ascii="Times New Roman" w:hAnsi="Times New Roman" w:cs="Times New Roman"/>
          <w:sz w:val="24"/>
          <w:szCs w:val="24"/>
        </w:rPr>
        <w:t xml:space="preserve"> (</w:t>
      </w:r>
      <w:r w:rsidR="00072604" w:rsidRPr="00164BE8">
        <w:rPr>
          <w:rFonts w:ascii="Times New Roman" w:hAnsi="Times New Roman" w:cs="Times New Roman"/>
          <w:sz w:val="24"/>
          <w:szCs w:val="24"/>
        </w:rPr>
        <w:t>trezentos</w:t>
      </w:r>
      <w:r w:rsidRPr="00164BE8">
        <w:rPr>
          <w:rFonts w:ascii="Times New Roman" w:hAnsi="Times New Roman" w:cs="Times New Roman"/>
          <w:sz w:val="24"/>
          <w:szCs w:val="24"/>
        </w:rPr>
        <w:t>) candidatos</w:t>
      </w:r>
      <w:r w:rsidR="00855691">
        <w:rPr>
          <w:rFonts w:ascii="Times New Roman" w:hAnsi="Times New Roman" w:cs="Times New Roman"/>
          <w:sz w:val="24"/>
          <w:szCs w:val="24"/>
        </w:rPr>
        <w:t xml:space="preserve"> inscritos</w:t>
      </w:r>
      <w:r w:rsidRPr="00164BE8">
        <w:rPr>
          <w:rFonts w:ascii="Times New Roman" w:hAnsi="Times New Roman" w:cs="Times New Roman"/>
          <w:sz w:val="24"/>
          <w:szCs w:val="24"/>
        </w:rPr>
        <w:t xml:space="preserve">, </w:t>
      </w:r>
      <w:r w:rsidR="00855691">
        <w:rPr>
          <w:rFonts w:ascii="Times New Roman" w:hAnsi="Times New Roman" w:cs="Times New Roman"/>
          <w:sz w:val="24"/>
          <w:szCs w:val="24"/>
        </w:rPr>
        <w:t xml:space="preserve">será feito um aditivo contratual com base do numero de excedentes limitado ao disposto </w:t>
      </w:r>
      <w:r w:rsidR="001341B4">
        <w:rPr>
          <w:rFonts w:ascii="Times New Roman" w:hAnsi="Times New Roman" w:cs="Times New Roman"/>
          <w:sz w:val="24"/>
          <w:szCs w:val="24"/>
        </w:rPr>
        <w:t xml:space="preserve">na </w:t>
      </w:r>
      <w:r w:rsidR="00855691">
        <w:rPr>
          <w:rFonts w:ascii="Times New Roman" w:hAnsi="Times New Roman" w:cs="Times New Roman"/>
          <w:sz w:val="24"/>
          <w:szCs w:val="24"/>
        </w:rPr>
        <w:t xml:space="preserve">Lei Federal nº 8.666/93 e suas alterações posteriores. </w:t>
      </w:r>
    </w:p>
    <w:p w:rsidR="00855691" w:rsidRPr="009F7D82" w:rsidRDefault="00855691" w:rsidP="005E4B5F">
      <w:pPr>
        <w:spacing w:after="120" w:line="240" w:lineRule="auto"/>
        <w:jc w:val="both"/>
        <w:rPr>
          <w:rFonts w:ascii="Times New Roman" w:eastAsia="Times New Roman" w:hAnsi="Times New Roman" w:cs="Times New Roman"/>
          <w:b/>
          <w:bCs/>
          <w:sz w:val="24"/>
          <w:szCs w:val="24"/>
        </w:rPr>
      </w:pPr>
    </w:p>
    <w:p w:rsidR="00C6008C" w:rsidRDefault="00C6008C" w:rsidP="005E4B5F">
      <w:pPr>
        <w:spacing w:after="120" w:line="240" w:lineRule="auto"/>
        <w:jc w:val="both"/>
        <w:rPr>
          <w:rFonts w:ascii="Times New Roman" w:eastAsia="Times New Roman" w:hAnsi="Times New Roman" w:cs="Times New Roman"/>
          <w:b/>
          <w:bCs/>
          <w:sz w:val="24"/>
          <w:szCs w:val="24"/>
        </w:rPr>
      </w:pPr>
      <w:r w:rsidRPr="009F7D82">
        <w:rPr>
          <w:rFonts w:ascii="Times New Roman" w:eastAsia="Times New Roman" w:hAnsi="Times New Roman" w:cs="Times New Roman"/>
          <w:b/>
          <w:bCs/>
          <w:sz w:val="24"/>
          <w:szCs w:val="24"/>
        </w:rPr>
        <w:t>CLÁUSULA QUARTA – DAS OBRIGAÇÕES DA CONTRATADA</w:t>
      </w:r>
      <w:r w:rsidR="005F4B9D">
        <w:rPr>
          <w:rFonts w:ascii="Times New Roman" w:eastAsia="Times New Roman" w:hAnsi="Times New Roman" w:cs="Times New Roman"/>
          <w:b/>
          <w:bCs/>
          <w:sz w:val="24"/>
          <w:szCs w:val="24"/>
        </w:rPr>
        <w:t>:</w:t>
      </w:r>
      <w:r w:rsidR="00855691">
        <w:rPr>
          <w:rFonts w:ascii="Times New Roman" w:eastAsia="Times New Roman" w:hAnsi="Times New Roman" w:cs="Times New Roman"/>
          <w:b/>
          <w:bCs/>
          <w:sz w:val="24"/>
          <w:szCs w:val="24"/>
        </w:rPr>
        <w:t xml:space="preserve"> </w:t>
      </w:r>
    </w:p>
    <w:p w:rsidR="005F4B9D" w:rsidRPr="009F7D82" w:rsidRDefault="005F4B9D" w:rsidP="005E4B5F">
      <w:pPr>
        <w:spacing w:after="12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a)</w:t>
      </w:r>
      <w:r w:rsidRPr="009F7D82">
        <w:rPr>
          <w:rFonts w:ascii="Times New Roman" w:eastAsia="Times New Roman" w:hAnsi="Times New Roman" w:cs="Times New Roman"/>
          <w:sz w:val="24"/>
          <w:szCs w:val="24"/>
        </w:rPr>
        <w:t xml:space="preserve"> Elaboração do Edital de abertura de inscrições, incluindo todos os elementos normativos do processo seletivo, em conformidade com as instruções do Tribunal de Contas;</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b)</w:t>
      </w:r>
      <w:r w:rsidRPr="009F7D82">
        <w:rPr>
          <w:rFonts w:ascii="Times New Roman" w:eastAsia="Times New Roman" w:hAnsi="Times New Roman" w:cs="Times New Roman"/>
          <w:sz w:val="24"/>
          <w:szCs w:val="24"/>
        </w:rPr>
        <w:t xml:space="preserve"> Indicação do conteúdo programático para o cargo, observadas as determinações da comissão, que terá liberdade de solicitar a inclusão e a exclusão de conteúdos</w:t>
      </w:r>
      <w:proofErr w:type="gramStart"/>
      <w:r w:rsidRPr="009F7D82">
        <w:rPr>
          <w:rFonts w:ascii="Times New Roman" w:eastAsia="Times New Roman" w:hAnsi="Times New Roman" w:cs="Times New Roman"/>
          <w:sz w:val="24"/>
          <w:szCs w:val="24"/>
        </w:rPr>
        <w:t xml:space="preserve">  </w:t>
      </w:r>
      <w:proofErr w:type="gramEnd"/>
      <w:r w:rsidRPr="009F7D82">
        <w:rPr>
          <w:rFonts w:ascii="Times New Roman" w:eastAsia="Times New Roman" w:hAnsi="Times New Roman" w:cs="Times New Roman"/>
          <w:sz w:val="24"/>
          <w:szCs w:val="24"/>
        </w:rPr>
        <w:t>previamente à publicação do edital;</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c)</w:t>
      </w:r>
      <w:r w:rsidRPr="009F7D82">
        <w:rPr>
          <w:rFonts w:ascii="Times New Roman" w:eastAsia="Times New Roman" w:hAnsi="Times New Roman" w:cs="Times New Roman"/>
          <w:sz w:val="24"/>
          <w:szCs w:val="24"/>
        </w:rPr>
        <w:t xml:space="preserve"> o edital deverá contemplar, inclusive, a forma de recebimento de eventuais recursos que deverão ser via internet no site da empresa Contratada; </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d)</w:t>
      </w:r>
      <w:r w:rsidRPr="009F7D82">
        <w:rPr>
          <w:rFonts w:ascii="Times New Roman" w:eastAsia="Times New Roman" w:hAnsi="Times New Roman" w:cs="Times New Roman"/>
          <w:sz w:val="24"/>
          <w:szCs w:val="24"/>
        </w:rPr>
        <w:t xml:space="preserve"> elaboração de todos os demais editais necessários, tais como: homologação das inscrições, divulgação do resultado das provas, julgamento de recursos, convocação para as provas, homologação do resultado final e classificação dos candidatos;</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e)</w:t>
      </w:r>
      <w:r w:rsidRPr="009F7D82">
        <w:rPr>
          <w:rFonts w:ascii="Times New Roman" w:eastAsia="Times New Roman" w:hAnsi="Times New Roman" w:cs="Times New Roman"/>
          <w:sz w:val="24"/>
          <w:szCs w:val="24"/>
        </w:rPr>
        <w:t xml:space="preserve"> divulgação do evento seletivo em </w:t>
      </w:r>
      <w:r w:rsidRPr="009F7D82">
        <w:rPr>
          <w:rFonts w:ascii="Times New Roman" w:eastAsia="Times New Roman" w:hAnsi="Times New Roman" w:cs="Times New Roman"/>
          <w:i/>
          <w:sz w:val="24"/>
          <w:szCs w:val="24"/>
        </w:rPr>
        <w:t xml:space="preserve">home </w:t>
      </w:r>
      <w:proofErr w:type="spellStart"/>
      <w:proofErr w:type="gramStart"/>
      <w:r w:rsidRPr="009F7D82">
        <w:rPr>
          <w:rFonts w:ascii="Times New Roman" w:eastAsia="Times New Roman" w:hAnsi="Times New Roman" w:cs="Times New Roman"/>
          <w:i/>
          <w:sz w:val="24"/>
          <w:szCs w:val="24"/>
        </w:rPr>
        <w:t>page</w:t>
      </w:r>
      <w:proofErr w:type="spellEnd"/>
      <w:proofErr w:type="gramEnd"/>
      <w:r w:rsidRPr="009F7D82">
        <w:rPr>
          <w:rFonts w:ascii="Times New Roman" w:eastAsia="Times New Roman" w:hAnsi="Times New Roman" w:cs="Times New Roman"/>
          <w:sz w:val="24"/>
          <w:szCs w:val="24"/>
        </w:rPr>
        <w:t xml:space="preserve"> própria, incluindo todos os editais na íntegra, para os candidatos interessados terem acesso;</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f)</w:t>
      </w:r>
      <w:r w:rsidRPr="009F7D82">
        <w:rPr>
          <w:rFonts w:ascii="Times New Roman" w:eastAsia="Times New Roman" w:hAnsi="Times New Roman" w:cs="Times New Roman"/>
          <w:sz w:val="24"/>
          <w:szCs w:val="24"/>
        </w:rPr>
        <w:t xml:space="preserve"> realização das inscrições via internet, através de site próprio, com disponibilidade de ficha de inscrição </w:t>
      </w:r>
      <w:proofErr w:type="spellStart"/>
      <w:r w:rsidRPr="009F7D82">
        <w:rPr>
          <w:rFonts w:ascii="Times New Roman" w:eastAsia="Times New Roman" w:hAnsi="Times New Roman" w:cs="Times New Roman"/>
          <w:i/>
          <w:sz w:val="24"/>
          <w:szCs w:val="24"/>
        </w:rPr>
        <w:t>on</w:t>
      </w:r>
      <w:proofErr w:type="spellEnd"/>
      <w:r w:rsidRPr="009F7D82">
        <w:rPr>
          <w:rFonts w:ascii="Times New Roman" w:eastAsia="Times New Roman" w:hAnsi="Times New Roman" w:cs="Times New Roman"/>
          <w:i/>
          <w:sz w:val="24"/>
          <w:szCs w:val="24"/>
        </w:rPr>
        <w:t xml:space="preserve"> </w:t>
      </w:r>
      <w:proofErr w:type="spellStart"/>
      <w:r w:rsidRPr="009F7D82">
        <w:rPr>
          <w:rFonts w:ascii="Times New Roman" w:eastAsia="Times New Roman" w:hAnsi="Times New Roman" w:cs="Times New Roman"/>
          <w:i/>
          <w:sz w:val="24"/>
          <w:szCs w:val="24"/>
        </w:rPr>
        <w:t>line</w:t>
      </w:r>
      <w:proofErr w:type="spellEnd"/>
      <w:r w:rsidRPr="009F7D82">
        <w:rPr>
          <w:rFonts w:ascii="Times New Roman" w:eastAsia="Times New Roman" w:hAnsi="Times New Roman" w:cs="Times New Roman"/>
          <w:i/>
          <w:sz w:val="24"/>
          <w:szCs w:val="24"/>
        </w:rPr>
        <w:t xml:space="preserve"> </w:t>
      </w:r>
      <w:r w:rsidRPr="009F7D82">
        <w:rPr>
          <w:rFonts w:ascii="Times New Roman" w:eastAsia="Times New Roman" w:hAnsi="Times New Roman" w:cs="Times New Roman"/>
          <w:sz w:val="24"/>
          <w:szCs w:val="24"/>
        </w:rPr>
        <w:t>e geração de boleto bancário para pagamento na rede bancária;</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g)</w:t>
      </w:r>
      <w:r w:rsidRPr="009F7D82">
        <w:rPr>
          <w:rFonts w:ascii="Times New Roman" w:eastAsia="Times New Roman" w:hAnsi="Times New Roman" w:cs="Times New Roman"/>
          <w:sz w:val="24"/>
          <w:szCs w:val="24"/>
        </w:rPr>
        <w:t xml:space="preserve"> apreciação de todas as inscrições e elaboração de edital de homologação das mesmas;</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h)</w:t>
      </w:r>
      <w:r w:rsidRPr="009F7D82">
        <w:rPr>
          <w:rFonts w:ascii="Times New Roman" w:eastAsia="Times New Roman" w:hAnsi="Times New Roman" w:cs="Times New Roman"/>
          <w:sz w:val="24"/>
          <w:szCs w:val="24"/>
        </w:rPr>
        <w:t xml:space="preserve"> montagem do banco de dados dos candidatos, contendo as informações prestadas pelos mesmos, na ficha de inscrição, bem como seu fornecimento à CONTRATANTE, em meio digital, quando da conclusão do processo; </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i)</w:t>
      </w:r>
      <w:r w:rsidRPr="009F7D82">
        <w:rPr>
          <w:rFonts w:ascii="Times New Roman" w:eastAsia="Times New Roman" w:hAnsi="Times New Roman" w:cs="Times New Roman"/>
          <w:sz w:val="24"/>
          <w:szCs w:val="24"/>
        </w:rPr>
        <w:t xml:space="preserve"> elaboração, digitação, revisão técnica e reprodução das provas objetivas, que deverão ser de responsabilidade de profissionais técnicos componentes da banca da proponente, devidamente cadastrados junto a seu órgão de classe, de acordo com o número de inscritos; </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j)</w:t>
      </w:r>
      <w:r w:rsidRPr="009F7D82">
        <w:rPr>
          <w:rFonts w:ascii="Times New Roman" w:eastAsia="Times New Roman" w:hAnsi="Times New Roman" w:cs="Times New Roman"/>
          <w:sz w:val="24"/>
          <w:szCs w:val="24"/>
        </w:rPr>
        <w:t xml:space="preserve"> a impressão das provas deverá ser em ambiente sigiloso, em quantidade suficiente, incluindo reservas e acondicionadas em sacos lacrados e indevassáveis e deverão ser entregue no dia e horário estipulado para aplicação das mesmas, nas salas determinadas para tal, os quais serão abertos na presença dos fiscais e candidatos, sendo de</w:t>
      </w:r>
      <w:proofErr w:type="gramStart"/>
      <w:r w:rsidRPr="009F7D82">
        <w:rPr>
          <w:rFonts w:ascii="Times New Roman" w:eastAsia="Times New Roman" w:hAnsi="Times New Roman" w:cs="Times New Roman"/>
          <w:sz w:val="24"/>
          <w:szCs w:val="24"/>
        </w:rPr>
        <w:t xml:space="preserve">  </w:t>
      </w:r>
      <w:proofErr w:type="gramEnd"/>
      <w:r w:rsidRPr="009F7D82">
        <w:rPr>
          <w:rFonts w:ascii="Times New Roman" w:eastAsia="Times New Roman" w:hAnsi="Times New Roman" w:cs="Times New Roman"/>
          <w:sz w:val="24"/>
          <w:szCs w:val="24"/>
        </w:rPr>
        <w:t>obrigação da contratada a fiscalização da aplicação das provas;</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l)</w:t>
      </w:r>
      <w:r w:rsidRPr="009F7D82">
        <w:rPr>
          <w:rFonts w:ascii="Times New Roman" w:eastAsia="Times New Roman" w:hAnsi="Times New Roman" w:cs="Times New Roman"/>
          <w:sz w:val="24"/>
          <w:szCs w:val="24"/>
        </w:rPr>
        <w:t xml:space="preserve"> elaboração do layout e impressão dos cartões-resposta, para correção por sistema de leitura ótica divulgação do gabarito;</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m)</w:t>
      </w:r>
      <w:r w:rsidRPr="009F7D82">
        <w:rPr>
          <w:rFonts w:ascii="Times New Roman" w:eastAsia="Times New Roman" w:hAnsi="Times New Roman" w:cs="Times New Roman"/>
          <w:sz w:val="24"/>
          <w:szCs w:val="24"/>
        </w:rPr>
        <w:t xml:space="preserve"> transporte e entrega das provas nos respectivos locais de aplicação sem ônus para a CONTRATANTE:</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n)</w:t>
      </w:r>
      <w:r w:rsidRPr="009F7D82">
        <w:rPr>
          <w:rFonts w:ascii="Times New Roman" w:eastAsia="Times New Roman" w:hAnsi="Times New Roman" w:cs="Times New Roman"/>
          <w:sz w:val="24"/>
          <w:szCs w:val="24"/>
        </w:rPr>
        <w:t xml:space="preserve"> elaboração de atas e listas de presença em todas as etapas do certame;</w:t>
      </w:r>
    </w:p>
    <w:p w:rsidR="005F4B9D"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o)</w:t>
      </w:r>
      <w:r w:rsidRPr="009F7D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locação</w:t>
      </w:r>
      <w:r w:rsidRPr="009F7D82">
        <w:rPr>
          <w:rFonts w:ascii="Times New Roman" w:eastAsia="Times New Roman" w:hAnsi="Times New Roman" w:cs="Times New Roman"/>
          <w:sz w:val="24"/>
          <w:szCs w:val="24"/>
        </w:rPr>
        <w:t xml:space="preserve"> do espaço físico</w:t>
      </w:r>
      <w:r>
        <w:rPr>
          <w:rFonts w:ascii="Times New Roman" w:eastAsia="Times New Roman" w:hAnsi="Times New Roman" w:cs="Times New Roman"/>
          <w:sz w:val="24"/>
          <w:szCs w:val="24"/>
        </w:rPr>
        <w:t>, dentro da área urbana,</w:t>
      </w:r>
      <w:r w:rsidRPr="009F7D82">
        <w:rPr>
          <w:rFonts w:ascii="Times New Roman" w:eastAsia="Times New Roman" w:hAnsi="Times New Roman" w:cs="Times New Roman"/>
          <w:sz w:val="24"/>
          <w:szCs w:val="24"/>
        </w:rPr>
        <w:t xml:space="preserve"> destinado à realização das provas</w:t>
      </w:r>
      <w:r>
        <w:rPr>
          <w:rFonts w:ascii="Times New Roman" w:eastAsia="Times New Roman" w:hAnsi="Times New Roman" w:cs="Times New Roman"/>
          <w:sz w:val="24"/>
          <w:szCs w:val="24"/>
        </w:rPr>
        <w:t>;</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A Contratante, poderá, a pedido, </w:t>
      </w:r>
      <w:proofErr w:type="gramStart"/>
      <w:r>
        <w:rPr>
          <w:rFonts w:ascii="Times New Roman" w:eastAsia="Times New Roman" w:hAnsi="Times New Roman" w:cs="Times New Roman"/>
          <w:sz w:val="24"/>
          <w:szCs w:val="24"/>
        </w:rPr>
        <w:t>da contratante manter</w:t>
      </w:r>
      <w:proofErr w:type="gramEnd"/>
      <w:r>
        <w:rPr>
          <w:rFonts w:ascii="Times New Roman" w:eastAsia="Times New Roman" w:hAnsi="Times New Roman" w:cs="Times New Roman"/>
          <w:sz w:val="24"/>
          <w:szCs w:val="24"/>
        </w:rPr>
        <w:t xml:space="preserve"> contato com os estabelecimentos educacionais disponíveis, repassando a listagem a contratada com seus respectivos valores para analise e escolha.</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p)</w:t>
      </w:r>
      <w:r w:rsidRPr="009F7D82">
        <w:rPr>
          <w:rFonts w:ascii="Times New Roman" w:eastAsia="Times New Roman" w:hAnsi="Times New Roman" w:cs="Times New Roman"/>
          <w:sz w:val="24"/>
          <w:szCs w:val="24"/>
        </w:rPr>
        <w:t xml:space="preserve"> aplicação das provas, designando comissão coordenadora central que treinará e supervisionará a banca de fiscais que será contratada e paga pela empresta CONTRATADA. </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q)</w:t>
      </w:r>
      <w:r w:rsidRPr="009F7D82">
        <w:rPr>
          <w:rFonts w:ascii="Times New Roman" w:eastAsia="Times New Roman" w:hAnsi="Times New Roman" w:cs="Times New Roman"/>
          <w:sz w:val="24"/>
          <w:szCs w:val="24"/>
        </w:rPr>
        <w:t xml:space="preserve"> atendimento especializado aos portadores de deficiência de acordo com as especificidades dos casos apresentados; </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r)</w:t>
      </w:r>
      <w:r w:rsidRPr="009F7D82">
        <w:rPr>
          <w:rFonts w:ascii="Times New Roman" w:eastAsia="Times New Roman" w:hAnsi="Times New Roman" w:cs="Times New Roman"/>
          <w:sz w:val="24"/>
          <w:szCs w:val="24"/>
        </w:rPr>
        <w:t xml:space="preserve"> correção das provas por sistema de Leitura Óptica;</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s)</w:t>
      </w:r>
      <w:r w:rsidRPr="009F7D82">
        <w:rPr>
          <w:rFonts w:ascii="Times New Roman" w:eastAsia="Times New Roman" w:hAnsi="Times New Roman" w:cs="Times New Roman"/>
          <w:sz w:val="24"/>
          <w:szCs w:val="24"/>
        </w:rPr>
        <w:t xml:space="preserve"> divulgação dos resultados;</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t)</w:t>
      </w:r>
      <w:r w:rsidRPr="009F7D82">
        <w:rPr>
          <w:rFonts w:ascii="Times New Roman" w:eastAsia="Times New Roman" w:hAnsi="Times New Roman" w:cs="Times New Roman"/>
          <w:sz w:val="24"/>
          <w:szCs w:val="24"/>
        </w:rPr>
        <w:t xml:space="preserve"> prestar informações aos candidatos em sua sede, por e-mail ou telefone, em todas as fases do concurso público, análise, resposta e divulgação dos recursos;</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lastRenderedPageBreak/>
        <w:t>u)</w:t>
      </w:r>
      <w:r w:rsidRPr="009F7D82">
        <w:rPr>
          <w:rFonts w:ascii="Times New Roman" w:eastAsia="Times New Roman" w:hAnsi="Times New Roman" w:cs="Times New Roman"/>
          <w:sz w:val="24"/>
          <w:szCs w:val="24"/>
        </w:rPr>
        <w:t xml:space="preserve"> divulgação do resultado final da prova objetiva após recursos;</w:t>
      </w:r>
    </w:p>
    <w:p w:rsidR="005F4B9D" w:rsidRPr="009F7D82" w:rsidRDefault="005F4B9D" w:rsidP="005F4B9D">
      <w:pPr>
        <w:spacing w:after="0" w:line="240" w:lineRule="exact"/>
        <w:jc w:val="both"/>
        <w:rPr>
          <w:rFonts w:ascii="Times New Roman" w:eastAsia="Times New Roman" w:hAnsi="Times New Roman" w:cs="Times New Roman"/>
          <w:sz w:val="24"/>
          <w:szCs w:val="24"/>
        </w:rPr>
      </w:pPr>
      <w:r w:rsidRPr="00DF64C0">
        <w:rPr>
          <w:rFonts w:ascii="Times New Roman" w:eastAsia="Times New Roman" w:hAnsi="Times New Roman" w:cs="Times New Roman"/>
          <w:b/>
          <w:bCs/>
          <w:sz w:val="24"/>
          <w:szCs w:val="24"/>
        </w:rPr>
        <w:t>v)</w:t>
      </w:r>
      <w:r w:rsidRPr="009F7D82">
        <w:rPr>
          <w:rFonts w:ascii="Times New Roman" w:eastAsia="Times New Roman" w:hAnsi="Times New Roman" w:cs="Times New Roman"/>
          <w:sz w:val="24"/>
          <w:szCs w:val="24"/>
        </w:rPr>
        <w:t xml:space="preserve"> emissão de relatórios em sistema informatizado, em todas as fases do certame e montagem do dossiê e entrega ao CONTRATANTE, contemplando todos os atos decorrentes da realização do concurso público.   </w:t>
      </w:r>
    </w:p>
    <w:p w:rsidR="00F00393" w:rsidRPr="009F7D82" w:rsidRDefault="00F00393" w:rsidP="00C6008C">
      <w:pPr>
        <w:spacing w:after="0" w:line="240" w:lineRule="auto"/>
        <w:jc w:val="both"/>
        <w:rPr>
          <w:rFonts w:ascii="Times New Roman" w:eastAsia="Times New Roman" w:hAnsi="Times New Roman" w:cs="Times New Roman"/>
          <w:sz w:val="24"/>
          <w:szCs w:val="24"/>
        </w:rPr>
      </w:pPr>
    </w:p>
    <w:p w:rsidR="00C6008C" w:rsidRPr="009F7D82" w:rsidRDefault="00C6008C" w:rsidP="00C6008C">
      <w:pPr>
        <w:spacing w:after="0" w:line="240" w:lineRule="auto"/>
        <w:jc w:val="both"/>
        <w:rPr>
          <w:rFonts w:ascii="Times New Roman" w:eastAsia="Times New Roman" w:hAnsi="Times New Roman" w:cs="Times New Roman"/>
          <w:b/>
          <w:bCs/>
          <w:sz w:val="24"/>
          <w:szCs w:val="24"/>
        </w:rPr>
      </w:pPr>
      <w:r w:rsidRPr="009F7D82">
        <w:rPr>
          <w:rFonts w:ascii="Times New Roman" w:eastAsia="Times New Roman" w:hAnsi="Times New Roman" w:cs="Times New Roman"/>
          <w:b/>
          <w:bCs/>
          <w:sz w:val="24"/>
          <w:szCs w:val="24"/>
        </w:rPr>
        <w:t>CLÁUSULA QUINTA – DAS OBRIGAÇÕES DA CONTRATANTE</w:t>
      </w:r>
    </w:p>
    <w:p w:rsidR="00C6008C" w:rsidRPr="009F7D82" w:rsidRDefault="00C6008C" w:rsidP="00C6008C">
      <w:pPr>
        <w:spacing w:after="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São obrigações da CONTRATANTE:</w:t>
      </w:r>
    </w:p>
    <w:p w:rsidR="00C6008C" w:rsidRPr="009F7D82" w:rsidRDefault="00C6008C" w:rsidP="00C6008C">
      <w:pPr>
        <w:spacing w:after="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 xml:space="preserve">a) </w:t>
      </w:r>
      <w:r w:rsidR="005F4B9D" w:rsidRPr="005F4B9D">
        <w:rPr>
          <w:rFonts w:ascii="Times New Roman" w:eastAsia="Times New Roman" w:hAnsi="Times New Roman" w:cs="Times New Roman"/>
          <w:color w:val="000000" w:themeColor="text1"/>
          <w:sz w:val="24"/>
          <w:szCs w:val="24"/>
        </w:rPr>
        <w:t>sugerir</w:t>
      </w:r>
      <w:r w:rsidRPr="005F4B9D">
        <w:rPr>
          <w:rFonts w:ascii="Times New Roman" w:eastAsia="Times New Roman" w:hAnsi="Times New Roman" w:cs="Times New Roman"/>
          <w:color w:val="000000" w:themeColor="text1"/>
          <w:sz w:val="24"/>
          <w:szCs w:val="24"/>
        </w:rPr>
        <w:t xml:space="preserve"> os locais de realização de provas</w:t>
      </w:r>
      <w:r w:rsidR="005F4B9D" w:rsidRPr="005F4B9D">
        <w:rPr>
          <w:rFonts w:ascii="Times New Roman" w:eastAsia="Times New Roman" w:hAnsi="Times New Roman" w:cs="Times New Roman"/>
          <w:color w:val="000000" w:themeColor="text1"/>
          <w:sz w:val="24"/>
          <w:szCs w:val="24"/>
        </w:rPr>
        <w:t>, preferencialmente educandários, que deverão ser dentro do perímetro com acessibilidade</w:t>
      </w:r>
      <w:r w:rsidRPr="005F4B9D">
        <w:rPr>
          <w:rFonts w:ascii="Times New Roman" w:eastAsia="Times New Roman" w:hAnsi="Times New Roman" w:cs="Times New Roman"/>
          <w:color w:val="000000" w:themeColor="text1"/>
          <w:sz w:val="24"/>
          <w:szCs w:val="24"/>
        </w:rPr>
        <w:t>;</w:t>
      </w:r>
    </w:p>
    <w:p w:rsidR="00C6008C" w:rsidRPr="009F7D82" w:rsidRDefault="00C6008C" w:rsidP="00C6008C">
      <w:pPr>
        <w:spacing w:after="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b) fiscalizar e acompanhar o serviço prestado pela CONTRATADA em todas as fases do concurs</w:t>
      </w:r>
      <w:r w:rsidR="00AD27DF" w:rsidRPr="009F7D82">
        <w:rPr>
          <w:rFonts w:ascii="Times New Roman" w:eastAsia="Times New Roman" w:hAnsi="Times New Roman" w:cs="Times New Roman"/>
          <w:sz w:val="24"/>
          <w:szCs w:val="24"/>
        </w:rPr>
        <w:t>o público;</w:t>
      </w:r>
    </w:p>
    <w:p w:rsidR="00C6008C" w:rsidRPr="009F7D82" w:rsidRDefault="00AD27DF" w:rsidP="00C6008C">
      <w:pPr>
        <w:spacing w:after="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c</w:t>
      </w:r>
      <w:r w:rsidR="00C6008C" w:rsidRPr="009F7D82">
        <w:rPr>
          <w:rFonts w:ascii="Times New Roman" w:eastAsia="Times New Roman" w:hAnsi="Times New Roman" w:cs="Times New Roman"/>
          <w:sz w:val="24"/>
          <w:szCs w:val="24"/>
        </w:rPr>
        <w:t>) realizar as publicações oficiais acerca do concurso público;</w:t>
      </w:r>
    </w:p>
    <w:p w:rsidR="00C6008C" w:rsidRPr="009F7D82" w:rsidRDefault="00AD27DF" w:rsidP="00C6008C">
      <w:pPr>
        <w:spacing w:after="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d</w:t>
      </w:r>
      <w:r w:rsidR="00C6008C" w:rsidRPr="009F7D82">
        <w:rPr>
          <w:rFonts w:ascii="Times New Roman" w:eastAsia="Times New Roman" w:hAnsi="Times New Roman" w:cs="Times New Roman"/>
          <w:sz w:val="24"/>
          <w:szCs w:val="24"/>
        </w:rPr>
        <w:t>) realizar a homologação final do concurso público;</w:t>
      </w:r>
    </w:p>
    <w:p w:rsidR="00C6008C" w:rsidRPr="009F7D82" w:rsidRDefault="00AD27DF" w:rsidP="00C6008C">
      <w:pPr>
        <w:spacing w:after="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e</w:t>
      </w:r>
      <w:r w:rsidR="00C6008C" w:rsidRPr="009F7D82">
        <w:rPr>
          <w:rFonts w:ascii="Times New Roman" w:eastAsia="Times New Roman" w:hAnsi="Times New Roman" w:cs="Times New Roman"/>
          <w:sz w:val="24"/>
          <w:szCs w:val="24"/>
        </w:rPr>
        <w:t>) efetuar o pagamento da fatura da empresa CONTRATADA nos prazos estabelecidos no presente contrato.</w:t>
      </w:r>
    </w:p>
    <w:p w:rsidR="00C6008C" w:rsidRPr="009F7D82" w:rsidRDefault="00C6008C" w:rsidP="00C6008C">
      <w:pPr>
        <w:spacing w:after="0" w:line="240" w:lineRule="auto"/>
        <w:jc w:val="both"/>
        <w:rPr>
          <w:rFonts w:ascii="Times New Roman" w:eastAsia="Times New Roman" w:hAnsi="Times New Roman" w:cs="Times New Roman"/>
          <w:sz w:val="24"/>
          <w:szCs w:val="24"/>
        </w:rPr>
      </w:pPr>
    </w:p>
    <w:p w:rsidR="00C6008C" w:rsidRPr="009F7D82" w:rsidRDefault="00C6008C" w:rsidP="00C6008C">
      <w:pPr>
        <w:spacing w:after="0" w:line="240" w:lineRule="auto"/>
        <w:jc w:val="both"/>
        <w:rPr>
          <w:rFonts w:ascii="Times New Roman" w:eastAsia="Times New Roman" w:hAnsi="Times New Roman" w:cs="Times New Roman"/>
          <w:b/>
          <w:bCs/>
          <w:sz w:val="24"/>
          <w:szCs w:val="24"/>
        </w:rPr>
      </w:pPr>
      <w:r w:rsidRPr="009F7D82">
        <w:rPr>
          <w:rFonts w:ascii="Times New Roman" w:eastAsia="Times New Roman" w:hAnsi="Times New Roman" w:cs="Times New Roman"/>
          <w:b/>
          <w:bCs/>
          <w:sz w:val="24"/>
          <w:szCs w:val="24"/>
        </w:rPr>
        <w:t>CLÁUSULA SEXTA – DA VIGÊNCIA</w:t>
      </w:r>
    </w:p>
    <w:p w:rsidR="00C6008C" w:rsidRPr="009F7D82" w:rsidRDefault="00C6008C" w:rsidP="00C6008C">
      <w:pPr>
        <w:spacing w:after="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 xml:space="preserve">O presente contrato terá vigência </w:t>
      </w:r>
      <w:r w:rsidR="00F97AA9">
        <w:rPr>
          <w:rFonts w:ascii="Times New Roman" w:eastAsia="Times New Roman" w:hAnsi="Times New Roman" w:cs="Times New Roman"/>
          <w:sz w:val="24"/>
          <w:szCs w:val="24"/>
        </w:rPr>
        <w:t>do dia</w:t>
      </w:r>
      <w:proofErr w:type="gramStart"/>
      <w:r w:rsidR="00F97AA9">
        <w:rPr>
          <w:rFonts w:ascii="Times New Roman" w:eastAsia="Times New Roman" w:hAnsi="Times New Roman" w:cs="Times New Roman"/>
          <w:sz w:val="24"/>
          <w:szCs w:val="24"/>
        </w:rPr>
        <w:t>.........</w:t>
      </w:r>
      <w:proofErr w:type="gramEnd"/>
      <w:r w:rsidR="00F97AA9">
        <w:rPr>
          <w:rFonts w:ascii="Times New Roman" w:eastAsia="Times New Roman" w:hAnsi="Times New Roman" w:cs="Times New Roman"/>
          <w:sz w:val="24"/>
          <w:szCs w:val="24"/>
        </w:rPr>
        <w:t xml:space="preserve"> até o dia.........</w:t>
      </w:r>
      <w:r w:rsidRPr="009F7D82">
        <w:rPr>
          <w:rFonts w:ascii="Times New Roman" w:eastAsia="Times New Roman" w:hAnsi="Times New Roman" w:cs="Times New Roman"/>
          <w:sz w:val="24"/>
          <w:szCs w:val="24"/>
        </w:rPr>
        <w:t>.</w:t>
      </w:r>
    </w:p>
    <w:p w:rsidR="00C6008C" w:rsidRPr="009F7D82" w:rsidRDefault="00C6008C" w:rsidP="00C6008C">
      <w:pPr>
        <w:spacing w:after="0" w:line="240" w:lineRule="auto"/>
        <w:jc w:val="both"/>
        <w:rPr>
          <w:rFonts w:ascii="Times New Roman" w:eastAsia="Times New Roman" w:hAnsi="Times New Roman" w:cs="Times New Roman"/>
          <w:sz w:val="24"/>
          <w:szCs w:val="24"/>
        </w:rPr>
      </w:pPr>
    </w:p>
    <w:p w:rsidR="00C6008C" w:rsidRPr="009F7D82" w:rsidRDefault="00C6008C" w:rsidP="00C6008C">
      <w:pPr>
        <w:spacing w:after="0" w:line="240" w:lineRule="auto"/>
        <w:jc w:val="both"/>
        <w:rPr>
          <w:rFonts w:ascii="Times New Roman" w:eastAsia="Times New Roman" w:hAnsi="Times New Roman" w:cs="Times New Roman"/>
          <w:b/>
          <w:bCs/>
          <w:sz w:val="24"/>
          <w:szCs w:val="24"/>
        </w:rPr>
      </w:pPr>
      <w:r w:rsidRPr="009F7D82">
        <w:rPr>
          <w:rFonts w:ascii="Times New Roman" w:eastAsia="Times New Roman" w:hAnsi="Times New Roman" w:cs="Times New Roman"/>
          <w:b/>
          <w:bCs/>
          <w:sz w:val="24"/>
          <w:szCs w:val="24"/>
        </w:rPr>
        <w:t>CLÁUSULA SÉTIMA – DAS SANÇÕES</w:t>
      </w:r>
    </w:p>
    <w:p w:rsidR="00C6008C" w:rsidRPr="009F7D82" w:rsidRDefault="00C6008C" w:rsidP="00C6008C">
      <w:pPr>
        <w:spacing w:after="0" w:line="240" w:lineRule="exact"/>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A recusa do contratado em prestar o serviço, acarretará:</w:t>
      </w:r>
    </w:p>
    <w:p w:rsidR="00C6008C" w:rsidRPr="009F7D82" w:rsidRDefault="00033668" w:rsidP="00C6008C">
      <w:pPr>
        <w:numPr>
          <w:ilvl w:val="0"/>
          <w:numId w:val="8"/>
        </w:numPr>
        <w:spacing w:after="0" w:line="240" w:lineRule="exact"/>
        <w:contextualSpacing/>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 xml:space="preserve">Em </w:t>
      </w:r>
      <w:r w:rsidR="00C6008C" w:rsidRPr="009F7D82">
        <w:rPr>
          <w:rFonts w:ascii="Times New Roman" w:eastAsia="Times New Roman" w:hAnsi="Times New Roman" w:cs="Times New Roman"/>
          <w:sz w:val="24"/>
          <w:szCs w:val="24"/>
        </w:rPr>
        <w:t>multa de 10% (dez por cento) sobre o valor total do objeto;</w:t>
      </w:r>
    </w:p>
    <w:p w:rsidR="00C6008C" w:rsidRPr="009F7D82" w:rsidRDefault="00C6008C" w:rsidP="00C6008C">
      <w:pPr>
        <w:numPr>
          <w:ilvl w:val="0"/>
          <w:numId w:val="8"/>
        </w:numPr>
        <w:spacing w:after="0" w:line="240" w:lineRule="exact"/>
        <w:contextualSpacing/>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O atraso que exceder ao prazo fixado para prestação dos serviços, acarretará a multa de 0,5%, por dia de atraso, limitado o máximo de 10 % (dez por cento) sobre o valor total que foi contratado;</w:t>
      </w:r>
    </w:p>
    <w:p w:rsidR="00C6008C" w:rsidRPr="009F7D82" w:rsidRDefault="00C6008C" w:rsidP="00C6008C">
      <w:pPr>
        <w:numPr>
          <w:ilvl w:val="0"/>
          <w:numId w:val="8"/>
        </w:numPr>
        <w:spacing w:after="0" w:line="240" w:lineRule="exact"/>
        <w:contextualSpacing/>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 xml:space="preserve">A contratada será advertida por escrito sempre que verificadas pequenas falhas técnicas corrigíveis. </w:t>
      </w:r>
      <w:r w:rsidRPr="009F7D82">
        <w:rPr>
          <w:rFonts w:ascii="Times New Roman" w:eastAsia="Times New Roman" w:hAnsi="Times New Roman" w:cs="Times New Roman"/>
          <w:sz w:val="24"/>
          <w:szCs w:val="24"/>
        </w:rPr>
        <w:tab/>
      </w:r>
    </w:p>
    <w:p w:rsidR="00C6008C" w:rsidRPr="009F7D82" w:rsidRDefault="00C6008C" w:rsidP="00C6008C">
      <w:pPr>
        <w:numPr>
          <w:ilvl w:val="0"/>
          <w:numId w:val="8"/>
        </w:numPr>
        <w:spacing w:after="0" w:line="240" w:lineRule="auto"/>
        <w:contextualSpacing/>
        <w:jc w:val="both"/>
        <w:rPr>
          <w:rFonts w:ascii="Times New Roman" w:eastAsia="Times New Roman" w:hAnsi="Times New Roman" w:cs="Times New Roman"/>
          <w:b/>
          <w:sz w:val="24"/>
          <w:szCs w:val="24"/>
        </w:rPr>
      </w:pPr>
      <w:r w:rsidRPr="009F7D82">
        <w:rPr>
          <w:rFonts w:ascii="Times New Roman" w:eastAsia="Times New Roman" w:hAnsi="Times New Roman" w:cs="Times New Roman"/>
          <w:sz w:val="24"/>
          <w:szCs w:val="24"/>
        </w:rPr>
        <w:t>A contratada será incluída no “Cadastro de Fornecedores Impedidos de Licitar e Contratar com a Administração Pública Estadual” caso incorra em qualquer das sanções tipificadas na Lei Estadual nº 11.389, de 25 de novembro de 1999.</w:t>
      </w:r>
    </w:p>
    <w:p w:rsidR="00C6008C" w:rsidRPr="009F7D82" w:rsidRDefault="00C6008C" w:rsidP="00260210">
      <w:pPr>
        <w:spacing w:after="0" w:line="240" w:lineRule="auto"/>
        <w:ind w:left="644"/>
        <w:contextualSpacing/>
        <w:jc w:val="both"/>
        <w:rPr>
          <w:rFonts w:ascii="Times New Roman" w:eastAsia="Times New Roman" w:hAnsi="Times New Roman" w:cs="Times New Roman"/>
          <w:b/>
          <w:sz w:val="24"/>
          <w:szCs w:val="24"/>
        </w:rPr>
      </w:pPr>
    </w:p>
    <w:p w:rsidR="00C6008C" w:rsidRPr="009F7D82" w:rsidRDefault="00C6008C" w:rsidP="005F4B9D">
      <w:pPr>
        <w:keepNext/>
        <w:spacing w:after="0" w:line="240" w:lineRule="auto"/>
        <w:jc w:val="both"/>
        <w:outlineLvl w:val="2"/>
        <w:rPr>
          <w:rFonts w:ascii="Times New Roman" w:eastAsia="Times New Roman" w:hAnsi="Times New Roman" w:cs="Times New Roman"/>
          <w:b/>
          <w:sz w:val="24"/>
          <w:szCs w:val="24"/>
        </w:rPr>
      </w:pPr>
      <w:r w:rsidRPr="009F7D82">
        <w:rPr>
          <w:rFonts w:ascii="Times New Roman" w:eastAsia="Times New Roman" w:hAnsi="Times New Roman" w:cs="Times New Roman"/>
          <w:b/>
          <w:sz w:val="24"/>
          <w:szCs w:val="24"/>
        </w:rPr>
        <w:t>CLÁUSULA OITAVA – DA RESCISÃO DO CONTRATO</w:t>
      </w:r>
    </w:p>
    <w:p w:rsidR="00C6008C" w:rsidRPr="009F7D82" w:rsidRDefault="00C6008C" w:rsidP="00C6008C">
      <w:pPr>
        <w:autoSpaceDE w:val="0"/>
        <w:autoSpaceDN w:val="0"/>
        <w:adjustRightInd w:val="0"/>
        <w:spacing w:after="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A inexecução total ou parcial do contrato</w:t>
      </w:r>
      <w:r w:rsidRPr="009F7D82">
        <w:rPr>
          <w:rFonts w:ascii="Times New Roman" w:eastAsia="Times New Roman" w:hAnsi="Times New Roman" w:cs="Times New Roman"/>
          <w:b/>
          <w:bCs/>
          <w:sz w:val="24"/>
          <w:szCs w:val="24"/>
        </w:rPr>
        <w:t xml:space="preserve"> </w:t>
      </w:r>
      <w:r w:rsidRPr="009F7D82">
        <w:rPr>
          <w:rFonts w:ascii="Times New Roman" w:eastAsia="Times New Roman" w:hAnsi="Times New Roman" w:cs="Times New Roman"/>
          <w:sz w:val="24"/>
          <w:szCs w:val="24"/>
        </w:rPr>
        <w:t xml:space="preserve">ensejará sua rescisão, com as consequências contratuais, de acordo com o disposto nos artigos </w:t>
      </w:r>
      <w:smartTag w:uri="urn:schemas-microsoft-com:office:smarttags" w:element="metricconverter">
        <w:smartTagPr>
          <w:attr w:name="ProductID" w:val="78 a"/>
        </w:smartTagPr>
        <w:r w:rsidRPr="009F7D82">
          <w:rPr>
            <w:rFonts w:ascii="Times New Roman" w:eastAsia="Times New Roman" w:hAnsi="Times New Roman" w:cs="Times New Roman"/>
            <w:sz w:val="24"/>
            <w:szCs w:val="24"/>
          </w:rPr>
          <w:t>78 a</w:t>
        </w:r>
      </w:smartTag>
      <w:r w:rsidRPr="009F7D82">
        <w:rPr>
          <w:rFonts w:ascii="Times New Roman" w:eastAsia="Times New Roman" w:hAnsi="Times New Roman" w:cs="Times New Roman"/>
          <w:sz w:val="24"/>
          <w:szCs w:val="24"/>
        </w:rPr>
        <w:t xml:space="preserve"> 80 da Lei 8.666/93.</w:t>
      </w:r>
    </w:p>
    <w:p w:rsidR="00C6008C" w:rsidRPr="009F7D82" w:rsidRDefault="00C6008C" w:rsidP="00C6008C">
      <w:pPr>
        <w:autoSpaceDE w:val="0"/>
        <w:autoSpaceDN w:val="0"/>
        <w:adjustRightInd w:val="0"/>
        <w:spacing w:after="0" w:line="240" w:lineRule="auto"/>
        <w:jc w:val="both"/>
        <w:rPr>
          <w:rFonts w:ascii="Times New Roman" w:eastAsia="Times New Roman" w:hAnsi="Times New Roman" w:cs="Times New Roman"/>
          <w:sz w:val="24"/>
          <w:szCs w:val="24"/>
        </w:rPr>
      </w:pPr>
    </w:p>
    <w:p w:rsidR="00C6008C" w:rsidRPr="009F7D82" w:rsidRDefault="00C6008C" w:rsidP="005F4B9D">
      <w:pPr>
        <w:keepNext/>
        <w:spacing w:after="0" w:line="240" w:lineRule="auto"/>
        <w:jc w:val="both"/>
        <w:outlineLvl w:val="2"/>
        <w:rPr>
          <w:rFonts w:ascii="Times New Roman" w:eastAsia="Times New Roman" w:hAnsi="Times New Roman" w:cs="Times New Roman"/>
          <w:b/>
          <w:sz w:val="24"/>
          <w:szCs w:val="24"/>
        </w:rPr>
      </w:pPr>
      <w:r w:rsidRPr="009F7D82">
        <w:rPr>
          <w:rFonts w:ascii="Times New Roman" w:eastAsia="Times New Roman" w:hAnsi="Times New Roman" w:cs="Times New Roman"/>
          <w:b/>
          <w:sz w:val="24"/>
          <w:szCs w:val="24"/>
        </w:rPr>
        <w:t>CLÁUSULA NONA – DO FUNDAMENTO LEGAL</w:t>
      </w:r>
    </w:p>
    <w:p w:rsidR="00C6008C" w:rsidRPr="00855691" w:rsidRDefault="00C6008C" w:rsidP="00C6008C">
      <w:pPr>
        <w:spacing w:after="0" w:line="240" w:lineRule="auto"/>
        <w:jc w:val="both"/>
        <w:rPr>
          <w:rFonts w:ascii="Times New Roman" w:eastAsia="Times New Roman" w:hAnsi="Times New Roman" w:cs="Times New Roman"/>
          <w:bCs/>
          <w:sz w:val="24"/>
          <w:szCs w:val="24"/>
        </w:rPr>
      </w:pPr>
      <w:r w:rsidRPr="00855691">
        <w:rPr>
          <w:rFonts w:ascii="Times New Roman" w:eastAsia="Times New Roman" w:hAnsi="Times New Roman" w:cs="Times New Roman"/>
          <w:bCs/>
          <w:sz w:val="24"/>
          <w:szCs w:val="24"/>
        </w:rPr>
        <w:t xml:space="preserve">O presente contrato decorre do Pregão nº </w:t>
      </w:r>
      <w:r w:rsidR="00855691" w:rsidRPr="00855691">
        <w:rPr>
          <w:rFonts w:ascii="Times New Roman" w:eastAsia="Times New Roman" w:hAnsi="Times New Roman" w:cs="Times New Roman"/>
          <w:bCs/>
          <w:sz w:val="24"/>
          <w:szCs w:val="24"/>
        </w:rPr>
        <w:t>01/2020</w:t>
      </w:r>
      <w:r w:rsidRPr="00855691">
        <w:rPr>
          <w:rFonts w:ascii="Times New Roman" w:eastAsia="Times New Roman" w:hAnsi="Times New Roman" w:cs="Times New Roman"/>
          <w:bCs/>
          <w:sz w:val="24"/>
          <w:szCs w:val="24"/>
        </w:rPr>
        <w:t>, a qual é parte integrante deste contrato.</w:t>
      </w:r>
    </w:p>
    <w:p w:rsidR="00C6008C" w:rsidRPr="009F7D82" w:rsidRDefault="00C6008C" w:rsidP="00C6008C">
      <w:pPr>
        <w:spacing w:after="0" w:line="240" w:lineRule="auto"/>
        <w:jc w:val="both"/>
        <w:rPr>
          <w:rFonts w:ascii="Times New Roman" w:eastAsia="Times New Roman" w:hAnsi="Times New Roman" w:cs="Times New Roman"/>
          <w:sz w:val="24"/>
          <w:szCs w:val="24"/>
        </w:rPr>
      </w:pPr>
    </w:p>
    <w:p w:rsidR="00C6008C" w:rsidRPr="009F7D82" w:rsidRDefault="000F5DF2" w:rsidP="005F4B9D">
      <w:pPr>
        <w:keepNext/>
        <w:spacing w:after="0" w:line="240" w:lineRule="auto"/>
        <w:jc w:val="both"/>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DÉCIMA</w:t>
      </w:r>
      <w:r w:rsidR="00C6008C" w:rsidRPr="009F7D82">
        <w:rPr>
          <w:rFonts w:ascii="Times New Roman" w:eastAsia="Times New Roman" w:hAnsi="Times New Roman" w:cs="Times New Roman"/>
          <w:b/>
          <w:sz w:val="24"/>
          <w:szCs w:val="24"/>
        </w:rPr>
        <w:t xml:space="preserve"> – DA DOTAÇÃO ORÇAMENTÁRIA</w:t>
      </w:r>
    </w:p>
    <w:p w:rsidR="00855691" w:rsidRDefault="00C6008C" w:rsidP="00C6008C">
      <w:pPr>
        <w:autoSpaceDE w:val="0"/>
        <w:autoSpaceDN w:val="0"/>
        <w:adjustRightInd w:val="0"/>
        <w:spacing w:after="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 xml:space="preserve">As despesas decorrentes do presente contrato serão atendidas pela </w:t>
      </w:r>
      <w:r w:rsidR="004D6D55" w:rsidRPr="00164BE8">
        <w:rPr>
          <w:rFonts w:ascii="Times New Roman" w:eastAsia="Times New Roman" w:hAnsi="Times New Roman" w:cs="Times New Roman"/>
          <w:sz w:val="24"/>
          <w:szCs w:val="24"/>
        </w:rPr>
        <w:t xml:space="preserve">seguinte </w:t>
      </w:r>
      <w:r w:rsidR="007B13C8" w:rsidRPr="00164BE8">
        <w:rPr>
          <w:rFonts w:ascii="Times New Roman" w:eastAsia="Times New Roman" w:hAnsi="Times New Roman" w:cs="Times New Roman"/>
          <w:sz w:val="24"/>
          <w:szCs w:val="24"/>
        </w:rPr>
        <w:t>unidade</w:t>
      </w:r>
      <w:r w:rsidR="004D6D55" w:rsidRPr="00164BE8">
        <w:rPr>
          <w:rFonts w:ascii="Times New Roman" w:eastAsia="Times New Roman" w:hAnsi="Times New Roman" w:cs="Times New Roman"/>
          <w:sz w:val="24"/>
          <w:szCs w:val="24"/>
        </w:rPr>
        <w:t xml:space="preserve"> orçamentária:</w:t>
      </w:r>
      <w:r w:rsidR="007B13C8" w:rsidRPr="00164BE8">
        <w:rPr>
          <w:rFonts w:ascii="Times New Roman" w:eastAsia="Times New Roman" w:hAnsi="Times New Roman" w:cs="Times New Roman"/>
          <w:sz w:val="24"/>
          <w:szCs w:val="24"/>
        </w:rPr>
        <w:t xml:space="preserve"> </w:t>
      </w:r>
    </w:p>
    <w:p w:rsidR="007B13C8" w:rsidRPr="00164BE8" w:rsidRDefault="007B13C8" w:rsidP="00C6008C">
      <w:pPr>
        <w:autoSpaceDE w:val="0"/>
        <w:autoSpaceDN w:val="0"/>
        <w:adjustRightInd w:val="0"/>
        <w:spacing w:after="0" w:line="240" w:lineRule="auto"/>
        <w:jc w:val="both"/>
        <w:rPr>
          <w:rFonts w:ascii="Times New Roman" w:eastAsia="Times New Roman" w:hAnsi="Times New Roman" w:cs="Times New Roman"/>
          <w:sz w:val="24"/>
          <w:szCs w:val="24"/>
        </w:rPr>
      </w:pPr>
      <w:r w:rsidRPr="00164BE8">
        <w:rPr>
          <w:rFonts w:ascii="Times New Roman" w:eastAsia="Times New Roman" w:hAnsi="Times New Roman" w:cs="Times New Roman"/>
          <w:sz w:val="24"/>
          <w:szCs w:val="24"/>
        </w:rPr>
        <w:t>.01 –</w:t>
      </w:r>
      <w:proofErr w:type="gramStart"/>
      <w:r w:rsidRPr="00164BE8">
        <w:rPr>
          <w:rFonts w:ascii="Times New Roman" w:eastAsia="Times New Roman" w:hAnsi="Times New Roman" w:cs="Times New Roman"/>
          <w:sz w:val="24"/>
          <w:szCs w:val="24"/>
        </w:rPr>
        <w:t xml:space="preserve">  </w:t>
      </w:r>
      <w:proofErr w:type="gramEnd"/>
      <w:r w:rsidRPr="00164BE8">
        <w:rPr>
          <w:rFonts w:ascii="Times New Roman" w:eastAsia="Times New Roman" w:hAnsi="Times New Roman" w:cs="Times New Roman"/>
          <w:sz w:val="24"/>
          <w:szCs w:val="24"/>
        </w:rPr>
        <w:t>Câmara Municipal de Vereadores</w:t>
      </w:r>
    </w:p>
    <w:p w:rsidR="007B13C8" w:rsidRPr="00164BE8" w:rsidRDefault="00CF5370" w:rsidP="00C6008C">
      <w:pPr>
        <w:autoSpaceDE w:val="0"/>
        <w:autoSpaceDN w:val="0"/>
        <w:adjustRightInd w:val="0"/>
        <w:spacing w:after="0" w:line="240" w:lineRule="auto"/>
        <w:jc w:val="both"/>
        <w:rPr>
          <w:rFonts w:ascii="Times New Roman" w:eastAsia="Times New Roman" w:hAnsi="Times New Roman" w:cs="Times New Roman"/>
          <w:sz w:val="24"/>
          <w:szCs w:val="24"/>
        </w:rPr>
      </w:pPr>
      <w:r w:rsidRPr="00164BE8">
        <w:rPr>
          <w:rFonts w:ascii="Times New Roman" w:eastAsia="Times New Roman" w:hAnsi="Times New Roman" w:cs="Times New Roman"/>
          <w:sz w:val="24"/>
          <w:szCs w:val="24"/>
        </w:rPr>
        <w:t xml:space="preserve">Atividade: </w:t>
      </w:r>
      <w:proofErr w:type="gramStart"/>
      <w:r w:rsidRPr="00164BE8">
        <w:rPr>
          <w:rFonts w:ascii="Times New Roman" w:eastAsia="Times New Roman" w:hAnsi="Times New Roman" w:cs="Times New Roman"/>
          <w:sz w:val="24"/>
          <w:szCs w:val="24"/>
        </w:rPr>
        <w:t>2.001 –</w:t>
      </w:r>
      <w:r w:rsidR="007B13C8" w:rsidRPr="00164BE8">
        <w:rPr>
          <w:rFonts w:ascii="Times New Roman" w:eastAsia="Times New Roman" w:hAnsi="Times New Roman" w:cs="Times New Roman"/>
          <w:sz w:val="24"/>
          <w:szCs w:val="24"/>
        </w:rPr>
        <w:t xml:space="preserve"> Manutenção</w:t>
      </w:r>
      <w:proofErr w:type="gramEnd"/>
      <w:r w:rsidR="007B13C8" w:rsidRPr="00164BE8">
        <w:rPr>
          <w:rFonts w:ascii="Times New Roman" w:eastAsia="Times New Roman" w:hAnsi="Times New Roman" w:cs="Times New Roman"/>
          <w:sz w:val="24"/>
          <w:szCs w:val="24"/>
        </w:rPr>
        <w:t xml:space="preserve"> das Atividades Legislativas</w:t>
      </w:r>
    </w:p>
    <w:p w:rsidR="007B13C8" w:rsidRPr="00164BE8" w:rsidRDefault="007B13C8" w:rsidP="00C6008C">
      <w:pPr>
        <w:autoSpaceDE w:val="0"/>
        <w:autoSpaceDN w:val="0"/>
        <w:adjustRightInd w:val="0"/>
        <w:spacing w:after="0" w:line="240" w:lineRule="auto"/>
        <w:jc w:val="both"/>
        <w:rPr>
          <w:rFonts w:ascii="Times New Roman" w:eastAsia="Times New Roman" w:hAnsi="Times New Roman" w:cs="Times New Roman"/>
          <w:sz w:val="24"/>
          <w:szCs w:val="24"/>
        </w:rPr>
      </w:pPr>
      <w:r w:rsidRPr="00164BE8">
        <w:rPr>
          <w:rFonts w:ascii="Times New Roman" w:eastAsia="Times New Roman" w:hAnsi="Times New Roman" w:cs="Times New Roman"/>
          <w:sz w:val="24"/>
          <w:szCs w:val="24"/>
        </w:rPr>
        <w:t xml:space="preserve">Categoria </w:t>
      </w:r>
      <w:r w:rsidR="00CF5370" w:rsidRPr="00164BE8">
        <w:rPr>
          <w:rFonts w:ascii="Times New Roman" w:eastAsia="Times New Roman" w:hAnsi="Times New Roman" w:cs="Times New Roman"/>
          <w:sz w:val="24"/>
          <w:szCs w:val="24"/>
        </w:rPr>
        <w:t xml:space="preserve">Econômica: </w:t>
      </w:r>
      <w:proofErr w:type="gramStart"/>
      <w:r w:rsidR="00CF5370" w:rsidRPr="00164BE8">
        <w:rPr>
          <w:rFonts w:ascii="Times New Roman" w:eastAsia="Times New Roman" w:hAnsi="Times New Roman" w:cs="Times New Roman"/>
          <w:sz w:val="24"/>
          <w:szCs w:val="24"/>
        </w:rPr>
        <w:t>3 –</w:t>
      </w:r>
      <w:r w:rsidRPr="00164BE8">
        <w:rPr>
          <w:rFonts w:ascii="Times New Roman" w:eastAsia="Times New Roman" w:hAnsi="Times New Roman" w:cs="Times New Roman"/>
          <w:sz w:val="24"/>
          <w:szCs w:val="24"/>
        </w:rPr>
        <w:t xml:space="preserve"> Despesa</w:t>
      </w:r>
      <w:proofErr w:type="gramEnd"/>
      <w:r w:rsidRPr="00164BE8">
        <w:rPr>
          <w:rFonts w:ascii="Times New Roman" w:eastAsia="Times New Roman" w:hAnsi="Times New Roman" w:cs="Times New Roman"/>
          <w:sz w:val="24"/>
          <w:szCs w:val="24"/>
        </w:rPr>
        <w:t xml:space="preserve"> Corrente</w:t>
      </w:r>
    </w:p>
    <w:p w:rsidR="007B13C8" w:rsidRPr="00164BE8" w:rsidRDefault="007B13C8" w:rsidP="00C6008C">
      <w:pPr>
        <w:autoSpaceDE w:val="0"/>
        <w:autoSpaceDN w:val="0"/>
        <w:adjustRightInd w:val="0"/>
        <w:spacing w:after="0" w:line="240" w:lineRule="auto"/>
        <w:jc w:val="both"/>
        <w:rPr>
          <w:rFonts w:ascii="Times New Roman" w:eastAsia="Times New Roman" w:hAnsi="Times New Roman" w:cs="Times New Roman"/>
          <w:sz w:val="24"/>
          <w:szCs w:val="24"/>
        </w:rPr>
      </w:pPr>
      <w:r w:rsidRPr="00164BE8">
        <w:rPr>
          <w:rFonts w:ascii="Times New Roman" w:eastAsia="Times New Roman" w:hAnsi="Times New Roman" w:cs="Times New Roman"/>
          <w:sz w:val="24"/>
          <w:szCs w:val="24"/>
        </w:rPr>
        <w:t>Natureza da Despesa: 3.3.90.39 – Outros Serviços de Terceiros</w:t>
      </w:r>
    </w:p>
    <w:p w:rsidR="00C6008C" w:rsidRPr="00164BE8" w:rsidRDefault="007B13C8" w:rsidP="00C6008C">
      <w:pPr>
        <w:autoSpaceDE w:val="0"/>
        <w:autoSpaceDN w:val="0"/>
        <w:adjustRightInd w:val="0"/>
        <w:spacing w:after="0" w:line="240" w:lineRule="auto"/>
        <w:jc w:val="both"/>
        <w:rPr>
          <w:rFonts w:ascii="Times New Roman" w:eastAsia="Times New Roman" w:hAnsi="Times New Roman" w:cs="Times New Roman"/>
          <w:sz w:val="24"/>
          <w:szCs w:val="24"/>
        </w:rPr>
      </w:pPr>
      <w:r w:rsidRPr="00164BE8">
        <w:rPr>
          <w:rFonts w:ascii="Times New Roman" w:eastAsia="Times New Roman" w:hAnsi="Times New Roman" w:cs="Times New Roman"/>
          <w:sz w:val="24"/>
          <w:szCs w:val="24"/>
        </w:rPr>
        <w:t xml:space="preserve">Rubrica: </w:t>
      </w:r>
      <w:r w:rsidR="004D6D55" w:rsidRPr="00164BE8">
        <w:rPr>
          <w:rFonts w:ascii="Times New Roman" w:eastAsia="Times New Roman" w:hAnsi="Times New Roman" w:cs="Times New Roman"/>
          <w:sz w:val="24"/>
          <w:szCs w:val="24"/>
        </w:rPr>
        <w:t>3</w:t>
      </w:r>
      <w:r w:rsidRPr="00164BE8">
        <w:rPr>
          <w:rFonts w:ascii="Times New Roman" w:eastAsia="Times New Roman" w:hAnsi="Times New Roman" w:cs="Times New Roman"/>
          <w:sz w:val="24"/>
          <w:szCs w:val="24"/>
        </w:rPr>
        <w:t>.</w:t>
      </w:r>
      <w:r w:rsidR="004D6D55" w:rsidRPr="00164BE8">
        <w:rPr>
          <w:rFonts w:ascii="Times New Roman" w:eastAsia="Times New Roman" w:hAnsi="Times New Roman" w:cs="Times New Roman"/>
          <w:sz w:val="24"/>
          <w:szCs w:val="24"/>
        </w:rPr>
        <w:t>3.90.39.48.00.00</w:t>
      </w:r>
      <w:r w:rsidRPr="00164BE8">
        <w:rPr>
          <w:rFonts w:ascii="Times New Roman" w:eastAsia="Times New Roman" w:hAnsi="Times New Roman" w:cs="Times New Roman"/>
          <w:sz w:val="24"/>
          <w:szCs w:val="24"/>
        </w:rPr>
        <w:t xml:space="preserve">.00 </w:t>
      </w:r>
      <w:r w:rsidR="00C6008C" w:rsidRPr="00164BE8">
        <w:rPr>
          <w:rFonts w:ascii="Times New Roman" w:eastAsia="Times New Roman" w:hAnsi="Times New Roman" w:cs="Times New Roman"/>
          <w:sz w:val="24"/>
          <w:szCs w:val="24"/>
        </w:rPr>
        <w:t xml:space="preserve">- Serviço </w:t>
      </w:r>
      <w:r w:rsidR="004D6D55" w:rsidRPr="00164BE8">
        <w:rPr>
          <w:rFonts w:ascii="Times New Roman" w:eastAsia="Times New Roman" w:hAnsi="Times New Roman" w:cs="Times New Roman"/>
          <w:sz w:val="24"/>
          <w:szCs w:val="24"/>
        </w:rPr>
        <w:t>de seleção e treinamento</w:t>
      </w:r>
    </w:p>
    <w:p w:rsidR="00C6008C" w:rsidRPr="00164BE8" w:rsidRDefault="00C6008C" w:rsidP="00C6008C">
      <w:pPr>
        <w:autoSpaceDE w:val="0"/>
        <w:autoSpaceDN w:val="0"/>
        <w:adjustRightInd w:val="0"/>
        <w:spacing w:after="0" w:line="240" w:lineRule="auto"/>
        <w:jc w:val="both"/>
        <w:rPr>
          <w:rFonts w:ascii="Times New Roman" w:eastAsia="Times New Roman" w:hAnsi="Times New Roman" w:cs="Times New Roman"/>
          <w:sz w:val="24"/>
          <w:szCs w:val="24"/>
        </w:rPr>
      </w:pPr>
    </w:p>
    <w:p w:rsidR="00C6008C" w:rsidRPr="005F4B9D" w:rsidRDefault="00C6008C" w:rsidP="005F4B9D">
      <w:pPr>
        <w:keepNext/>
        <w:spacing w:after="0" w:line="240" w:lineRule="auto"/>
        <w:jc w:val="both"/>
        <w:outlineLvl w:val="2"/>
        <w:rPr>
          <w:rFonts w:ascii="Times New Roman" w:eastAsia="Times New Roman" w:hAnsi="Times New Roman" w:cs="Times New Roman"/>
          <w:b/>
          <w:bCs/>
          <w:sz w:val="24"/>
          <w:szCs w:val="24"/>
        </w:rPr>
      </w:pPr>
      <w:r w:rsidRPr="005F4B9D">
        <w:rPr>
          <w:rFonts w:ascii="Times New Roman" w:eastAsia="Times New Roman" w:hAnsi="Times New Roman" w:cs="Times New Roman"/>
          <w:b/>
          <w:bCs/>
          <w:sz w:val="24"/>
          <w:szCs w:val="24"/>
        </w:rPr>
        <w:t>CLÁUSULA DÉCIMA PRIMEIRA – DO FORO</w:t>
      </w:r>
    </w:p>
    <w:p w:rsidR="00C6008C" w:rsidRPr="005F4B9D" w:rsidRDefault="00C6008C" w:rsidP="00C6008C">
      <w:pPr>
        <w:spacing w:after="0" w:line="240" w:lineRule="auto"/>
        <w:jc w:val="both"/>
        <w:rPr>
          <w:rFonts w:ascii="Times New Roman" w:eastAsia="Times New Roman" w:hAnsi="Times New Roman" w:cs="Times New Roman"/>
          <w:sz w:val="24"/>
          <w:szCs w:val="24"/>
        </w:rPr>
      </w:pPr>
      <w:r w:rsidRPr="005F4B9D">
        <w:rPr>
          <w:rFonts w:ascii="Times New Roman" w:eastAsia="Times New Roman" w:hAnsi="Times New Roman" w:cs="Times New Roman"/>
          <w:sz w:val="24"/>
          <w:szCs w:val="24"/>
        </w:rPr>
        <w:t>As partes elegem o foro da Comarca de Canguçu – RS, para dirimir eventuais controvérsias decorrentes do presente contrato.</w:t>
      </w:r>
    </w:p>
    <w:p w:rsidR="00C6008C" w:rsidRPr="009F7D82" w:rsidRDefault="00C6008C" w:rsidP="00C6008C">
      <w:pPr>
        <w:autoSpaceDE w:val="0"/>
        <w:autoSpaceDN w:val="0"/>
        <w:adjustRightInd w:val="0"/>
        <w:spacing w:after="0" w:line="240" w:lineRule="auto"/>
        <w:jc w:val="both"/>
        <w:rPr>
          <w:rFonts w:ascii="Times New Roman" w:eastAsia="Times New Roman" w:hAnsi="Times New Roman" w:cs="Times New Roman"/>
          <w:sz w:val="24"/>
          <w:szCs w:val="24"/>
        </w:rPr>
      </w:pPr>
    </w:p>
    <w:p w:rsidR="00C6008C" w:rsidRPr="009F7D82" w:rsidRDefault="00C6008C" w:rsidP="00C6008C">
      <w:pPr>
        <w:autoSpaceDE w:val="0"/>
        <w:autoSpaceDN w:val="0"/>
        <w:adjustRightInd w:val="0"/>
        <w:spacing w:after="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E, por estarem assim justas e acordadas, assinam o presente instrumento em 04 (quatro) vias de igual teor e forma, juntamente com as testemunhas abaix</w:t>
      </w:r>
      <w:r w:rsidR="00082C6D" w:rsidRPr="009F7D82">
        <w:rPr>
          <w:rFonts w:ascii="Times New Roman" w:eastAsia="Times New Roman" w:hAnsi="Times New Roman" w:cs="Times New Roman"/>
          <w:sz w:val="24"/>
          <w:szCs w:val="24"/>
        </w:rPr>
        <w:t>o firmadas.</w:t>
      </w:r>
    </w:p>
    <w:p w:rsidR="00DA3346" w:rsidRPr="009F7D82" w:rsidRDefault="00DA3346" w:rsidP="00C6008C">
      <w:pPr>
        <w:autoSpaceDE w:val="0"/>
        <w:autoSpaceDN w:val="0"/>
        <w:adjustRightInd w:val="0"/>
        <w:spacing w:after="0" w:line="240" w:lineRule="auto"/>
        <w:jc w:val="both"/>
        <w:rPr>
          <w:rFonts w:ascii="Times New Roman" w:eastAsia="Times New Roman" w:hAnsi="Times New Roman" w:cs="Times New Roman"/>
          <w:sz w:val="24"/>
          <w:szCs w:val="24"/>
        </w:rPr>
      </w:pPr>
    </w:p>
    <w:p w:rsidR="00C6008C" w:rsidRPr="009F7D82" w:rsidRDefault="005F2E4A" w:rsidP="00C6008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6008C" w:rsidRPr="009F7D82">
        <w:rPr>
          <w:rFonts w:ascii="Times New Roman" w:eastAsia="Times New Roman" w:hAnsi="Times New Roman" w:cs="Times New Roman"/>
          <w:sz w:val="24"/>
          <w:szCs w:val="24"/>
        </w:rPr>
        <w:t>Canguçu,</w:t>
      </w:r>
      <w:proofErr w:type="gramStart"/>
      <w:r w:rsidR="00C6008C" w:rsidRPr="009F7D82">
        <w:rPr>
          <w:rFonts w:ascii="Times New Roman" w:eastAsia="Times New Roman" w:hAnsi="Times New Roman" w:cs="Times New Roman"/>
          <w:sz w:val="24"/>
          <w:szCs w:val="24"/>
        </w:rPr>
        <w:t xml:space="preserve">  ...</w:t>
      </w:r>
      <w:proofErr w:type="gramEnd"/>
      <w:r w:rsidR="00C6008C" w:rsidRPr="009F7D82">
        <w:rPr>
          <w:rFonts w:ascii="Times New Roman" w:eastAsia="Times New Roman" w:hAnsi="Times New Roman" w:cs="Times New Roman"/>
          <w:sz w:val="24"/>
          <w:szCs w:val="24"/>
        </w:rPr>
        <w:t xml:space="preserve">.......  </w:t>
      </w:r>
      <w:proofErr w:type="gramStart"/>
      <w:r w:rsidR="00C6008C" w:rsidRPr="009F7D82">
        <w:rPr>
          <w:rFonts w:ascii="Times New Roman" w:eastAsia="Times New Roman" w:hAnsi="Times New Roman" w:cs="Times New Roman"/>
          <w:sz w:val="24"/>
          <w:szCs w:val="24"/>
        </w:rPr>
        <w:t>de</w:t>
      </w:r>
      <w:proofErr w:type="gramEnd"/>
      <w:r w:rsidR="00C6008C" w:rsidRPr="009F7D82">
        <w:rPr>
          <w:rFonts w:ascii="Times New Roman" w:eastAsia="Times New Roman" w:hAnsi="Times New Roman" w:cs="Times New Roman"/>
          <w:sz w:val="24"/>
          <w:szCs w:val="24"/>
        </w:rPr>
        <w:t xml:space="preserve">  </w:t>
      </w:r>
      <w:r w:rsidR="00B160E6" w:rsidRPr="009F7D82">
        <w:rPr>
          <w:rFonts w:ascii="Times New Roman" w:eastAsia="Times New Roman" w:hAnsi="Times New Roman" w:cs="Times New Roman"/>
          <w:sz w:val="24"/>
          <w:szCs w:val="24"/>
        </w:rPr>
        <w:t>................</w:t>
      </w:r>
      <w:r w:rsidR="00C6008C" w:rsidRPr="009F7D82">
        <w:rPr>
          <w:rFonts w:ascii="Times New Roman" w:eastAsia="Times New Roman" w:hAnsi="Times New Roman" w:cs="Times New Roman"/>
          <w:sz w:val="24"/>
          <w:szCs w:val="24"/>
        </w:rPr>
        <w:t xml:space="preserve">   </w:t>
      </w:r>
      <w:proofErr w:type="gramStart"/>
      <w:r w:rsidR="00C6008C" w:rsidRPr="009F7D82">
        <w:rPr>
          <w:rFonts w:ascii="Times New Roman" w:eastAsia="Times New Roman" w:hAnsi="Times New Roman" w:cs="Times New Roman"/>
          <w:sz w:val="24"/>
          <w:szCs w:val="24"/>
        </w:rPr>
        <w:t>de</w:t>
      </w:r>
      <w:proofErr w:type="gramEnd"/>
      <w:r w:rsidR="00C6008C" w:rsidRPr="009F7D82">
        <w:rPr>
          <w:rFonts w:ascii="Times New Roman" w:eastAsia="Times New Roman" w:hAnsi="Times New Roman" w:cs="Times New Roman"/>
          <w:sz w:val="24"/>
          <w:szCs w:val="24"/>
        </w:rPr>
        <w:t xml:space="preserve"> 20</w:t>
      </w:r>
      <w:r w:rsidR="00072604">
        <w:rPr>
          <w:rFonts w:ascii="Times New Roman" w:eastAsia="Times New Roman" w:hAnsi="Times New Roman" w:cs="Times New Roman"/>
          <w:sz w:val="24"/>
          <w:szCs w:val="24"/>
        </w:rPr>
        <w:t>20</w:t>
      </w:r>
      <w:r w:rsidR="00C6008C" w:rsidRPr="009F7D82">
        <w:rPr>
          <w:rFonts w:ascii="Times New Roman" w:eastAsia="Times New Roman" w:hAnsi="Times New Roman" w:cs="Times New Roman"/>
          <w:sz w:val="24"/>
          <w:szCs w:val="24"/>
        </w:rPr>
        <w:t>.</w:t>
      </w:r>
    </w:p>
    <w:p w:rsidR="00DA3346" w:rsidRPr="009F7D82" w:rsidRDefault="00DA3346" w:rsidP="00C6008C">
      <w:pPr>
        <w:autoSpaceDE w:val="0"/>
        <w:autoSpaceDN w:val="0"/>
        <w:adjustRightInd w:val="0"/>
        <w:spacing w:after="0" w:line="240" w:lineRule="auto"/>
        <w:jc w:val="both"/>
        <w:rPr>
          <w:rFonts w:ascii="Times New Roman" w:eastAsia="Times New Roman" w:hAnsi="Times New Roman" w:cs="Times New Roman"/>
          <w:sz w:val="24"/>
          <w:szCs w:val="24"/>
        </w:rPr>
      </w:pPr>
    </w:p>
    <w:p w:rsidR="00DA3346" w:rsidRPr="009F7D82" w:rsidRDefault="00DA3346" w:rsidP="00C6008C">
      <w:pPr>
        <w:autoSpaceDE w:val="0"/>
        <w:autoSpaceDN w:val="0"/>
        <w:adjustRightInd w:val="0"/>
        <w:spacing w:after="0" w:line="240" w:lineRule="auto"/>
        <w:jc w:val="both"/>
        <w:rPr>
          <w:rFonts w:ascii="Times New Roman" w:eastAsia="Times New Roman" w:hAnsi="Times New Roman" w:cs="Times New Roman"/>
          <w:sz w:val="24"/>
          <w:szCs w:val="24"/>
        </w:rPr>
      </w:pPr>
    </w:p>
    <w:p w:rsidR="00DA3346" w:rsidRPr="009F7D82" w:rsidRDefault="00DA3346" w:rsidP="00C6008C">
      <w:pPr>
        <w:autoSpaceDE w:val="0"/>
        <w:autoSpaceDN w:val="0"/>
        <w:adjustRightInd w:val="0"/>
        <w:spacing w:after="0" w:line="240" w:lineRule="auto"/>
        <w:jc w:val="both"/>
        <w:rPr>
          <w:rFonts w:ascii="Times New Roman" w:eastAsia="Times New Roman" w:hAnsi="Times New Roman" w:cs="Times New Roman"/>
          <w:sz w:val="24"/>
          <w:szCs w:val="24"/>
        </w:rPr>
      </w:pPr>
    </w:p>
    <w:p w:rsidR="00DA3346" w:rsidRPr="009F7D82" w:rsidRDefault="00DA3346" w:rsidP="00C6008C">
      <w:pPr>
        <w:autoSpaceDE w:val="0"/>
        <w:autoSpaceDN w:val="0"/>
        <w:adjustRightInd w:val="0"/>
        <w:spacing w:after="0" w:line="240" w:lineRule="auto"/>
        <w:jc w:val="both"/>
        <w:rPr>
          <w:rFonts w:ascii="Times New Roman" w:eastAsia="Times New Roman" w:hAnsi="Times New Roman" w:cs="Times New Roman"/>
          <w:sz w:val="24"/>
          <w:szCs w:val="24"/>
        </w:rPr>
      </w:pPr>
    </w:p>
    <w:p w:rsidR="00C6008C" w:rsidRPr="009F7D82" w:rsidRDefault="00C6008C" w:rsidP="00C6008C">
      <w:pPr>
        <w:autoSpaceDE w:val="0"/>
        <w:autoSpaceDN w:val="0"/>
        <w:adjustRightInd w:val="0"/>
        <w:spacing w:after="0" w:line="240" w:lineRule="auto"/>
        <w:jc w:val="both"/>
        <w:rPr>
          <w:rFonts w:ascii="Times New Roman" w:eastAsia="Times New Roman" w:hAnsi="Times New Roman" w:cs="Times New Roman"/>
          <w:sz w:val="24"/>
          <w:szCs w:val="24"/>
        </w:rPr>
      </w:pPr>
    </w:p>
    <w:p w:rsidR="00C6008C" w:rsidRPr="009F7D82" w:rsidRDefault="00B160E6" w:rsidP="00C6008C">
      <w:pPr>
        <w:autoSpaceDE w:val="0"/>
        <w:autoSpaceDN w:val="0"/>
        <w:adjustRightInd w:val="0"/>
        <w:spacing w:after="0" w:line="240" w:lineRule="auto"/>
        <w:jc w:val="both"/>
        <w:rPr>
          <w:rFonts w:ascii="Times New Roman" w:eastAsia="Times New Roman" w:hAnsi="Times New Roman" w:cs="Times New Roman"/>
          <w:sz w:val="24"/>
          <w:szCs w:val="24"/>
        </w:rPr>
      </w:pPr>
      <w:r w:rsidRPr="009F7D82">
        <w:rPr>
          <w:rFonts w:ascii="Times New Roman" w:eastAsia="Times New Roman" w:hAnsi="Times New Roman" w:cs="Times New Roman"/>
          <w:sz w:val="24"/>
          <w:szCs w:val="24"/>
        </w:rPr>
        <w:t xml:space="preserve">                            </w:t>
      </w:r>
      <w:r w:rsidR="00C6008C" w:rsidRPr="009F7D82">
        <w:rPr>
          <w:rFonts w:ascii="Times New Roman" w:eastAsia="Times New Roman" w:hAnsi="Times New Roman" w:cs="Times New Roman"/>
          <w:sz w:val="24"/>
          <w:szCs w:val="24"/>
        </w:rPr>
        <w:t>CONTRATANTE                                                                    CONTRATADA</w:t>
      </w:r>
    </w:p>
    <w:p w:rsidR="00C6008C" w:rsidRPr="009F7D82" w:rsidRDefault="00C6008C" w:rsidP="00C6008C">
      <w:pPr>
        <w:autoSpaceDE w:val="0"/>
        <w:autoSpaceDN w:val="0"/>
        <w:adjustRightInd w:val="0"/>
        <w:spacing w:after="0" w:line="240" w:lineRule="auto"/>
        <w:jc w:val="both"/>
        <w:rPr>
          <w:rFonts w:ascii="Times New Roman" w:eastAsia="Times New Roman" w:hAnsi="Times New Roman" w:cs="Times New Roman"/>
          <w:sz w:val="24"/>
          <w:szCs w:val="24"/>
        </w:rPr>
      </w:pPr>
    </w:p>
    <w:p w:rsidR="00DA3346" w:rsidRPr="009F7D82" w:rsidRDefault="00DA3346" w:rsidP="00C6008C">
      <w:pPr>
        <w:autoSpaceDE w:val="0"/>
        <w:autoSpaceDN w:val="0"/>
        <w:adjustRightInd w:val="0"/>
        <w:spacing w:after="0" w:line="240" w:lineRule="auto"/>
        <w:jc w:val="both"/>
        <w:rPr>
          <w:rFonts w:ascii="Times New Roman" w:eastAsia="Times New Roman" w:hAnsi="Times New Roman" w:cs="Times New Roman"/>
          <w:sz w:val="24"/>
          <w:szCs w:val="24"/>
        </w:rPr>
      </w:pPr>
    </w:p>
    <w:p w:rsidR="00DA3346" w:rsidRDefault="00DA3346" w:rsidP="00C6008C">
      <w:pPr>
        <w:autoSpaceDE w:val="0"/>
        <w:autoSpaceDN w:val="0"/>
        <w:adjustRightInd w:val="0"/>
        <w:spacing w:after="0" w:line="240" w:lineRule="auto"/>
        <w:jc w:val="both"/>
        <w:rPr>
          <w:rFonts w:ascii="Times New Roman" w:eastAsia="Times New Roman" w:hAnsi="Times New Roman" w:cs="Times New Roman"/>
          <w:sz w:val="24"/>
          <w:szCs w:val="24"/>
        </w:rPr>
      </w:pPr>
    </w:p>
    <w:p w:rsidR="000F5DF2" w:rsidRDefault="000F5DF2" w:rsidP="00C6008C">
      <w:pPr>
        <w:autoSpaceDE w:val="0"/>
        <w:autoSpaceDN w:val="0"/>
        <w:adjustRightInd w:val="0"/>
        <w:spacing w:after="0" w:line="240" w:lineRule="auto"/>
        <w:jc w:val="both"/>
        <w:rPr>
          <w:rFonts w:ascii="Times New Roman" w:eastAsia="Times New Roman" w:hAnsi="Times New Roman" w:cs="Times New Roman"/>
          <w:sz w:val="24"/>
          <w:szCs w:val="24"/>
        </w:rPr>
      </w:pPr>
    </w:p>
    <w:p w:rsidR="000F5DF2" w:rsidRDefault="000F5DF2" w:rsidP="00C6008C">
      <w:pPr>
        <w:autoSpaceDE w:val="0"/>
        <w:autoSpaceDN w:val="0"/>
        <w:adjustRightInd w:val="0"/>
        <w:spacing w:after="0" w:line="240" w:lineRule="auto"/>
        <w:jc w:val="both"/>
        <w:rPr>
          <w:rFonts w:ascii="Times New Roman" w:eastAsia="Times New Roman" w:hAnsi="Times New Roman" w:cs="Times New Roman"/>
          <w:sz w:val="24"/>
          <w:szCs w:val="24"/>
        </w:rPr>
      </w:pPr>
    </w:p>
    <w:p w:rsidR="000F5DF2" w:rsidRDefault="00CF5370" w:rsidP="00C6008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Testemunhas</w:t>
      </w:r>
    </w:p>
    <w:p w:rsidR="00CF5370" w:rsidRDefault="00CF5370" w:rsidP="00C6008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NOME:</w:t>
      </w:r>
    </w:p>
    <w:p w:rsidR="00CF5370" w:rsidRPr="009F7D82" w:rsidRDefault="00CF5370" w:rsidP="00CF537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CPF:                                                                                                   CPF:</w:t>
      </w:r>
    </w:p>
    <w:p w:rsidR="00C6008C" w:rsidRDefault="00C6008C" w:rsidP="00C6008C">
      <w:pPr>
        <w:spacing w:after="0" w:line="240" w:lineRule="auto"/>
        <w:jc w:val="both"/>
        <w:rPr>
          <w:rFonts w:ascii="Times New Roman" w:eastAsia="Times New Roman" w:hAnsi="Times New Roman" w:cs="Times New Roman"/>
          <w:sz w:val="24"/>
          <w:szCs w:val="24"/>
        </w:rPr>
      </w:pPr>
    </w:p>
    <w:p w:rsidR="00614357" w:rsidRDefault="00614357"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5F4B9D" w:rsidRDefault="005F4B9D" w:rsidP="00C6008C">
      <w:pPr>
        <w:spacing w:after="0" w:line="240" w:lineRule="auto"/>
        <w:jc w:val="both"/>
        <w:rPr>
          <w:rFonts w:ascii="Times New Roman" w:eastAsia="Times New Roman" w:hAnsi="Times New Roman" w:cs="Times New Roman"/>
          <w:sz w:val="24"/>
          <w:szCs w:val="24"/>
        </w:rPr>
      </w:pPr>
    </w:p>
    <w:p w:rsidR="00215CDA" w:rsidRDefault="00715840" w:rsidP="00AD7383">
      <w:pPr>
        <w:spacing w:after="0" w:line="240" w:lineRule="auto"/>
        <w:jc w:val="both"/>
        <w:rPr>
          <w:rFonts w:ascii="Times New Roman" w:hAnsi="Times New Roman" w:cs="Times New Roman"/>
          <w:b/>
          <w:bCs/>
          <w:sz w:val="24"/>
          <w:szCs w:val="24"/>
        </w:rPr>
      </w:pPr>
      <w:r w:rsidRPr="009F7D82">
        <w:rPr>
          <w:rFonts w:ascii="Times New Roman" w:eastAsia="Times New Roman" w:hAnsi="Times New Roman" w:cs="Times New Roman"/>
          <w:bCs/>
          <w:sz w:val="24"/>
          <w:szCs w:val="24"/>
        </w:rPr>
        <w:lastRenderedPageBreak/>
        <w:t xml:space="preserve">              </w:t>
      </w:r>
      <w:r w:rsidR="00C6008C" w:rsidRPr="009F7D82">
        <w:rPr>
          <w:rFonts w:ascii="Times New Roman" w:eastAsia="Times New Roman" w:hAnsi="Times New Roman" w:cs="Times New Roman"/>
          <w:bCs/>
          <w:sz w:val="24"/>
          <w:szCs w:val="24"/>
        </w:rPr>
        <w:t xml:space="preserve">                       </w:t>
      </w:r>
      <w:r w:rsidR="00411558" w:rsidRPr="009F7D82">
        <w:rPr>
          <w:rFonts w:ascii="Times New Roman" w:eastAsia="Times New Roman" w:hAnsi="Times New Roman" w:cs="Times New Roman"/>
          <w:bCs/>
          <w:sz w:val="24"/>
          <w:szCs w:val="24"/>
        </w:rPr>
        <w:t xml:space="preserve">               </w:t>
      </w:r>
      <w:r w:rsidR="007C42EC" w:rsidRPr="009F7D82">
        <w:rPr>
          <w:rFonts w:ascii="Times New Roman" w:hAnsi="Times New Roman" w:cs="Times New Roman"/>
          <w:b/>
          <w:bCs/>
          <w:sz w:val="24"/>
          <w:szCs w:val="24"/>
        </w:rPr>
        <w:t xml:space="preserve">ANEXO </w:t>
      </w:r>
      <w:r w:rsidR="00411558" w:rsidRPr="009F7D82">
        <w:rPr>
          <w:rFonts w:ascii="Times New Roman" w:hAnsi="Times New Roman" w:cs="Times New Roman"/>
          <w:b/>
          <w:bCs/>
          <w:sz w:val="24"/>
          <w:szCs w:val="24"/>
        </w:rPr>
        <w:t>III</w:t>
      </w:r>
      <w:r w:rsidR="00215CDA" w:rsidRPr="009F7D82">
        <w:rPr>
          <w:rFonts w:ascii="Times New Roman" w:hAnsi="Times New Roman" w:cs="Times New Roman"/>
          <w:b/>
          <w:bCs/>
          <w:sz w:val="24"/>
          <w:szCs w:val="24"/>
        </w:rPr>
        <w:t xml:space="preserve"> – PROPOSTA COMERCIAL – PREÇO</w:t>
      </w:r>
    </w:p>
    <w:p w:rsidR="005F2E4A" w:rsidRPr="009F7D82" w:rsidRDefault="005F2E4A" w:rsidP="005F2E4A">
      <w:pPr>
        <w:jc w:val="center"/>
        <w:rPr>
          <w:rFonts w:ascii="Times New Roman" w:hAnsi="Times New Roman" w:cs="Times New Roman"/>
          <w:b/>
          <w:bCs/>
          <w:sz w:val="24"/>
          <w:szCs w:val="24"/>
        </w:rPr>
      </w:pPr>
      <w:r>
        <w:rPr>
          <w:rFonts w:ascii="Times New Roman" w:hAnsi="Times New Roman" w:cs="Times New Roman"/>
          <w:b/>
          <w:bCs/>
          <w:sz w:val="24"/>
          <w:szCs w:val="24"/>
        </w:rPr>
        <w:t xml:space="preserve">              PREGÃO PRESENCIAL Nº 01/2020</w:t>
      </w:r>
    </w:p>
    <w:p w:rsidR="00614357" w:rsidRPr="009F7D82" w:rsidRDefault="00614357" w:rsidP="00AD7383">
      <w:pPr>
        <w:spacing w:after="0" w:line="240" w:lineRule="auto"/>
        <w:jc w:val="both"/>
        <w:rPr>
          <w:rFonts w:ascii="Times New Roman" w:eastAsia="Times New Roman" w:hAnsi="Times New Roman" w:cs="Times New Roman"/>
          <w:sz w:val="24"/>
          <w:szCs w:val="24"/>
        </w:rPr>
      </w:pPr>
    </w:p>
    <w:p w:rsidR="00215CDA" w:rsidRPr="009F7D82" w:rsidRDefault="00DA3346"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Item 4.2.1 do edital </w:t>
      </w:r>
      <w:r w:rsidR="00215CDA" w:rsidRPr="009F7D82">
        <w:rPr>
          <w:rFonts w:ascii="Times New Roman" w:hAnsi="Times New Roman" w:cs="Times New Roman"/>
          <w:b/>
          <w:bCs/>
          <w:sz w:val="24"/>
          <w:szCs w:val="24"/>
        </w:rPr>
        <w:t>– Identificação:</w:t>
      </w:r>
    </w:p>
    <w:tbl>
      <w:tblPr>
        <w:tblStyle w:val="Tabelacomgrade"/>
        <w:tblW w:w="0" w:type="auto"/>
        <w:tblLook w:val="04A0"/>
      </w:tblPr>
      <w:tblGrid>
        <w:gridCol w:w="9212"/>
      </w:tblGrid>
      <w:tr w:rsidR="00215CDA" w:rsidRPr="009F7D82" w:rsidTr="00215CDA">
        <w:tc>
          <w:tcPr>
            <w:tcW w:w="9212" w:type="dxa"/>
          </w:tcPr>
          <w:p w:rsidR="00215CDA" w:rsidRPr="009F7D82" w:rsidRDefault="00215CDA"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                         LOGOTIPO (SE TIVER)</w:t>
            </w:r>
          </w:p>
          <w:p w:rsidR="00215CDA" w:rsidRPr="009F7D82" w:rsidRDefault="00215CDA"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Nome/Razão Social da Empresa:</w:t>
            </w:r>
            <w:proofErr w:type="gramStart"/>
            <w:r w:rsidRPr="009F7D82">
              <w:rPr>
                <w:rFonts w:ascii="Times New Roman" w:hAnsi="Times New Roman" w:cs="Times New Roman"/>
                <w:b/>
                <w:bCs/>
                <w:sz w:val="24"/>
                <w:szCs w:val="24"/>
              </w:rPr>
              <w:t>.........</w:t>
            </w:r>
            <w:proofErr w:type="gramEnd"/>
          </w:p>
          <w:p w:rsidR="00215CDA" w:rsidRPr="009F7D82" w:rsidRDefault="00215CDA"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Nome </w:t>
            </w:r>
            <w:proofErr w:type="gramStart"/>
            <w:r w:rsidRPr="009F7D82">
              <w:rPr>
                <w:rFonts w:ascii="Times New Roman" w:hAnsi="Times New Roman" w:cs="Times New Roman"/>
                <w:b/>
                <w:bCs/>
                <w:sz w:val="24"/>
                <w:szCs w:val="24"/>
              </w:rPr>
              <w:t>Fantasia(</w:t>
            </w:r>
            <w:proofErr w:type="gramEnd"/>
            <w:r w:rsidRPr="009F7D82">
              <w:rPr>
                <w:rFonts w:ascii="Times New Roman" w:hAnsi="Times New Roman" w:cs="Times New Roman"/>
                <w:b/>
                <w:bCs/>
                <w:sz w:val="24"/>
                <w:szCs w:val="24"/>
              </w:rPr>
              <w:t>se houver):.............</w:t>
            </w:r>
          </w:p>
          <w:p w:rsidR="00215CDA" w:rsidRPr="009F7D82" w:rsidRDefault="00215CDA"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CNPJ:</w:t>
            </w:r>
            <w:proofErr w:type="gramStart"/>
            <w:r w:rsidRPr="009F7D82">
              <w:rPr>
                <w:rFonts w:ascii="Times New Roman" w:hAnsi="Times New Roman" w:cs="Times New Roman"/>
                <w:b/>
                <w:bCs/>
                <w:sz w:val="24"/>
                <w:szCs w:val="24"/>
              </w:rPr>
              <w:t>.......................</w:t>
            </w:r>
            <w:proofErr w:type="gramEnd"/>
          </w:p>
          <w:p w:rsidR="00215CDA" w:rsidRPr="009F7D82" w:rsidRDefault="00215CDA"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Inscrição Estadual:</w:t>
            </w:r>
            <w:proofErr w:type="gramStart"/>
            <w:r w:rsidRPr="009F7D82">
              <w:rPr>
                <w:rFonts w:ascii="Times New Roman" w:hAnsi="Times New Roman" w:cs="Times New Roman"/>
                <w:b/>
                <w:bCs/>
                <w:sz w:val="24"/>
                <w:szCs w:val="24"/>
              </w:rPr>
              <w:t>............</w:t>
            </w:r>
            <w:proofErr w:type="gramEnd"/>
          </w:p>
          <w:p w:rsidR="00215CDA" w:rsidRPr="009F7D82" w:rsidRDefault="00215CDA"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Endereço Completo:</w:t>
            </w:r>
            <w:proofErr w:type="gramStart"/>
            <w:r w:rsidRPr="009F7D82">
              <w:rPr>
                <w:rFonts w:ascii="Times New Roman" w:hAnsi="Times New Roman" w:cs="Times New Roman"/>
                <w:b/>
                <w:bCs/>
                <w:sz w:val="24"/>
                <w:szCs w:val="24"/>
              </w:rPr>
              <w:t>.........</w:t>
            </w:r>
            <w:proofErr w:type="gramEnd"/>
          </w:p>
          <w:p w:rsidR="00215CDA" w:rsidRPr="009F7D82" w:rsidRDefault="00215CDA"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CEP:</w:t>
            </w:r>
            <w:proofErr w:type="gramStart"/>
            <w:r w:rsidRPr="009F7D82">
              <w:rPr>
                <w:rFonts w:ascii="Times New Roman" w:hAnsi="Times New Roman" w:cs="Times New Roman"/>
                <w:b/>
                <w:bCs/>
                <w:sz w:val="24"/>
                <w:szCs w:val="24"/>
              </w:rPr>
              <w:t>.................</w:t>
            </w:r>
            <w:proofErr w:type="gramEnd"/>
          </w:p>
          <w:p w:rsidR="00215CDA" w:rsidRPr="009F7D82" w:rsidRDefault="00215CDA"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Telefone:</w:t>
            </w:r>
            <w:proofErr w:type="gramStart"/>
            <w:r w:rsidRPr="009F7D82">
              <w:rPr>
                <w:rFonts w:ascii="Times New Roman" w:hAnsi="Times New Roman" w:cs="Times New Roman"/>
                <w:b/>
                <w:bCs/>
                <w:sz w:val="24"/>
                <w:szCs w:val="24"/>
              </w:rPr>
              <w:t>..........</w:t>
            </w:r>
            <w:proofErr w:type="gramEnd"/>
          </w:p>
          <w:p w:rsidR="00215CDA" w:rsidRPr="009F7D82" w:rsidRDefault="00215CDA"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Email:</w:t>
            </w:r>
            <w:proofErr w:type="gramStart"/>
            <w:r w:rsidRPr="009F7D82">
              <w:rPr>
                <w:rFonts w:ascii="Times New Roman" w:hAnsi="Times New Roman" w:cs="Times New Roman"/>
                <w:b/>
                <w:bCs/>
                <w:sz w:val="24"/>
                <w:szCs w:val="24"/>
              </w:rPr>
              <w:t>.................</w:t>
            </w:r>
            <w:proofErr w:type="gramEnd"/>
          </w:p>
          <w:p w:rsidR="00215CDA" w:rsidRPr="009F7D82" w:rsidRDefault="00215CDA" w:rsidP="00A12446">
            <w:pPr>
              <w:jc w:val="both"/>
              <w:rPr>
                <w:rFonts w:ascii="Times New Roman" w:hAnsi="Times New Roman" w:cs="Times New Roman"/>
                <w:b/>
                <w:bCs/>
                <w:sz w:val="24"/>
                <w:szCs w:val="24"/>
              </w:rPr>
            </w:pPr>
          </w:p>
        </w:tc>
      </w:tr>
    </w:tbl>
    <w:p w:rsidR="00215CDA" w:rsidRPr="009F7D82" w:rsidRDefault="00215CDA" w:rsidP="00A12446">
      <w:pPr>
        <w:jc w:val="both"/>
        <w:rPr>
          <w:rFonts w:ascii="Times New Roman" w:hAnsi="Times New Roman" w:cs="Times New Roman"/>
          <w:b/>
          <w:bCs/>
          <w:sz w:val="24"/>
          <w:szCs w:val="24"/>
        </w:rPr>
      </w:pPr>
    </w:p>
    <w:p w:rsidR="00215CDA" w:rsidRPr="009F7D82" w:rsidRDefault="00215CDA"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Item 4.2.2 do edital: </w:t>
      </w:r>
      <w:r w:rsidR="0027544B" w:rsidRPr="009F7D82">
        <w:rPr>
          <w:rFonts w:ascii="Times New Roman" w:hAnsi="Times New Roman" w:cs="Times New Roman"/>
          <w:b/>
          <w:bCs/>
          <w:sz w:val="24"/>
          <w:szCs w:val="24"/>
        </w:rPr>
        <w:t xml:space="preserve">do preço inicial </w:t>
      </w:r>
    </w:p>
    <w:p w:rsidR="00BE3378" w:rsidRPr="009F7D82" w:rsidRDefault="00BE3378" w:rsidP="00A12446">
      <w:pPr>
        <w:jc w:val="both"/>
        <w:rPr>
          <w:rFonts w:ascii="Times New Roman" w:hAnsi="Times New Roman" w:cs="Times New Roman"/>
          <w:smallCaps/>
          <w:sz w:val="24"/>
          <w:szCs w:val="24"/>
        </w:rPr>
      </w:pPr>
      <w:r w:rsidRPr="009F7D82">
        <w:rPr>
          <w:rFonts w:ascii="Times New Roman" w:hAnsi="Times New Roman" w:cs="Times New Roman"/>
          <w:sz w:val="24"/>
          <w:szCs w:val="24"/>
        </w:rPr>
        <w:t>Esta licitação é do tipo</w:t>
      </w:r>
      <w:r w:rsidRPr="009F7D82">
        <w:rPr>
          <w:rFonts w:ascii="Times New Roman" w:hAnsi="Times New Roman" w:cs="Times New Roman"/>
          <w:smallCaps/>
          <w:sz w:val="24"/>
          <w:szCs w:val="24"/>
        </w:rPr>
        <w:t xml:space="preserve"> </w:t>
      </w:r>
      <w:r w:rsidRPr="000F5DF2">
        <w:rPr>
          <w:rFonts w:ascii="Times New Roman" w:hAnsi="Times New Roman" w:cs="Times New Roman"/>
          <w:smallCaps/>
          <w:sz w:val="28"/>
          <w:szCs w:val="28"/>
        </w:rPr>
        <w:t xml:space="preserve">Menor Preço </w:t>
      </w:r>
      <w:r w:rsidR="0013790D" w:rsidRPr="000F5DF2">
        <w:rPr>
          <w:rFonts w:ascii="Times New Roman" w:hAnsi="Times New Roman" w:cs="Times New Roman"/>
          <w:smallCaps/>
          <w:sz w:val="28"/>
          <w:szCs w:val="28"/>
        </w:rPr>
        <w:t>Global</w:t>
      </w:r>
      <w:r w:rsidR="009F7D82" w:rsidRPr="000F5DF2">
        <w:rPr>
          <w:rFonts w:ascii="Times New Roman" w:hAnsi="Times New Roman" w:cs="Times New Roman"/>
          <w:smallCaps/>
          <w:sz w:val="28"/>
          <w:szCs w:val="28"/>
        </w:rPr>
        <w:t>, a título de</w:t>
      </w:r>
      <w:r w:rsidR="00BA3D98" w:rsidRPr="000F5DF2">
        <w:rPr>
          <w:rFonts w:ascii="Times New Roman" w:hAnsi="Times New Roman" w:cs="Times New Roman"/>
          <w:smallCaps/>
          <w:sz w:val="28"/>
          <w:szCs w:val="28"/>
        </w:rPr>
        <w:t xml:space="preserve"> prestação de serviços para realização de concurso público para o cargo</w:t>
      </w:r>
      <w:r w:rsidR="00BA3D98" w:rsidRPr="000F5DF2">
        <w:rPr>
          <w:rFonts w:ascii="Times New Roman" w:hAnsi="Times New Roman" w:cs="Times New Roman"/>
          <w:smallCaps/>
        </w:rPr>
        <w:t xml:space="preserve"> </w:t>
      </w:r>
      <w:r w:rsidR="009F7D82" w:rsidRPr="000F5DF2">
        <w:rPr>
          <w:rFonts w:ascii="Times New Roman" w:hAnsi="Times New Roman" w:cs="Times New Roman"/>
          <w:smallCaps/>
        </w:rPr>
        <w:t>DE AUXILIAR LEGISLATIVO</w:t>
      </w:r>
      <w:r w:rsidR="00BA3D98" w:rsidRPr="000F5DF2">
        <w:rPr>
          <w:rFonts w:ascii="Times New Roman" w:hAnsi="Times New Roman" w:cs="Times New Roman"/>
          <w:smallCaps/>
          <w:sz w:val="28"/>
          <w:szCs w:val="28"/>
        </w:rPr>
        <w:t xml:space="preserve"> </w:t>
      </w:r>
      <w:r w:rsidR="000F5DF2" w:rsidRPr="000F5DF2">
        <w:rPr>
          <w:rFonts w:ascii="Times New Roman" w:hAnsi="Times New Roman" w:cs="Times New Roman"/>
          <w:smallCaps/>
          <w:sz w:val="28"/>
          <w:szCs w:val="28"/>
        </w:rPr>
        <w:t xml:space="preserve">ii </w:t>
      </w:r>
      <w:r w:rsidR="00BA3D98" w:rsidRPr="000F5DF2">
        <w:rPr>
          <w:rFonts w:ascii="Times New Roman" w:hAnsi="Times New Roman" w:cs="Times New Roman"/>
          <w:smallCaps/>
          <w:sz w:val="28"/>
          <w:szCs w:val="28"/>
        </w:rPr>
        <w:t>da Câmara Municipal</w:t>
      </w:r>
      <w:r w:rsidR="00855691">
        <w:rPr>
          <w:rFonts w:ascii="Times New Roman" w:hAnsi="Times New Roman" w:cs="Times New Roman"/>
          <w:smallCaps/>
          <w:sz w:val="28"/>
          <w:szCs w:val="28"/>
        </w:rPr>
        <w:t xml:space="preserve"> – pregão presencial nº</w:t>
      </w:r>
      <w:r w:rsidR="00BA3D98" w:rsidRPr="000F5DF2">
        <w:rPr>
          <w:rFonts w:ascii="Times New Roman" w:hAnsi="Times New Roman" w:cs="Times New Roman"/>
          <w:smallCaps/>
          <w:sz w:val="28"/>
          <w:szCs w:val="28"/>
        </w:rPr>
        <w:t>:</w:t>
      </w:r>
      <w:r w:rsidR="00855691">
        <w:rPr>
          <w:rFonts w:ascii="Times New Roman" w:hAnsi="Times New Roman" w:cs="Times New Roman"/>
          <w:smallCaps/>
          <w:sz w:val="28"/>
          <w:szCs w:val="28"/>
        </w:rPr>
        <w:t xml:space="preserve"> 01/2020</w:t>
      </w:r>
    </w:p>
    <w:p w:rsidR="00BA3D98" w:rsidRPr="009F7D82" w:rsidRDefault="00BA3D98" w:rsidP="00A12446">
      <w:pPr>
        <w:jc w:val="both"/>
        <w:rPr>
          <w:rFonts w:ascii="Times New Roman" w:hAnsi="Times New Roman" w:cs="Times New Roman"/>
          <w:smallCaps/>
          <w:sz w:val="24"/>
          <w:szCs w:val="24"/>
        </w:rPr>
      </w:pPr>
      <w:r w:rsidRPr="009F7D82">
        <w:rPr>
          <w:rFonts w:ascii="Times New Roman" w:hAnsi="Times New Roman" w:cs="Times New Roman"/>
          <w:smallCaps/>
          <w:sz w:val="24"/>
          <w:szCs w:val="24"/>
        </w:rPr>
        <w:t>VALOR</w:t>
      </w:r>
      <w:proofErr w:type="gramStart"/>
      <w:r w:rsidRPr="009F7D82">
        <w:rPr>
          <w:rFonts w:ascii="Times New Roman" w:hAnsi="Times New Roman" w:cs="Times New Roman"/>
          <w:smallCaps/>
          <w:sz w:val="24"/>
          <w:szCs w:val="24"/>
        </w:rPr>
        <w:t xml:space="preserve"> </w:t>
      </w:r>
      <w:r w:rsidR="00855691">
        <w:rPr>
          <w:rFonts w:ascii="Times New Roman" w:hAnsi="Times New Roman" w:cs="Times New Roman"/>
          <w:smallCaps/>
          <w:sz w:val="24"/>
          <w:szCs w:val="24"/>
        </w:rPr>
        <w:t xml:space="preserve"> </w:t>
      </w:r>
      <w:r w:rsidRPr="009F7D82">
        <w:rPr>
          <w:rFonts w:ascii="Times New Roman" w:hAnsi="Times New Roman" w:cs="Times New Roman"/>
          <w:smallCaps/>
          <w:sz w:val="24"/>
          <w:szCs w:val="24"/>
        </w:rPr>
        <w:t xml:space="preserve"> </w:t>
      </w:r>
      <w:proofErr w:type="gramEnd"/>
      <w:r w:rsidRPr="009F7D82">
        <w:rPr>
          <w:rFonts w:ascii="Times New Roman" w:hAnsi="Times New Roman" w:cs="Times New Roman"/>
          <w:smallCaps/>
          <w:sz w:val="24"/>
          <w:szCs w:val="24"/>
        </w:rPr>
        <w:t>DA PROPOSTA: .........................</w:t>
      </w:r>
    </w:p>
    <w:p w:rsidR="0027544B" w:rsidRPr="009F7D82" w:rsidRDefault="0027544B"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Item 4.2.3 do edital: </w:t>
      </w:r>
      <w:r w:rsidR="00C64B39" w:rsidRPr="009F7D82">
        <w:rPr>
          <w:rFonts w:ascii="Times New Roman" w:hAnsi="Times New Roman" w:cs="Times New Roman"/>
          <w:b/>
          <w:bCs/>
          <w:sz w:val="24"/>
          <w:szCs w:val="24"/>
        </w:rPr>
        <w:t>do inicio do serviço</w:t>
      </w:r>
      <w:r w:rsidRPr="009F7D82">
        <w:rPr>
          <w:rFonts w:ascii="Times New Roman" w:hAnsi="Times New Roman" w:cs="Times New Roman"/>
          <w:b/>
          <w:bCs/>
          <w:sz w:val="24"/>
          <w:szCs w:val="24"/>
        </w:rPr>
        <w:t>:</w:t>
      </w:r>
    </w:p>
    <w:p w:rsidR="00C64B39" w:rsidRPr="009F7D82" w:rsidRDefault="00C64B39" w:rsidP="00A12446">
      <w:pPr>
        <w:jc w:val="both"/>
        <w:rPr>
          <w:rFonts w:ascii="Times New Roman" w:hAnsi="Times New Roman" w:cs="Times New Roman"/>
          <w:sz w:val="24"/>
          <w:szCs w:val="24"/>
        </w:rPr>
      </w:pPr>
      <w:r w:rsidRPr="009F7D82">
        <w:rPr>
          <w:rFonts w:ascii="Times New Roman" w:hAnsi="Times New Roman" w:cs="Times New Roman"/>
          <w:sz w:val="24"/>
          <w:szCs w:val="24"/>
        </w:rPr>
        <w:t xml:space="preserve">O inicio dos serviços será em </w:t>
      </w:r>
      <w:r w:rsidR="005925A1">
        <w:rPr>
          <w:rFonts w:ascii="Times New Roman" w:hAnsi="Times New Roman" w:cs="Times New Roman"/>
          <w:sz w:val="24"/>
          <w:szCs w:val="24"/>
        </w:rPr>
        <w:t>2</w:t>
      </w:r>
      <w:r w:rsidR="007F3EB5" w:rsidRPr="009F7D82">
        <w:rPr>
          <w:rFonts w:ascii="Times New Roman" w:hAnsi="Times New Roman" w:cs="Times New Roman"/>
          <w:sz w:val="24"/>
          <w:szCs w:val="24"/>
        </w:rPr>
        <w:t>0 (</w:t>
      </w:r>
      <w:r w:rsidR="005925A1">
        <w:rPr>
          <w:rFonts w:ascii="Times New Roman" w:hAnsi="Times New Roman" w:cs="Times New Roman"/>
          <w:sz w:val="24"/>
          <w:szCs w:val="24"/>
        </w:rPr>
        <w:t>vinte</w:t>
      </w:r>
      <w:r w:rsidRPr="009F7D82">
        <w:rPr>
          <w:rFonts w:ascii="Times New Roman" w:hAnsi="Times New Roman" w:cs="Times New Roman"/>
          <w:sz w:val="24"/>
          <w:szCs w:val="24"/>
        </w:rPr>
        <w:t>) dias, a contar da data da assinatura do contrato.</w:t>
      </w:r>
    </w:p>
    <w:p w:rsidR="00C64B39" w:rsidRPr="009F7D82" w:rsidRDefault="00C64B39" w:rsidP="00A12446">
      <w:pPr>
        <w:jc w:val="both"/>
        <w:rPr>
          <w:rFonts w:ascii="Times New Roman" w:hAnsi="Times New Roman" w:cs="Times New Roman"/>
          <w:bCs/>
          <w:sz w:val="24"/>
          <w:szCs w:val="24"/>
        </w:rPr>
      </w:pPr>
      <w:r w:rsidRPr="009F7D82">
        <w:rPr>
          <w:rFonts w:ascii="Times New Roman" w:hAnsi="Times New Roman" w:cs="Times New Roman"/>
          <w:b/>
          <w:bCs/>
          <w:sz w:val="24"/>
          <w:szCs w:val="24"/>
        </w:rPr>
        <w:t>Item 4.2.4</w:t>
      </w:r>
      <w:r w:rsidRPr="009F7D82">
        <w:rPr>
          <w:rFonts w:ascii="Times New Roman" w:hAnsi="Times New Roman" w:cs="Times New Roman"/>
          <w:bCs/>
          <w:sz w:val="24"/>
          <w:szCs w:val="24"/>
        </w:rPr>
        <w:t>.</w:t>
      </w:r>
      <w:r w:rsidRPr="009F7D82">
        <w:rPr>
          <w:rFonts w:ascii="Times New Roman" w:hAnsi="Times New Roman" w:cs="Times New Roman"/>
          <w:b/>
          <w:bCs/>
          <w:sz w:val="24"/>
          <w:szCs w:val="24"/>
        </w:rPr>
        <w:t>do prazo de validade da proposta:</w:t>
      </w:r>
    </w:p>
    <w:p w:rsidR="00C64B39" w:rsidRPr="009F7D82" w:rsidRDefault="00C64B39" w:rsidP="00A12446">
      <w:pPr>
        <w:jc w:val="both"/>
        <w:rPr>
          <w:rFonts w:ascii="Times New Roman" w:hAnsi="Times New Roman" w:cs="Times New Roman"/>
          <w:sz w:val="24"/>
          <w:szCs w:val="24"/>
        </w:rPr>
      </w:pPr>
      <w:r w:rsidRPr="009F7D82">
        <w:rPr>
          <w:rFonts w:ascii="Times New Roman" w:hAnsi="Times New Roman" w:cs="Times New Roman"/>
          <w:sz w:val="24"/>
          <w:szCs w:val="24"/>
        </w:rPr>
        <w:t xml:space="preserve"> A validade da presente proposta é de 60 (sessenta) dias, conf</w:t>
      </w:r>
      <w:r w:rsidR="000F5DF2">
        <w:rPr>
          <w:rFonts w:ascii="Times New Roman" w:hAnsi="Times New Roman" w:cs="Times New Roman"/>
          <w:sz w:val="24"/>
          <w:szCs w:val="24"/>
        </w:rPr>
        <w:t>orme prescrição do artigo 6° da</w:t>
      </w:r>
      <w:r w:rsidRPr="009F7D82">
        <w:rPr>
          <w:rFonts w:ascii="Times New Roman" w:hAnsi="Times New Roman" w:cs="Times New Roman"/>
          <w:sz w:val="24"/>
          <w:szCs w:val="24"/>
        </w:rPr>
        <w:t xml:space="preserve"> Lei Federal n° 10.520/02.</w:t>
      </w:r>
    </w:p>
    <w:p w:rsidR="00C64B39" w:rsidRDefault="00C64B39" w:rsidP="00A12446">
      <w:pPr>
        <w:jc w:val="both"/>
        <w:rPr>
          <w:rFonts w:ascii="Times New Roman" w:hAnsi="Times New Roman" w:cs="Times New Roman"/>
          <w:b/>
          <w:sz w:val="24"/>
          <w:szCs w:val="24"/>
        </w:rPr>
      </w:pPr>
      <w:r w:rsidRPr="009F7D82">
        <w:rPr>
          <w:rFonts w:ascii="Times New Roman" w:hAnsi="Times New Roman" w:cs="Times New Roman"/>
          <w:b/>
          <w:bCs/>
          <w:sz w:val="24"/>
          <w:szCs w:val="24"/>
        </w:rPr>
        <w:t>4.2.5.</w:t>
      </w:r>
      <w:r w:rsidRPr="009F7D82">
        <w:rPr>
          <w:rFonts w:ascii="Times New Roman" w:hAnsi="Times New Roman" w:cs="Times New Roman"/>
          <w:sz w:val="24"/>
          <w:szCs w:val="24"/>
        </w:rPr>
        <w:t xml:space="preserve"> </w:t>
      </w:r>
      <w:proofErr w:type="gramStart"/>
      <w:r w:rsidRPr="009F7D82">
        <w:rPr>
          <w:rFonts w:ascii="Times New Roman" w:hAnsi="Times New Roman" w:cs="Times New Roman"/>
          <w:b/>
          <w:sz w:val="24"/>
          <w:szCs w:val="24"/>
        </w:rPr>
        <w:t>do</w:t>
      </w:r>
      <w:proofErr w:type="gramEnd"/>
      <w:r w:rsidRPr="009F7D82">
        <w:rPr>
          <w:rFonts w:ascii="Times New Roman" w:hAnsi="Times New Roman" w:cs="Times New Roman"/>
          <w:b/>
          <w:sz w:val="24"/>
          <w:szCs w:val="24"/>
        </w:rPr>
        <w:t xml:space="preserve"> representante legal da empresa:</w:t>
      </w:r>
    </w:p>
    <w:p w:rsidR="005F4B9D" w:rsidRPr="009F7D82" w:rsidRDefault="005F4B9D" w:rsidP="005F4B9D">
      <w:pPr>
        <w:jc w:val="both"/>
        <w:rPr>
          <w:rFonts w:ascii="Times New Roman" w:hAnsi="Times New Roman" w:cs="Times New Roman"/>
          <w:sz w:val="24"/>
          <w:szCs w:val="24"/>
        </w:rPr>
      </w:pPr>
      <w:r w:rsidRPr="009F7D82">
        <w:rPr>
          <w:rFonts w:ascii="Times New Roman" w:hAnsi="Times New Roman" w:cs="Times New Roman"/>
          <w:sz w:val="24"/>
          <w:szCs w:val="24"/>
        </w:rPr>
        <w:t>a) razão Social</w:t>
      </w:r>
      <w:r>
        <w:rPr>
          <w:rFonts w:ascii="Times New Roman" w:hAnsi="Times New Roman" w:cs="Times New Roman"/>
          <w:sz w:val="24"/>
          <w:szCs w:val="24"/>
        </w:rPr>
        <w:t xml:space="preserve"> da empresa:</w:t>
      </w:r>
    </w:p>
    <w:p w:rsidR="005F4B9D" w:rsidRPr="009F7D82" w:rsidRDefault="005F4B9D" w:rsidP="005F4B9D">
      <w:pPr>
        <w:jc w:val="both"/>
        <w:rPr>
          <w:rFonts w:ascii="Times New Roman" w:hAnsi="Times New Roman" w:cs="Times New Roman"/>
          <w:sz w:val="24"/>
          <w:szCs w:val="24"/>
        </w:rPr>
      </w:pPr>
      <w:r w:rsidRPr="009F7D82">
        <w:rPr>
          <w:rFonts w:ascii="Times New Roman" w:hAnsi="Times New Roman" w:cs="Times New Roman"/>
          <w:sz w:val="24"/>
          <w:szCs w:val="24"/>
        </w:rPr>
        <w:t>b) número do CNPJ</w:t>
      </w:r>
      <w:r>
        <w:rPr>
          <w:rFonts w:ascii="Times New Roman" w:hAnsi="Times New Roman" w:cs="Times New Roman"/>
          <w:sz w:val="24"/>
          <w:szCs w:val="24"/>
        </w:rPr>
        <w:t xml:space="preserve"> da empresa:</w:t>
      </w:r>
    </w:p>
    <w:p w:rsidR="005F4B9D" w:rsidRDefault="005F4B9D" w:rsidP="005F4B9D">
      <w:pPr>
        <w:jc w:val="both"/>
        <w:rPr>
          <w:rFonts w:ascii="Times New Roman" w:hAnsi="Times New Roman" w:cs="Times New Roman"/>
          <w:sz w:val="24"/>
          <w:szCs w:val="24"/>
        </w:rPr>
      </w:pPr>
      <w:r w:rsidRPr="009F7D82">
        <w:rPr>
          <w:rFonts w:ascii="Times New Roman" w:hAnsi="Times New Roman" w:cs="Times New Roman"/>
          <w:sz w:val="24"/>
          <w:szCs w:val="24"/>
        </w:rPr>
        <w:lastRenderedPageBreak/>
        <w:t>c) número da inscrição estadual</w:t>
      </w:r>
      <w:r>
        <w:rPr>
          <w:rFonts w:ascii="Times New Roman" w:hAnsi="Times New Roman" w:cs="Times New Roman"/>
          <w:sz w:val="24"/>
          <w:szCs w:val="24"/>
        </w:rPr>
        <w:t xml:space="preserve"> da empresa:</w:t>
      </w:r>
    </w:p>
    <w:p w:rsidR="005F4B9D" w:rsidRPr="009F7D82" w:rsidRDefault="005F4B9D" w:rsidP="005F4B9D">
      <w:pPr>
        <w:jc w:val="both"/>
        <w:rPr>
          <w:rFonts w:ascii="Times New Roman" w:hAnsi="Times New Roman" w:cs="Times New Roman"/>
          <w:sz w:val="24"/>
          <w:szCs w:val="24"/>
        </w:rPr>
      </w:pPr>
      <w:r>
        <w:rPr>
          <w:rFonts w:ascii="Times New Roman" w:hAnsi="Times New Roman" w:cs="Times New Roman"/>
          <w:sz w:val="24"/>
          <w:szCs w:val="24"/>
        </w:rPr>
        <w:t>d) número da inscrição municipal da sede da empresa:</w:t>
      </w:r>
    </w:p>
    <w:p w:rsidR="005F4B9D" w:rsidRPr="009F7D82" w:rsidRDefault="005F4B9D" w:rsidP="005F4B9D">
      <w:pPr>
        <w:jc w:val="both"/>
        <w:rPr>
          <w:rFonts w:ascii="Times New Roman" w:hAnsi="Times New Roman" w:cs="Times New Roman"/>
          <w:sz w:val="24"/>
          <w:szCs w:val="24"/>
        </w:rPr>
      </w:pPr>
      <w:r>
        <w:rPr>
          <w:rFonts w:ascii="Times New Roman" w:hAnsi="Times New Roman" w:cs="Times New Roman"/>
          <w:sz w:val="24"/>
          <w:szCs w:val="24"/>
        </w:rPr>
        <w:t>e</w:t>
      </w:r>
      <w:r w:rsidRPr="009F7D82">
        <w:rPr>
          <w:rFonts w:ascii="Times New Roman" w:hAnsi="Times New Roman" w:cs="Times New Roman"/>
          <w:sz w:val="24"/>
          <w:szCs w:val="24"/>
        </w:rPr>
        <w:t>) endereço completo</w:t>
      </w:r>
      <w:r>
        <w:rPr>
          <w:rFonts w:ascii="Times New Roman" w:hAnsi="Times New Roman" w:cs="Times New Roman"/>
          <w:sz w:val="24"/>
          <w:szCs w:val="24"/>
        </w:rPr>
        <w:t>:</w:t>
      </w:r>
    </w:p>
    <w:p w:rsidR="005F4B9D" w:rsidRPr="009F7D82" w:rsidRDefault="005F4B9D" w:rsidP="005F4B9D">
      <w:pPr>
        <w:jc w:val="both"/>
        <w:rPr>
          <w:rFonts w:ascii="Times New Roman" w:hAnsi="Times New Roman" w:cs="Times New Roman"/>
          <w:sz w:val="24"/>
          <w:szCs w:val="24"/>
        </w:rPr>
      </w:pPr>
      <w:r>
        <w:rPr>
          <w:rFonts w:ascii="Times New Roman" w:hAnsi="Times New Roman" w:cs="Times New Roman"/>
          <w:sz w:val="24"/>
          <w:szCs w:val="24"/>
        </w:rPr>
        <w:t>f</w:t>
      </w:r>
      <w:r w:rsidRPr="009F7D82">
        <w:rPr>
          <w:rFonts w:ascii="Times New Roman" w:hAnsi="Times New Roman" w:cs="Times New Roman"/>
          <w:sz w:val="24"/>
          <w:szCs w:val="24"/>
        </w:rPr>
        <w:t>) telefone para contato</w:t>
      </w:r>
      <w:r>
        <w:rPr>
          <w:rFonts w:ascii="Times New Roman" w:hAnsi="Times New Roman" w:cs="Times New Roman"/>
          <w:sz w:val="24"/>
          <w:szCs w:val="24"/>
        </w:rPr>
        <w:t>:</w:t>
      </w:r>
    </w:p>
    <w:p w:rsidR="005F4B9D" w:rsidRDefault="005F4B9D" w:rsidP="005F4B9D">
      <w:pPr>
        <w:jc w:val="both"/>
        <w:rPr>
          <w:rFonts w:ascii="Times New Roman" w:hAnsi="Times New Roman" w:cs="Times New Roman"/>
          <w:sz w:val="24"/>
          <w:szCs w:val="24"/>
        </w:rPr>
      </w:pPr>
      <w:r>
        <w:rPr>
          <w:rFonts w:ascii="Times New Roman" w:hAnsi="Times New Roman" w:cs="Times New Roman"/>
          <w:sz w:val="24"/>
          <w:szCs w:val="24"/>
        </w:rPr>
        <w:t>g</w:t>
      </w:r>
      <w:r w:rsidRPr="009F7D82">
        <w:rPr>
          <w:rFonts w:ascii="Times New Roman" w:hAnsi="Times New Roman" w:cs="Times New Roman"/>
          <w:sz w:val="24"/>
          <w:szCs w:val="24"/>
        </w:rPr>
        <w:t>) e-mail para contato</w:t>
      </w:r>
      <w:r>
        <w:rPr>
          <w:rFonts w:ascii="Times New Roman" w:hAnsi="Times New Roman" w:cs="Times New Roman"/>
          <w:sz w:val="24"/>
          <w:szCs w:val="24"/>
        </w:rPr>
        <w:t>:</w:t>
      </w:r>
    </w:p>
    <w:p w:rsidR="005F4B9D" w:rsidRDefault="005F4B9D" w:rsidP="005F4B9D">
      <w:pPr>
        <w:jc w:val="both"/>
        <w:rPr>
          <w:rFonts w:ascii="Times New Roman" w:hAnsi="Times New Roman" w:cs="Times New Roman"/>
          <w:sz w:val="24"/>
          <w:szCs w:val="24"/>
        </w:rPr>
      </w:pPr>
      <w:r>
        <w:rPr>
          <w:rFonts w:ascii="Times New Roman" w:hAnsi="Times New Roman" w:cs="Times New Roman"/>
          <w:sz w:val="24"/>
          <w:szCs w:val="24"/>
        </w:rPr>
        <w:t>h) nome do responsável pela assinatura do contrato:</w:t>
      </w:r>
    </w:p>
    <w:p w:rsidR="005F4B9D" w:rsidRDefault="005F4B9D" w:rsidP="005F4B9D">
      <w:pPr>
        <w:jc w:val="both"/>
        <w:rPr>
          <w:rFonts w:ascii="Times New Roman" w:hAnsi="Times New Roman" w:cs="Times New Roman"/>
          <w:sz w:val="24"/>
          <w:szCs w:val="24"/>
        </w:rPr>
      </w:pPr>
      <w:r>
        <w:rPr>
          <w:rFonts w:ascii="Times New Roman" w:hAnsi="Times New Roman" w:cs="Times New Roman"/>
          <w:sz w:val="24"/>
          <w:szCs w:val="24"/>
        </w:rPr>
        <w:t>i) dados pessoais do responsável pela assinatura do contrato: CPF, Carteira de Identidade, Endereço, Telefone e E-mail</w:t>
      </w:r>
      <w:r w:rsidRPr="009F7D82">
        <w:rPr>
          <w:rFonts w:ascii="Times New Roman" w:hAnsi="Times New Roman" w:cs="Times New Roman"/>
          <w:sz w:val="24"/>
          <w:szCs w:val="24"/>
        </w:rPr>
        <w:t xml:space="preserve"> </w:t>
      </w:r>
    </w:p>
    <w:p w:rsidR="00C64B39" w:rsidRDefault="005925A1" w:rsidP="00A12446">
      <w:pPr>
        <w:jc w:val="both"/>
        <w:rPr>
          <w:rFonts w:ascii="Times New Roman" w:hAnsi="Times New Roman" w:cs="Times New Roman"/>
          <w:sz w:val="24"/>
          <w:szCs w:val="24"/>
        </w:rPr>
      </w:pPr>
      <w:r>
        <w:rPr>
          <w:rFonts w:ascii="Times New Roman" w:hAnsi="Times New Roman" w:cs="Times New Roman"/>
          <w:sz w:val="24"/>
          <w:szCs w:val="24"/>
        </w:rPr>
        <w:t>*</w:t>
      </w:r>
      <w:r w:rsidR="00C64B39" w:rsidRPr="009F7D82">
        <w:rPr>
          <w:rFonts w:ascii="Times New Roman" w:hAnsi="Times New Roman" w:cs="Times New Roman"/>
          <w:sz w:val="24"/>
          <w:szCs w:val="24"/>
        </w:rPr>
        <w:t>Observação:</w:t>
      </w:r>
      <w:r w:rsidR="00AC4DF1" w:rsidRPr="009F7D82">
        <w:rPr>
          <w:rFonts w:ascii="Times New Roman" w:hAnsi="Times New Roman" w:cs="Times New Roman"/>
          <w:sz w:val="24"/>
          <w:szCs w:val="24"/>
        </w:rPr>
        <w:t xml:space="preserve"> em caso de representação por procurador para assinatura do contrato, além dos dados do representante legal, deverão ser informados os mesmos dados do procurador, bem como entregar por ocasião da assinatura do contrato procuração com firma devidamente reconhecida e registrada em cartório.</w:t>
      </w:r>
    </w:p>
    <w:p w:rsidR="005925A1" w:rsidRDefault="005925A1" w:rsidP="00A12446">
      <w:pPr>
        <w:jc w:val="both"/>
        <w:rPr>
          <w:rFonts w:ascii="Times New Roman" w:hAnsi="Times New Roman" w:cs="Times New Roman"/>
          <w:sz w:val="24"/>
          <w:szCs w:val="24"/>
        </w:rPr>
      </w:pPr>
      <w:r>
        <w:rPr>
          <w:rFonts w:ascii="Times New Roman" w:hAnsi="Times New Roman" w:cs="Times New Roman"/>
          <w:sz w:val="24"/>
          <w:szCs w:val="24"/>
        </w:rPr>
        <w:t xml:space="preserve">* Deverão </w:t>
      </w:r>
      <w:proofErr w:type="gramStart"/>
      <w:r>
        <w:rPr>
          <w:rFonts w:ascii="Times New Roman" w:hAnsi="Times New Roman" w:cs="Times New Roman"/>
          <w:sz w:val="24"/>
          <w:szCs w:val="24"/>
        </w:rPr>
        <w:t>estarem</w:t>
      </w:r>
      <w:proofErr w:type="gramEnd"/>
      <w:r>
        <w:rPr>
          <w:rFonts w:ascii="Times New Roman" w:hAnsi="Times New Roman" w:cs="Times New Roman"/>
          <w:sz w:val="24"/>
          <w:szCs w:val="24"/>
        </w:rPr>
        <w:t xml:space="preserve"> anexo os modelos:</w:t>
      </w:r>
    </w:p>
    <w:p w:rsidR="005925A1" w:rsidRDefault="005925A1" w:rsidP="005925A1">
      <w:pPr>
        <w:jc w:val="both"/>
        <w:rPr>
          <w:rFonts w:ascii="Times New Roman" w:hAnsi="Times New Roman" w:cs="Times New Roman"/>
          <w:sz w:val="24"/>
          <w:szCs w:val="24"/>
        </w:rPr>
      </w:pPr>
      <w:r>
        <w:rPr>
          <w:rFonts w:ascii="Times New Roman" w:hAnsi="Times New Roman" w:cs="Times New Roman"/>
          <w:sz w:val="24"/>
          <w:szCs w:val="24"/>
        </w:rPr>
        <w:t>j) anexo IV – com dados do responsável conforme item 4.2.6 e letra “a”</w:t>
      </w:r>
    </w:p>
    <w:p w:rsidR="005925A1" w:rsidRPr="009F7D82" w:rsidRDefault="005925A1" w:rsidP="005925A1">
      <w:pPr>
        <w:jc w:val="both"/>
        <w:rPr>
          <w:rFonts w:ascii="Times New Roman" w:hAnsi="Times New Roman" w:cs="Times New Roman"/>
          <w:sz w:val="24"/>
          <w:szCs w:val="24"/>
        </w:rPr>
      </w:pPr>
      <w:r>
        <w:rPr>
          <w:rFonts w:ascii="Times New Roman" w:hAnsi="Times New Roman" w:cs="Times New Roman"/>
          <w:sz w:val="24"/>
          <w:szCs w:val="24"/>
        </w:rPr>
        <w:t>k) anexo V – caso desejem usufruir dos benefícios de microempresa conforme item 4.2.7 e letra “a”.</w:t>
      </w:r>
    </w:p>
    <w:p w:rsidR="00AC4DF1" w:rsidRPr="009F7D82" w:rsidRDefault="00AC4DF1"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4.2.6. Declaração e assinatura do representante legal:</w:t>
      </w:r>
    </w:p>
    <w:p w:rsidR="00AC4DF1" w:rsidRPr="009F7D82" w:rsidRDefault="00AC4DF1" w:rsidP="00A12446">
      <w:pPr>
        <w:jc w:val="both"/>
        <w:rPr>
          <w:rFonts w:ascii="Times New Roman" w:hAnsi="Times New Roman" w:cs="Times New Roman"/>
          <w:sz w:val="24"/>
          <w:szCs w:val="24"/>
        </w:rPr>
      </w:pPr>
      <w:r w:rsidRPr="009F7D82">
        <w:rPr>
          <w:rFonts w:ascii="Times New Roman" w:hAnsi="Times New Roman" w:cs="Times New Roman"/>
          <w:sz w:val="24"/>
          <w:szCs w:val="24"/>
        </w:rPr>
        <w:t>Declaro estar ciente de todos os itens, exigências e normas deste edital, acatando-os na plenitude, bem como a presente proposta encontra-se redigida em português de forma clara, sem ser manuscrita e nem contendo rasuras ou entrelinhas;</w:t>
      </w:r>
    </w:p>
    <w:p w:rsidR="00AC4DF1" w:rsidRPr="009F7D82" w:rsidRDefault="00AC4DF1" w:rsidP="00A12446">
      <w:pPr>
        <w:jc w:val="both"/>
        <w:rPr>
          <w:rFonts w:ascii="Times New Roman" w:hAnsi="Times New Roman" w:cs="Times New Roman"/>
          <w:sz w:val="24"/>
          <w:szCs w:val="24"/>
        </w:rPr>
      </w:pPr>
      <w:r w:rsidRPr="009F7D82">
        <w:rPr>
          <w:rFonts w:ascii="Times New Roman" w:hAnsi="Times New Roman" w:cs="Times New Roman"/>
          <w:sz w:val="24"/>
          <w:szCs w:val="24"/>
        </w:rPr>
        <w:tab/>
      </w:r>
      <w:r w:rsidRPr="009F7D82">
        <w:rPr>
          <w:rFonts w:ascii="Times New Roman" w:hAnsi="Times New Roman" w:cs="Times New Roman"/>
          <w:sz w:val="24"/>
          <w:szCs w:val="24"/>
        </w:rPr>
        <w:tab/>
      </w:r>
      <w:r w:rsidRPr="009F7D82">
        <w:rPr>
          <w:rFonts w:ascii="Times New Roman" w:hAnsi="Times New Roman" w:cs="Times New Roman"/>
          <w:sz w:val="24"/>
          <w:szCs w:val="24"/>
        </w:rPr>
        <w:tab/>
      </w:r>
      <w:r w:rsidRPr="009F7D82">
        <w:rPr>
          <w:rFonts w:ascii="Times New Roman" w:hAnsi="Times New Roman" w:cs="Times New Roman"/>
          <w:sz w:val="24"/>
          <w:szCs w:val="24"/>
        </w:rPr>
        <w:tab/>
        <w:t>____________________________</w:t>
      </w:r>
      <w:r w:rsidR="006321F7" w:rsidRPr="009F7D82">
        <w:rPr>
          <w:rFonts w:ascii="Times New Roman" w:hAnsi="Times New Roman" w:cs="Times New Roman"/>
          <w:sz w:val="24"/>
          <w:szCs w:val="24"/>
        </w:rPr>
        <w:t>______</w:t>
      </w:r>
      <w:r w:rsidR="009F7D82">
        <w:rPr>
          <w:rFonts w:ascii="Times New Roman" w:hAnsi="Times New Roman" w:cs="Times New Roman"/>
          <w:sz w:val="24"/>
          <w:szCs w:val="24"/>
        </w:rPr>
        <w:t>___</w:t>
      </w:r>
      <w:r w:rsidR="00E81651">
        <w:rPr>
          <w:rFonts w:ascii="Times New Roman" w:hAnsi="Times New Roman" w:cs="Times New Roman"/>
          <w:sz w:val="24"/>
          <w:szCs w:val="24"/>
        </w:rPr>
        <w:t>___</w:t>
      </w:r>
    </w:p>
    <w:p w:rsidR="00AC4DF1" w:rsidRPr="009F7D82" w:rsidRDefault="00AC4DF1" w:rsidP="00A12446">
      <w:pPr>
        <w:jc w:val="both"/>
        <w:rPr>
          <w:rFonts w:ascii="Times New Roman" w:hAnsi="Times New Roman" w:cs="Times New Roman"/>
          <w:sz w:val="24"/>
          <w:szCs w:val="24"/>
        </w:rPr>
      </w:pPr>
      <w:r w:rsidRPr="009F7D82">
        <w:rPr>
          <w:rFonts w:ascii="Times New Roman" w:hAnsi="Times New Roman" w:cs="Times New Roman"/>
          <w:sz w:val="24"/>
          <w:szCs w:val="24"/>
        </w:rPr>
        <w:tab/>
      </w:r>
      <w:r w:rsidRPr="009F7D82">
        <w:rPr>
          <w:rFonts w:ascii="Times New Roman" w:hAnsi="Times New Roman" w:cs="Times New Roman"/>
          <w:sz w:val="24"/>
          <w:szCs w:val="24"/>
        </w:rPr>
        <w:tab/>
      </w:r>
      <w:r w:rsidRPr="009F7D82">
        <w:rPr>
          <w:rFonts w:ascii="Times New Roman" w:hAnsi="Times New Roman" w:cs="Times New Roman"/>
          <w:sz w:val="24"/>
          <w:szCs w:val="24"/>
        </w:rPr>
        <w:tab/>
      </w:r>
      <w:r w:rsidRPr="009F7D82">
        <w:rPr>
          <w:rFonts w:ascii="Times New Roman" w:hAnsi="Times New Roman" w:cs="Times New Roman"/>
          <w:sz w:val="24"/>
          <w:szCs w:val="24"/>
        </w:rPr>
        <w:tab/>
        <w:t>ASSINATURA DO REPRESENTANTE LEGAL</w:t>
      </w:r>
    </w:p>
    <w:p w:rsidR="00E20F7A" w:rsidRPr="009F7D82" w:rsidRDefault="00E20F7A" w:rsidP="00A12446">
      <w:pPr>
        <w:jc w:val="both"/>
        <w:rPr>
          <w:rFonts w:ascii="Times New Roman" w:hAnsi="Times New Roman" w:cs="Times New Roman"/>
          <w:sz w:val="24"/>
          <w:szCs w:val="24"/>
        </w:rPr>
      </w:pPr>
    </w:p>
    <w:p w:rsidR="007F3EB5" w:rsidRDefault="007F3EB5" w:rsidP="00A12446">
      <w:pPr>
        <w:jc w:val="both"/>
        <w:rPr>
          <w:rFonts w:ascii="Times New Roman" w:hAnsi="Times New Roman" w:cs="Times New Roman"/>
          <w:sz w:val="24"/>
          <w:szCs w:val="24"/>
        </w:rPr>
      </w:pPr>
    </w:p>
    <w:p w:rsidR="00CB57A0" w:rsidRDefault="00CB57A0" w:rsidP="00A12446">
      <w:pPr>
        <w:jc w:val="both"/>
        <w:rPr>
          <w:rFonts w:ascii="Times New Roman" w:hAnsi="Times New Roman" w:cs="Times New Roman"/>
          <w:sz w:val="24"/>
          <w:szCs w:val="24"/>
        </w:rPr>
      </w:pPr>
    </w:p>
    <w:p w:rsidR="00BA3D98" w:rsidRPr="009F7D82" w:rsidRDefault="00BA3D98" w:rsidP="00A12446">
      <w:pPr>
        <w:jc w:val="both"/>
        <w:rPr>
          <w:rFonts w:ascii="Times New Roman" w:hAnsi="Times New Roman" w:cs="Times New Roman"/>
          <w:sz w:val="24"/>
          <w:szCs w:val="24"/>
        </w:rPr>
      </w:pPr>
    </w:p>
    <w:p w:rsidR="007F3EB5" w:rsidRDefault="00614357" w:rsidP="007F3EB5">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7F3EB5" w:rsidRPr="009F7D82">
        <w:rPr>
          <w:rFonts w:ascii="Times New Roman" w:hAnsi="Times New Roman" w:cs="Times New Roman"/>
          <w:b/>
          <w:bCs/>
          <w:sz w:val="24"/>
          <w:szCs w:val="24"/>
        </w:rPr>
        <w:t xml:space="preserve">ANEXO </w:t>
      </w:r>
      <w:r w:rsidR="00411558" w:rsidRPr="009F7D82">
        <w:rPr>
          <w:rFonts w:ascii="Times New Roman" w:hAnsi="Times New Roman" w:cs="Times New Roman"/>
          <w:b/>
          <w:bCs/>
          <w:sz w:val="24"/>
          <w:szCs w:val="24"/>
        </w:rPr>
        <w:t>IV</w:t>
      </w:r>
      <w:r w:rsidR="0046630A" w:rsidRPr="009F7D82">
        <w:rPr>
          <w:rFonts w:ascii="Times New Roman" w:hAnsi="Times New Roman" w:cs="Times New Roman"/>
          <w:b/>
          <w:bCs/>
          <w:sz w:val="24"/>
          <w:szCs w:val="24"/>
        </w:rPr>
        <w:t xml:space="preserve"> – TERMO DE AUTORIZAÇÃO DE REPRESENTAÇÃO</w:t>
      </w:r>
    </w:p>
    <w:p w:rsidR="00855691" w:rsidRPr="009F7D82" w:rsidRDefault="00855691" w:rsidP="007F3EB5">
      <w:pPr>
        <w:jc w:val="center"/>
        <w:rPr>
          <w:rFonts w:ascii="Times New Roman" w:hAnsi="Times New Roman" w:cs="Times New Roman"/>
          <w:b/>
          <w:bCs/>
          <w:sz w:val="24"/>
          <w:szCs w:val="24"/>
        </w:rPr>
      </w:pPr>
      <w:r>
        <w:rPr>
          <w:rFonts w:ascii="Times New Roman" w:hAnsi="Times New Roman" w:cs="Times New Roman"/>
          <w:b/>
          <w:bCs/>
          <w:sz w:val="24"/>
          <w:szCs w:val="24"/>
        </w:rPr>
        <w:t>PREGÃO PRESENCIAL Nº 01/2020</w:t>
      </w:r>
    </w:p>
    <w:tbl>
      <w:tblPr>
        <w:tblStyle w:val="Tabelacomgrade"/>
        <w:tblW w:w="0" w:type="auto"/>
        <w:tblLook w:val="04A0"/>
      </w:tblPr>
      <w:tblGrid>
        <w:gridCol w:w="9212"/>
      </w:tblGrid>
      <w:tr w:rsidR="0041315B" w:rsidRPr="009F7D82" w:rsidTr="00615941">
        <w:tc>
          <w:tcPr>
            <w:tcW w:w="9212" w:type="dxa"/>
          </w:tcPr>
          <w:p w:rsidR="0041315B" w:rsidRPr="009F7D82" w:rsidRDefault="0041315B" w:rsidP="00615941">
            <w:pPr>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                         LOGOTIPO (SE TIVER)</w:t>
            </w:r>
          </w:p>
          <w:p w:rsidR="0041315B" w:rsidRPr="009F7D82" w:rsidRDefault="0041315B" w:rsidP="00615941">
            <w:pPr>
              <w:jc w:val="both"/>
              <w:rPr>
                <w:rFonts w:ascii="Times New Roman" w:hAnsi="Times New Roman" w:cs="Times New Roman"/>
                <w:b/>
                <w:bCs/>
                <w:sz w:val="24"/>
                <w:szCs w:val="24"/>
              </w:rPr>
            </w:pPr>
            <w:r w:rsidRPr="009F7D82">
              <w:rPr>
                <w:rFonts w:ascii="Times New Roman" w:hAnsi="Times New Roman" w:cs="Times New Roman"/>
                <w:b/>
                <w:bCs/>
                <w:sz w:val="24"/>
                <w:szCs w:val="24"/>
              </w:rPr>
              <w:t>Nome/Razão Social da Empresa:</w:t>
            </w:r>
            <w:proofErr w:type="gramStart"/>
            <w:r w:rsidRPr="009F7D82">
              <w:rPr>
                <w:rFonts w:ascii="Times New Roman" w:hAnsi="Times New Roman" w:cs="Times New Roman"/>
                <w:b/>
                <w:bCs/>
                <w:sz w:val="24"/>
                <w:szCs w:val="24"/>
              </w:rPr>
              <w:t>.........</w:t>
            </w:r>
            <w:proofErr w:type="gramEnd"/>
          </w:p>
          <w:p w:rsidR="0041315B" w:rsidRPr="009F7D82" w:rsidRDefault="0041315B" w:rsidP="00615941">
            <w:pPr>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Nome </w:t>
            </w:r>
            <w:proofErr w:type="gramStart"/>
            <w:r w:rsidRPr="009F7D82">
              <w:rPr>
                <w:rFonts w:ascii="Times New Roman" w:hAnsi="Times New Roman" w:cs="Times New Roman"/>
                <w:b/>
                <w:bCs/>
                <w:sz w:val="24"/>
                <w:szCs w:val="24"/>
              </w:rPr>
              <w:t>Fantasia(</w:t>
            </w:r>
            <w:proofErr w:type="gramEnd"/>
            <w:r w:rsidRPr="009F7D82">
              <w:rPr>
                <w:rFonts w:ascii="Times New Roman" w:hAnsi="Times New Roman" w:cs="Times New Roman"/>
                <w:b/>
                <w:bCs/>
                <w:sz w:val="24"/>
                <w:szCs w:val="24"/>
              </w:rPr>
              <w:t>se houver):.............</w:t>
            </w:r>
          </w:p>
          <w:p w:rsidR="0041315B" w:rsidRPr="009F7D82" w:rsidRDefault="0041315B" w:rsidP="00615941">
            <w:pPr>
              <w:jc w:val="both"/>
              <w:rPr>
                <w:rFonts w:ascii="Times New Roman" w:hAnsi="Times New Roman" w:cs="Times New Roman"/>
                <w:b/>
                <w:bCs/>
                <w:sz w:val="24"/>
                <w:szCs w:val="24"/>
              </w:rPr>
            </w:pPr>
            <w:r w:rsidRPr="009F7D82">
              <w:rPr>
                <w:rFonts w:ascii="Times New Roman" w:hAnsi="Times New Roman" w:cs="Times New Roman"/>
                <w:b/>
                <w:bCs/>
                <w:sz w:val="24"/>
                <w:szCs w:val="24"/>
              </w:rPr>
              <w:t>CNPJ:</w:t>
            </w:r>
            <w:proofErr w:type="gramStart"/>
            <w:r w:rsidRPr="009F7D82">
              <w:rPr>
                <w:rFonts w:ascii="Times New Roman" w:hAnsi="Times New Roman" w:cs="Times New Roman"/>
                <w:b/>
                <w:bCs/>
                <w:sz w:val="24"/>
                <w:szCs w:val="24"/>
              </w:rPr>
              <w:t>.......................</w:t>
            </w:r>
            <w:proofErr w:type="gramEnd"/>
          </w:p>
          <w:p w:rsidR="0041315B" w:rsidRPr="009F7D82" w:rsidRDefault="0041315B" w:rsidP="00615941">
            <w:pPr>
              <w:jc w:val="both"/>
              <w:rPr>
                <w:rFonts w:ascii="Times New Roman" w:hAnsi="Times New Roman" w:cs="Times New Roman"/>
                <w:b/>
                <w:bCs/>
                <w:sz w:val="24"/>
                <w:szCs w:val="24"/>
              </w:rPr>
            </w:pPr>
            <w:r w:rsidRPr="009F7D82">
              <w:rPr>
                <w:rFonts w:ascii="Times New Roman" w:hAnsi="Times New Roman" w:cs="Times New Roman"/>
                <w:b/>
                <w:bCs/>
                <w:sz w:val="24"/>
                <w:szCs w:val="24"/>
              </w:rPr>
              <w:t>Inscrição Estadual:</w:t>
            </w:r>
            <w:proofErr w:type="gramStart"/>
            <w:r w:rsidRPr="009F7D82">
              <w:rPr>
                <w:rFonts w:ascii="Times New Roman" w:hAnsi="Times New Roman" w:cs="Times New Roman"/>
                <w:b/>
                <w:bCs/>
                <w:sz w:val="24"/>
                <w:szCs w:val="24"/>
              </w:rPr>
              <w:t>............</w:t>
            </w:r>
            <w:proofErr w:type="gramEnd"/>
          </w:p>
          <w:p w:rsidR="0041315B" w:rsidRPr="009F7D82" w:rsidRDefault="0041315B" w:rsidP="00615941">
            <w:pPr>
              <w:jc w:val="both"/>
              <w:rPr>
                <w:rFonts w:ascii="Times New Roman" w:hAnsi="Times New Roman" w:cs="Times New Roman"/>
                <w:b/>
                <w:bCs/>
                <w:sz w:val="24"/>
                <w:szCs w:val="24"/>
              </w:rPr>
            </w:pPr>
            <w:r w:rsidRPr="009F7D82">
              <w:rPr>
                <w:rFonts w:ascii="Times New Roman" w:hAnsi="Times New Roman" w:cs="Times New Roman"/>
                <w:b/>
                <w:bCs/>
                <w:sz w:val="24"/>
                <w:szCs w:val="24"/>
              </w:rPr>
              <w:t>Endereço Completo:</w:t>
            </w:r>
            <w:proofErr w:type="gramStart"/>
            <w:r w:rsidRPr="009F7D82">
              <w:rPr>
                <w:rFonts w:ascii="Times New Roman" w:hAnsi="Times New Roman" w:cs="Times New Roman"/>
                <w:b/>
                <w:bCs/>
                <w:sz w:val="24"/>
                <w:szCs w:val="24"/>
              </w:rPr>
              <w:t>.........</w:t>
            </w:r>
            <w:proofErr w:type="gramEnd"/>
          </w:p>
          <w:p w:rsidR="0041315B" w:rsidRPr="009F7D82" w:rsidRDefault="0041315B" w:rsidP="00615941">
            <w:pPr>
              <w:jc w:val="both"/>
              <w:rPr>
                <w:rFonts w:ascii="Times New Roman" w:hAnsi="Times New Roman" w:cs="Times New Roman"/>
                <w:b/>
                <w:bCs/>
                <w:sz w:val="24"/>
                <w:szCs w:val="24"/>
              </w:rPr>
            </w:pPr>
            <w:r w:rsidRPr="009F7D82">
              <w:rPr>
                <w:rFonts w:ascii="Times New Roman" w:hAnsi="Times New Roman" w:cs="Times New Roman"/>
                <w:b/>
                <w:bCs/>
                <w:sz w:val="24"/>
                <w:szCs w:val="24"/>
              </w:rPr>
              <w:t>CEP:</w:t>
            </w:r>
            <w:proofErr w:type="gramStart"/>
            <w:r w:rsidRPr="009F7D82">
              <w:rPr>
                <w:rFonts w:ascii="Times New Roman" w:hAnsi="Times New Roman" w:cs="Times New Roman"/>
                <w:b/>
                <w:bCs/>
                <w:sz w:val="24"/>
                <w:szCs w:val="24"/>
              </w:rPr>
              <w:t>.................</w:t>
            </w:r>
            <w:proofErr w:type="gramEnd"/>
          </w:p>
          <w:p w:rsidR="0041315B" w:rsidRPr="009F7D82" w:rsidRDefault="0041315B" w:rsidP="00615941">
            <w:pPr>
              <w:jc w:val="both"/>
              <w:rPr>
                <w:rFonts w:ascii="Times New Roman" w:hAnsi="Times New Roman" w:cs="Times New Roman"/>
                <w:b/>
                <w:bCs/>
                <w:sz w:val="24"/>
                <w:szCs w:val="24"/>
              </w:rPr>
            </w:pPr>
            <w:r w:rsidRPr="009F7D82">
              <w:rPr>
                <w:rFonts w:ascii="Times New Roman" w:hAnsi="Times New Roman" w:cs="Times New Roman"/>
                <w:b/>
                <w:bCs/>
                <w:sz w:val="24"/>
                <w:szCs w:val="24"/>
              </w:rPr>
              <w:t>Telefone:</w:t>
            </w:r>
            <w:proofErr w:type="gramStart"/>
            <w:r w:rsidRPr="009F7D82">
              <w:rPr>
                <w:rFonts w:ascii="Times New Roman" w:hAnsi="Times New Roman" w:cs="Times New Roman"/>
                <w:b/>
                <w:bCs/>
                <w:sz w:val="24"/>
                <w:szCs w:val="24"/>
              </w:rPr>
              <w:t>..........</w:t>
            </w:r>
            <w:proofErr w:type="gramEnd"/>
          </w:p>
          <w:p w:rsidR="0041315B" w:rsidRPr="009F7D82" w:rsidRDefault="0041315B" w:rsidP="00615941">
            <w:pPr>
              <w:jc w:val="both"/>
              <w:rPr>
                <w:rFonts w:ascii="Times New Roman" w:hAnsi="Times New Roman" w:cs="Times New Roman"/>
                <w:b/>
                <w:bCs/>
                <w:sz w:val="24"/>
                <w:szCs w:val="24"/>
              </w:rPr>
            </w:pPr>
            <w:r w:rsidRPr="009F7D82">
              <w:rPr>
                <w:rFonts w:ascii="Times New Roman" w:hAnsi="Times New Roman" w:cs="Times New Roman"/>
                <w:b/>
                <w:bCs/>
                <w:sz w:val="24"/>
                <w:szCs w:val="24"/>
              </w:rPr>
              <w:t>Email:</w:t>
            </w:r>
            <w:proofErr w:type="gramStart"/>
            <w:r w:rsidRPr="009F7D82">
              <w:rPr>
                <w:rFonts w:ascii="Times New Roman" w:hAnsi="Times New Roman" w:cs="Times New Roman"/>
                <w:b/>
                <w:bCs/>
                <w:sz w:val="24"/>
                <w:szCs w:val="24"/>
              </w:rPr>
              <w:t>.................</w:t>
            </w:r>
            <w:proofErr w:type="gramEnd"/>
          </w:p>
          <w:p w:rsidR="0041315B" w:rsidRPr="009F7D82" w:rsidRDefault="0041315B" w:rsidP="00615941">
            <w:pPr>
              <w:jc w:val="both"/>
              <w:rPr>
                <w:rFonts w:ascii="Times New Roman" w:hAnsi="Times New Roman" w:cs="Times New Roman"/>
                <w:b/>
                <w:bCs/>
                <w:sz w:val="24"/>
                <w:szCs w:val="24"/>
              </w:rPr>
            </w:pPr>
          </w:p>
        </w:tc>
      </w:tr>
    </w:tbl>
    <w:p w:rsidR="0041315B" w:rsidRPr="009F7D82" w:rsidRDefault="00E42A72" w:rsidP="0041315B">
      <w:pPr>
        <w:jc w:val="center"/>
        <w:rPr>
          <w:rFonts w:ascii="Times New Roman" w:hAnsi="Times New Roman" w:cs="Times New Roman"/>
          <w:b/>
          <w:bCs/>
          <w:sz w:val="24"/>
          <w:szCs w:val="24"/>
        </w:rPr>
      </w:pPr>
      <w:r w:rsidRPr="009F7D82">
        <w:rPr>
          <w:rFonts w:ascii="Times New Roman" w:hAnsi="Times New Roman" w:cs="Times New Roman"/>
          <w:b/>
          <w:bCs/>
          <w:sz w:val="24"/>
          <w:szCs w:val="24"/>
        </w:rPr>
        <w:t xml:space="preserve">PREGÃO Nº </w:t>
      </w:r>
      <w:r w:rsidR="005E4B5F">
        <w:rPr>
          <w:rFonts w:ascii="Times New Roman" w:hAnsi="Times New Roman" w:cs="Times New Roman"/>
          <w:b/>
          <w:bCs/>
          <w:sz w:val="24"/>
          <w:szCs w:val="24"/>
        </w:rPr>
        <w:t>01/2020 -</w:t>
      </w:r>
      <w:r w:rsidR="00211ABB" w:rsidRPr="009F7D82">
        <w:rPr>
          <w:rFonts w:ascii="Times New Roman" w:hAnsi="Times New Roman" w:cs="Times New Roman"/>
          <w:b/>
          <w:bCs/>
          <w:sz w:val="24"/>
          <w:szCs w:val="24"/>
        </w:rPr>
        <w:t xml:space="preserve"> </w:t>
      </w:r>
      <w:r w:rsidR="0041315B" w:rsidRPr="009F7D82">
        <w:rPr>
          <w:rFonts w:ascii="Times New Roman" w:hAnsi="Times New Roman" w:cs="Times New Roman"/>
          <w:b/>
          <w:bCs/>
          <w:sz w:val="24"/>
          <w:szCs w:val="24"/>
        </w:rPr>
        <w:t xml:space="preserve">ANEXO </w:t>
      </w:r>
      <w:r w:rsidR="00855691">
        <w:rPr>
          <w:rFonts w:ascii="Times New Roman" w:hAnsi="Times New Roman" w:cs="Times New Roman"/>
          <w:b/>
          <w:bCs/>
          <w:sz w:val="24"/>
          <w:szCs w:val="24"/>
        </w:rPr>
        <w:t>IV</w:t>
      </w:r>
      <w:r w:rsidR="0041315B" w:rsidRPr="009F7D82">
        <w:rPr>
          <w:rFonts w:ascii="Times New Roman" w:hAnsi="Times New Roman" w:cs="Times New Roman"/>
          <w:b/>
          <w:bCs/>
          <w:sz w:val="24"/>
          <w:szCs w:val="24"/>
        </w:rPr>
        <w:t>– TERMO DE AUTORIZAÇÃO E PROCURAÇÃO</w:t>
      </w:r>
    </w:p>
    <w:p w:rsidR="0041315B" w:rsidRPr="009F7D82" w:rsidRDefault="005E4B5F" w:rsidP="0041315B">
      <w:pPr>
        <w:jc w:val="both"/>
        <w:rPr>
          <w:rFonts w:ascii="Times New Roman" w:hAnsi="Times New Roman" w:cs="Times New Roman"/>
          <w:bCs/>
          <w:sz w:val="24"/>
          <w:szCs w:val="24"/>
        </w:rPr>
      </w:pPr>
      <w:r>
        <w:rPr>
          <w:rFonts w:ascii="Times New Roman" w:hAnsi="Times New Roman" w:cs="Times New Roman"/>
          <w:bCs/>
          <w:sz w:val="24"/>
          <w:szCs w:val="24"/>
        </w:rPr>
        <w:t>O abaixo assinado</w:t>
      </w:r>
      <w:proofErr w:type="gramStart"/>
      <w:r>
        <w:rPr>
          <w:rFonts w:ascii="Times New Roman" w:hAnsi="Times New Roman" w:cs="Times New Roman"/>
          <w:bCs/>
          <w:sz w:val="24"/>
          <w:szCs w:val="24"/>
        </w:rPr>
        <w:t xml:space="preserve">, </w:t>
      </w:r>
      <w:r w:rsidR="0041315B" w:rsidRPr="009F7D82">
        <w:rPr>
          <w:rFonts w:ascii="Times New Roman" w:hAnsi="Times New Roman" w:cs="Times New Roman"/>
          <w:bCs/>
          <w:sz w:val="24"/>
          <w:szCs w:val="24"/>
        </w:rPr>
        <w:t>...</w:t>
      </w:r>
      <w:proofErr w:type="gramEnd"/>
      <w:r w:rsidR="0041315B" w:rsidRPr="009F7D82">
        <w:rPr>
          <w:rFonts w:ascii="Times New Roman" w:hAnsi="Times New Roman" w:cs="Times New Roman"/>
          <w:bCs/>
          <w:sz w:val="24"/>
          <w:szCs w:val="24"/>
        </w:rPr>
        <w:t xml:space="preserve">....................................................., carteira de identidade RG nº........, na qualidade de responsável legal pela empresa </w:t>
      </w:r>
      <w:r w:rsidR="00E42A72" w:rsidRPr="009F7D82">
        <w:rPr>
          <w:rFonts w:ascii="Times New Roman" w:hAnsi="Times New Roman" w:cs="Times New Roman"/>
          <w:bCs/>
          <w:sz w:val="24"/>
          <w:szCs w:val="24"/>
        </w:rPr>
        <w:t>.................................., vem pela presente, informar que o senhor......................., carteira de identidade RG nº..............................., é pessoa designada por nós, para acompanhar a sessão de abertura, emitir lances e ofertas, participar da habilitação, bem como assinar as atas e demais documento dela decorrente a que se referir o Pregão Nº</w:t>
      </w:r>
      <w:r w:rsidR="00855691">
        <w:rPr>
          <w:rFonts w:ascii="Times New Roman" w:hAnsi="Times New Roman" w:cs="Times New Roman"/>
          <w:bCs/>
          <w:sz w:val="24"/>
          <w:szCs w:val="24"/>
        </w:rPr>
        <w:t>01/2020</w:t>
      </w:r>
    </w:p>
    <w:p w:rsidR="00E42A72" w:rsidRPr="009F7D82" w:rsidRDefault="00E42A72" w:rsidP="0041315B">
      <w:pPr>
        <w:jc w:val="both"/>
        <w:rPr>
          <w:rFonts w:ascii="Times New Roman" w:hAnsi="Times New Roman" w:cs="Times New Roman"/>
          <w:bCs/>
          <w:sz w:val="24"/>
          <w:szCs w:val="24"/>
        </w:rPr>
      </w:pPr>
      <w:r w:rsidRPr="009F7D82">
        <w:rPr>
          <w:rFonts w:ascii="Times New Roman" w:hAnsi="Times New Roman" w:cs="Times New Roman"/>
          <w:bCs/>
          <w:sz w:val="24"/>
          <w:szCs w:val="24"/>
        </w:rPr>
        <w:t>Outorgamos ainda ao mesmo, amplos poderes para acordar, transigir, receber em devolução documentos pertencentes à empresa, enfim, agir em nome e por conta da própria empresa.</w:t>
      </w:r>
    </w:p>
    <w:p w:rsidR="00E42A72" w:rsidRPr="009F7D82" w:rsidRDefault="00E42A72" w:rsidP="0041315B">
      <w:pPr>
        <w:jc w:val="both"/>
        <w:rPr>
          <w:rFonts w:ascii="Times New Roman" w:hAnsi="Times New Roman" w:cs="Times New Roman"/>
          <w:bCs/>
          <w:sz w:val="24"/>
          <w:szCs w:val="24"/>
        </w:rPr>
      </w:pPr>
      <w:r w:rsidRPr="009F7D82">
        <w:rPr>
          <w:rFonts w:ascii="Times New Roman" w:hAnsi="Times New Roman" w:cs="Times New Roman"/>
          <w:bCs/>
          <w:sz w:val="24"/>
          <w:szCs w:val="24"/>
        </w:rPr>
        <w:t>Estamos cientes de que responderemos em juízo ou fora dele, se for o caso, por todos os atos que venham a ser praticados por nosso representante.</w:t>
      </w:r>
    </w:p>
    <w:p w:rsidR="00DA3346" w:rsidRPr="009F7D82" w:rsidRDefault="00E42A72" w:rsidP="0041315B">
      <w:pPr>
        <w:jc w:val="both"/>
        <w:rPr>
          <w:rFonts w:ascii="Times New Roman" w:hAnsi="Times New Roman" w:cs="Times New Roman"/>
          <w:bCs/>
          <w:sz w:val="24"/>
          <w:szCs w:val="24"/>
        </w:rPr>
      </w:pPr>
      <w:r w:rsidRPr="009F7D82">
        <w:rPr>
          <w:rFonts w:ascii="Times New Roman" w:hAnsi="Times New Roman" w:cs="Times New Roman"/>
          <w:bCs/>
          <w:sz w:val="24"/>
          <w:szCs w:val="24"/>
        </w:rPr>
        <w:t>Local</w:t>
      </w:r>
      <w:proofErr w:type="gramStart"/>
      <w:r w:rsidRPr="009F7D82">
        <w:rPr>
          <w:rFonts w:ascii="Times New Roman" w:hAnsi="Times New Roman" w:cs="Times New Roman"/>
          <w:bCs/>
          <w:sz w:val="24"/>
          <w:szCs w:val="24"/>
        </w:rPr>
        <w:t>......................</w:t>
      </w:r>
      <w:proofErr w:type="gramEnd"/>
    </w:p>
    <w:p w:rsidR="00E42A72" w:rsidRPr="009F7D82" w:rsidRDefault="00E42A72" w:rsidP="0041315B">
      <w:pPr>
        <w:jc w:val="both"/>
        <w:rPr>
          <w:rFonts w:ascii="Times New Roman" w:hAnsi="Times New Roman" w:cs="Times New Roman"/>
          <w:bCs/>
          <w:sz w:val="24"/>
          <w:szCs w:val="24"/>
        </w:rPr>
      </w:pPr>
      <w:r w:rsidRPr="009F7D82">
        <w:rPr>
          <w:rFonts w:ascii="Times New Roman" w:hAnsi="Times New Roman" w:cs="Times New Roman"/>
          <w:bCs/>
          <w:sz w:val="24"/>
          <w:szCs w:val="24"/>
        </w:rPr>
        <w:tab/>
      </w:r>
      <w:r w:rsidRPr="009F7D82">
        <w:rPr>
          <w:rFonts w:ascii="Times New Roman" w:hAnsi="Times New Roman" w:cs="Times New Roman"/>
          <w:bCs/>
          <w:sz w:val="24"/>
          <w:szCs w:val="24"/>
        </w:rPr>
        <w:tab/>
      </w:r>
      <w:r w:rsidRPr="009F7D82">
        <w:rPr>
          <w:rFonts w:ascii="Times New Roman" w:hAnsi="Times New Roman" w:cs="Times New Roman"/>
          <w:bCs/>
          <w:sz w:val="24"/>
          <w:szCs w:val="24"/>
        </w:rPr>
        <w:tab/>
      </w:r>
      <w:r w:rsidR="00DA3346" w:rsidRPr="009F7D82">
        <w:rPr>
          <w:rFonts w:ascii="Times New Roman" w:hAnsi="Times New Roman" w:cs="Times New Roman"/>
          <w:bCs/>
          <w:sz w:val="24"/>
          <w:szCs w:val="24"/>
        </w:rPr>
        <w:t xml:space="preserve">                                     </w:t>
      </w:r>
      <w:r w:rsidRPr="009F7D82">
        <w:rPr>
          <w:rFonts w:ascii="Times New Roman" w:hAnsi="Times New Roman" w:cs="Times New Roman"/>
          <w:bCs/>
          <w:sz w:val="24"/>
          <w:szCs w:val="24"/>
        </w:rPr>
        <w:t>_________________</w:t>
      </w:r>
      <w:r w:rsidR="006321F7" w:rsidRPr="009F7D82">
        <w:rPr>
          <w:rFonts w:ascii="Times New Roman" w:hAnsi="Times New Roman" w:cs="Times New Roman"/>
          <w:bCs/>
          <w:sz w:val="24"/>
          <w:szCs w:val="24"/>
        </w:rPr>
        <w:t>____________</w:t>
      </w:r>
      <w:r w:rsidR="00DA3346" w:rsidRPr="009F7D82">
        <w:rPr>
          <w:rFonts w:ascii="Times New Roman" w:hAnsi="Times New Roman" w:cs="Times New Roman"/>
          <w:bCs/>
          <w:sz w:val="24"/>
          <w:szCs w:val="24"/>
        </w:rPr>
        <w:t>_____</w:t>
      </w:r>
      <w:r w:rsidR="002A662B">
        <w:rPr>
          <w:rFonts w:ascii="Times New Roman" w:hAnsi="Times New Roman" w:cs="Times New Roman"/>
          <w:bCs/>
          <w:sz w:val="24"/>
          <w:szCs w:val="24"/>
        </w:rPr>
        <w:t>_______</w:t>
      </w:r>
    </w:p>
    <w:p w:rsidR="00E42A72" w:rsidRPr="009F7D82" w:rsidRDefault="00E42A72" w:rsidP="0041315B">
      <w:pPr>
        <w:jc w:val="both"/>
        <w:rPr>
          <w:rFonts w:ascii="Times New Roman" w:hAnsi="Times New Roman" w:cs="Times New Roman"/>
          <w:bCs/>
          <w:sz w:val="24"/>
          <w:szCs w:val="24"/>
        </w:rPr>
      </w:pPr>
      <w:r w:rsidRPr="009F7D82">
        <w:rPr>
          <w:rFonts w:ascii="Times New Roman" w:hAnsi="Times New Roman" w:cs="Times New Roman"/>
          <w:bCs/>
          <w:sz w:val="24"/>
          <w:szCs w:val="24"/>
        </w:rPr>
        <w:tab/>
      </w:r>
      <w:r w:rsidRPr="009F7D82">
        <w:rPr>
          <w:rFonts w:ascii="Times New Roman" w:hAnsi="Times New Roman" w:cs="Times New Roman"/>
          <w:bCs/>
          <w:sz w:val="24"/>
          <w:szCs w:val="24"/>
        </w:rPr>
        <w:tab/>
      </w:r>
      <w:r w:rsidRPr="009F7D82">
        <w:rPr>
          <w:rFonts w:ascii="Times New Roman" w:hAnsi="Times New Roman" w:cs="Times New Roman"/>
          <w:bCs/>
          <w:sz w:val="24"/>
          <w:szCs w:val="24"/>
        </w:rPr>
        <w:tab/>
      </w:r>
      <w:r w:rsidR="00DA3346" w:rsidRPr="009F7D82">
        <w:rPr>
          <w:rFonts w:ascii="Times New Roman" w:hAnsi="Times New Roman" w:cs="Times New Roman"/>
          <w:bCs/>
          <w:sz w:val="24"/>
          <w:szCs w:val="24"/>
        </w:rPr>
        <w:t xml:space="preserve">                                      </w:t>
      </w:r>
      <w:r w:rsidRPr="009F7D82">
        <w:rPr>
          <w:rFonts w:ascii="Times New Roman" w:hAnsi="Times New Roman" w:cs="Times New Roman"/>
          <w:bCs/>
          <w:sz w:val="24"/>
          <w:szCs w:val="24"/>
        </w:rPr>
        <w:t>ASSINATURA DO REPRESENTANTE LEGAL</w:t>
      </w:r>
    </w:p>
    <w:p w:rsidR="00E42A72" w:rsidRPr="009F7D82" w:rsidRDefault="00E42A72" w:rsidP="0041315B">
      <w:pPr>
        <w:jc w:val="both"/>
        <w:rPr>
          <w:rFonts w:ascii="Times New Roman" w:hAnsi="Times New Roman" w:cs="Times New Roman"/>
          <w:bCs/>
          <w:sz w:val="24"/>
          <w:szCs w:val="24"/>
        </w:rPr>
      </w:pPr>
      <w:r w:rsidRPr="009F7D82">
        <w:rPr>
          <w:rFonts w:ascii="Times New Roman" w:hAnsi="Times New Roman" w:cs="Times New Roman"/>
          <w:bCs/>
          <w:sz w:val="24"/>
          <w:szCs w:val="24"/>
        </w:rPr>
        <w:t xml:space="preserve">OBSERVAÇÃO: </w:t>
      </w:r>
      <w:r w:rsidR="00A6768E" w:rsidRPr="009F7D82">
        <w:rPr>
          <w:rFonts w:ascii="Times New Roman" w:hAnsi="Times New Roman" w:cs="Times New Roman"/>
          <w:bCs/>
          <w:sz w:val="24"/>
          <w:szCs w:val="24"/>
        </w:rPr>
        <w:t>O PRESENTE</w:t>
      </w:r>
      <w:r w:rsidRPr="009F7D82">
        <w:rPr>
          <w:rFonts w:ascii="Times New Roman" w:hAnsi="Times New Roman" w:cs="Times New Roman"/>
          <w:bCs/>
          <w:sz w:val="24"/>
          <w:szCs w:val="24"/>
        </w:rPr>
        <w:t xml:space="preserve"> DEVERÁ SER ASSINAD</w:t>
      </w:r>
      <w:r w:rsidR="00A6768E" w:rsidRPr="009F7D82">
        <w:rPr>
          <w:rFonts w:ascii="Times New Roman" w:hAnsi="Times New Roman" w:cs="Times New Roman"/>
          <w:bCs/>
          <w:sz w:val="24"/>
          <w:szCs w:val="24"/>
        </w:rPr>
        <w:t>O</w:t>
      </w:r>
      <w:r w:rsidRPr="009F7D82">
        <w:rPr>
          <w:rFonts w:ascii="Times New Roman" w:hAnsi="Times New Roman" w:cs="Times New Roman"/>
          <w:bCs/>
          <w:sz w:val="24"/>
          <w:szCs w:val="24"/>
        </w:rPr>
        <w:t xml:space="preserve"> PELO PRÓPRIO SOCIO OU DIRETORES DA EMPRESA.</w:t>
      </w:r>
    </w:p>
    <w:p w:rsidR="00215CDA" w:rsidRPr="009F7D82" w:rsidRDefault="00E42A72" w:rsidP="00A12446">
      <w:pPr>
        <w:jc w:val="both"/>
        <w:rPr>
          <w:rFonts w:ascii="Times New Roman" w:hAnsi="Times New Roman" w:cs="Times New Roman"/>
          <w:bCs/>
          <w:sz w:val="24"/>
          <w:szCs w:val="24"/>
        </w:rPr>
      </w:pPr>
      <w:r w:rsidRPr="009F7D82">
        <w:rPr>
          <w:rFonts w:ascii="Times New Roman" w:hAnsi="Times New Roman" w:cs="Times New Roman"/>
          <w:bCs/>
          <w:sz w:val="24"/>
          <w:szCs w:val="24"/>
        </w:rPr>
        <w:t>O PRESENTE TERMO DE AUTORIZAÇÃO SERÁ OBRIGATÓRIO, MESMO QUANDO O SÓCIO OU PROPRIETÁRIO DA EMPRESA IRÁ REPRES</w:t>
      </w:r>
      <w:r w:rsidR="00A6768E" w:rsidRPr="009F7D82">
        <w:rPr>
          <w:rFonts w:ascii="Times New Roman" w:hAnsi="Times New Roman" w:cs="Times New Roman"/>
          <w:bCs/>
          <w:sz w:val="24"/>
          <w:szCs w:val="24"/>
        </w:rPr>
        <w:t>ENTÁ</w:t>
      </w:r>
      <w:r w:rsidRPr="009F7D82">
        <w:rPr>
          <w:rFonts w:ascii="Times New Roman" w:hAnsi="Times New Roman" w:cs="Times New Roman"/>
          <w:bCs/>
          <w:sz w:val="24"/>
          <w:szCs w:val="24"/>
        </w:rPr>
        <w:t>-LA</w:t>
      </w:r>
    </w:p>
    <w:p w:rsidR="00215CDA" w:rsidRDefault="002730A9" w:rsidP="00647B0C">
      <w:pPr>
        <w:ind w:firstLine="708"/>
        <w:jc w:val="both"/>
        <w:rPr>
          <w:rFonts w:ascii="Times New Roman" w:hAnsi="Times New Roman" w:cs="Times New Roman"/>
          <w:b/>
          <w:bCs/>
          <w:sz w:val="24"/>
          <w:szCs w:val="24"/>
        </w:rPr>
      </w:pPr>
      <w:r w:rsidRPr="009F7D82">
        <w:rPr>
          <w:rFonts w:ascii="Times New Roman" w:hAnsi="Times New Roman" w:cs="Times New Roman"/>
          <w:b/>
          <w:bCs/>
          <w:sz w:val="24"/>
          <w:szCs w:val="24"/>
        </w:rPr>
        <w:lastRenderedPageBreak/>
        <w:t xml:space="preserve">ANEXO </w:t>
      </w:r>
      <w:r w:rsidR="00BA3D98" w:rsidRPr="009F7D82">
        <w:rPr>
          <w:rFonts w:ascii="Times New Roman" w:hAnsi="Times New Roman" w:cs="Times New Roman"/>
          <w:b/>
          <w:bCs/>
          <w:sz w:val="24"/>
          <w:szCs w:val="24"/>
        </w:rPr>
        <w:t>V</w:t>
      </w:r>
      <w:r w:rsidRPr="009F7D82">
        <w:rPr>
          <w:rFonts w:ascii="Times New Roman" w:hAnsi="Times New Roman" w:cs="Times New Roman"/>
          <w:b/>
          <w:bCs/>
          <w:sz w:val="24"/>
          <w:szCs w:val="24"/>
        </w:rPr>
        <w:t xml:space="preserve"> </w:t>
      </w:r>
      <w:r w:rsidR="00644721" w:rsidRPr="009F7D82">
        <w:rPr>
          <w:rFonts w:ascii="Times New Roman" w:hAnsi="Times New Roman" w:cs="Times New Roman"/>
          <w:b/>
          <w:bCs/>
          <w:sz w:val="24"/>
          <w:szCs w:val="24"/>
        </w:rPr>
        <w:t>– DECLARAÇÃO DE MICRO E/OU PEQUENA EMPRESA</w:t>
      </w:r>
    </w:p>
    <w:p w:rsidR="00855691" w:rsidRPr="009F7D82" w:rsidRDefault="00855691" w:rsidP="005E4B5F">
      <w:pPr>
        <w:ind w:firstLine="708"/>
        <w:jc w:val="center"/>
        <w:rPr>
          <w:rFonts w:ascii="Times New Roman" w:hAnsi="Times New Roman" w:cs="Times New Roman"/>
          <w:b/>
          <w:bCs/>
          <w:sz w:val="24"/>
          <w:szCs w:val="24"/>
        </w:rPr>
      </w:pPr>
      <w:r>
        <w:rPr>
          <w:rFonts w:ascii="Times New Roman" w:hAnsi="Times New Roman" w:cs="Times New Roman"/>
          <w:b/>
          <w:bCs/>
          <w:sz w:val="24"/>
          <w:szCs w:val="24"/>
        </w:rPr>
        <w:t>PREGÃO PRESENCIAL Nº 01/2020</w:t>
      </w:r>
    </w:p>
    <w:p w:rsidR="00B46E3E" w:rsidRPr="009F7D82" w:rsidRDefault="00B46E3E"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Identificação:</w:t>
      </w:r>
    </w:p>
    <w:tbl>
      <w:tblPr>
        <w:tblStyle w:val="Tabelacomgrade"/>
        <w:tblW w:w="0" w:type="auto"/>
        <w:tblLook w:val="04A0"/>
      </w:tblPr>
      <w:tblGrid>
        <w:gridCol w:w="9212"/>
      </w:tblGrid>
      <w:tr w:rsidR="00B46E3E" w:rsidRPr="009F7D82" w:rsidTr="00625F9A">
        <w:tc>
          <w:tcPr>
            <w:tcW w:w="9212" w:type="dxa"/>
          </w:tcPr>
          <w:p w:rsidR="00B46E3E" w:rsidRPr="009F7D82" w:rsidRDefault="00B46E3E"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                         LOGOTIPO (SE TIVER)</w:t>
            </w:r>
          </w:p>
          <w:p w:rsidR="00B46E3E" w:rsidRPr="009F7D82" w:rsidRDefault="00B46E3E"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Nome/Razão Social da Empresa:</w:t>
            </w:r>
            <w:proofErr w:type="gramStart"/>
            <w:r w:rsidRPr="009F7D82">
              <w:rPr>
                <w:rFonts w:ascii="Times New Roman" w:hAnsi="Times New Roman" w:cs="Times New Roman"/>
                <w:b/>
                <w:bCs/>
                <w:sz w:val="24"/>
                <w:szCs w:val="24"/>
              </w:rPr>
              <w:t>.........</w:t>
            </w:r>
            <w:proofErr w:type="gramEnd"/>
          </w:p>
          <w:p w:rsidR="00B46E3E" w:rsidRPr="009F7D82" w:rsidRDefault="00B46E3E"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Nome </w:t>
            </w:r>
            <w:proofErr w:type="gramStart"/>
            <w:r w:rsidRPr="009F7D82">
              <w:rPr>
                <w:rFonts w:ascii="Times New Roman" w:hAnsi="Times New Roman" w:cs="Times New Roman"/>
                <w:b/>
                <w:bCs/>
                <w:sz w:val="24"/>
                <w:szCs w:val="24"/>
              </w:rPr>
              <w:t>Fantasia(</w:t>
            </w:r>
            <w:proofErr w:type="gramEnd"/>
            <w:r w:rsidRPr="009F7D82">
              <w:rPr>
                <w:rFonts w:ascii="Times New Roman" w:hAnsi="Times New Roman" w:cs="Times New Roman"/>
                <w:b/>
                <w:bCs/>
                <w:sz w:val="24"/>
                <w:szCs w:val="24"/>
              </w:rPr>
              <w:t>se houver):.............</w:t>
            </w:r>
          </w:p>
          <w:p w:rsidR="00B46E3E" w:rsidRPr="009F7D82" w:rsidRDefault="00B46E3E"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CNPJ:</w:t>
            </w:r>
            <w:proofErr w:type="gramStart"/>
            <w:r w:rsidRPr="009F7D82">
              <w:rPr>
                <w:rFonts w:ascii="Times New Roman" w:hAnsi="Times New Roman" w:cs="Times New Roman"/>
                <w:b/>
                <w:bCs/>
                <w:sz w:val="24"/>
                <w:szCs w:val="24"/>
              </w:rPr>
              <w:t>.......................</w:t>
            </w:r>
            <w:proofErr w:type="gramEnd"/>
          </w:p>
          <w:p w:rsidR="00B46E3E" w:rsidRPr="009F7D82" w:rsidRDefault="00B46E3E"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Inscrição Estadual:</w:t>
            </w:r>
            <w:proofErr w:type="gramStart"/>
            <w:r w:rsidRPr="009F7D82">
              <w:rPr>
                <w:rFonts w:ascii="Times New Roman" w:hAnsi="Times New Roman" w:cs="Times New Roman"/>
                <w:b/>
                <w:bCs/>
                <w:sz w:val="24"/>
                <w:szCs w:val="24"/>
              </w:rPr>
              <w:t>............</w:t>
            </w:r>
            <w:proofErr w:type="gramEnd"/>
          </w:p>
          <w:p w:rsidR="00B46E3E" w:rsidRPr="009F7D82" w:rsidRDefault="00B46E3E"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Endereço Completo:</w:t>
            </w:r>
            <w:proofErr w:type="gramStart"/>
            <w:r w:rsidRPr="009F7D82">
              <w:rPr>
                <w:rFonts w:ascii="Times New Roman" w:hAnsi="Times New Roman" w:cs="Times New Roman"/>
                <w:b/>
                <w:bCs/>
                <w:sz w:val="24"/>
                <w:szCs w:val="24"/>
              </w:rPr>
              <w:t>.........</w:t>
            </w:r>
            <w:proofErr w:type="gramEnd"/>
          </w:p>
          <w:p w:rsidR="00B46E3E" w:rsidRPr="009F7D82" w:rsidRDefault="00B46E3E"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CEP:</w:t>
            </w:r>
            <w:proofErr w:type="gramStart"/>
            <w:r w:rsidRPr="009F7D82">
              <w:rPr>
                <w:rFonts w:ascii="Times New Roman" w:hAnsi="Times New Roman" w:cs="Times New Roman"/>
                <w:b/>
                <w:bCs/>
                <w:sz w:val="24"/>
                <w:szCs w:val="24"/>
              </w:rPr>
              <w:t>.................</w:t>
            </w:r>
            <w:proofErr w:type="gramEnd"/>
          </w:p>
          <w:p w:rsidR="00B46E3E" w:rsidRPr="009F7D82" w:rsidRDefault="00B46E3E"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Telefone:</w:t>
            </w:r>
            <w:proofErr w:type="gramStart"/>
            <w:r w:rsidRPr="009F7D82">
              <w:rPr>
                <w:rFonts w:ascii="Times New Roman" w:hAnsi="Times New Roman" w:cs="Times New Roman"/>
                <w:b/>
                <w:bCs/>
                <w:sz w:val="24"/>
                <w:szCs w:val="24"/>
              </w:rPr>
              <w:t>..........</w:t>
            </w:r>
            <w:proofErr w:type="gramEnd"/>
          </w:p>
          <w:p w:rsidR="00B46E3E" w:rsidRPr="009F7D82" w:rsidRDefault="00B46E3E"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Email:</w:t>
            </w:r>
            <w:proofErr w:type="gramStart"/>
            <w:r w:rsidRPr="009F7D82">
              <w:rPr>
                <w:rFonts w:ascii="Times New Roman" w:hAnsi="Times New Roman" w:cs="Times New Roman"/>
                <w:b/>
                <w:bCs/>
                <w:sz w:val="24"/>
                <w:szCs w:val="24"/>
              </w:rPr>
              <w:t>.................</w:t>
            </w:r>
            <w:proofErr w:type="gramEnd"/>
          </w:p>
          <w:p w:rsidR="00B46E3E" w:rsidRPr="009F7D82" w:rsidRDefault="00B46E3E" w:rsidP="00A12446">
            <w:pPr>
              <w:jc w:val="both"/>
              <w:rPr>
                <w:rFonts w:ascii="Times New Roman" w:hAnsi="Times New Roman" w:cs="Times New Roman"/>
                <w:b/>
                <w:bCs/>
                <w:sz w:val="24"/>
                <w:szCs w:val="24"/>
              </w:rPr>
            </w:pPr>
          </w:p>
        </w:tc>
      </w:tr>
    </w:tbl>
    <w:p w:rsidR="00215CDA" w:rsidRPr="009F7D82" w:rsidRDefault="00215CDA" w:rsidP="00A12446">
      <w:pPr>
        <w:jc w:val="both"/>
        <w:rPr>
          <w:rFonts w:ascii="Times New Roman" w:hAnsi="Times New Roman" w:cs="Times New Roman"/>
          <w:b/>
          <w:bCs/>
          <w:sz w:val="24"/>
          <w:szCs w:val="24"/>
        </w:rPr>
      </w:pPr>
    </w:p>
    <w:p w:rsidR="007F3EB5" w:rsidRPr="009F7D82" w:rsidRDefault="007F3EB5" w:rsidP="007F3EB5">
      <w:pPr>
        <w:jc w:val="center"/>
        <w:rPr>
          <w:rFonts w:ascii="Times New Roman" w:hAnsi="Times New Roman" w:cs="Times New Roman"/>
          <w:b/>
          <w:bCs/>
          <w:sz w:val="24"/>
          <w:szCs w:val="24"/>
        </w:rPr>
      </w:pPr>
      <w:r w:rsidRPr="009F7D82">
        <w:rPr>
          <w:rFonts w:ascii="Times New Roman" w:hAnsi="Times New Roman" w:cs="Times New Roman"/>
          <w:b/>
          <w:bCs/>
          <w:sz w:val="24"/>
          <w:szCs w:val="24"/>
        </w:rPr>
        <w:t xml:space="preserve">ANEXO </w:t>
      </w:r>
      <w:r w:rsidR="00BA3D98" w:rsidRPr="009F7D82">
        <w:rPr>
          <w:rFonts w:ascii="Times New Roman" w:hAnsi="Times New Roman" w:cs="Times New Roman"/>
          <w:b/>
          <w:bCs/>
          <w:sz w:val="24"/>
          <w:szCs w:val="24"/>
        </w:rPr>
        <w:t>V</w:t>
      </w:r>
      <w:r w:rsidRPr="009F7D82">
        <w:rPr>
          <w:rFonts w:ascii="Times New Roman" w:hAnsi="Times New Roman" w:cs="Times New Roman"/>
          <w:b/>
          <w:bCs/>
          <w:sz w:val="24"/>
          <w:szCs w:val="24"/>
        </w:rPr>
        <w:t xml:space="preserve"> – DECLARAÇÃO DE MICRO E/OU PEQUENA EMPRESA</w:t>
      </w:r>
    </w:p>
    <w:p w:rsidR="00B46E3E" w:rsidRPr="009F7D82" w:rsidRDefault="00B46E3E" w:rsidP="00A12446">
      <w:pPr>
        <w:jc w:val="both"/>
        <w:rPr>
          <w:rFonts w:ascii="Times New Roman" w:hAnsi="Times New Roman" w:cs="Times New Roman"/>
          <w:b/>
          <w:bCs/>
          <w:sz w:val="24"/>
          <w:szCs w:val="24"/>
        </w:rPr>
      </w:pPr>
    </w:p>
    <w:p w:rsidR="00B46E3E" w:rsidRPr="009F7D82" w:rsidRDefault="00B46E3E" w:rsidP="00A12446">
      <w:pPr>
        <w:jc w:val="both"/>
        <w:rPr>
          <w:rFonts w:ascii="Times New Roman" w:hAnsi="Times New Roman" w:cs="Times New Roman"/>
          <w:bCs/>
          <w:sz w:val="24"/>
          <w:szCs w:val="24"/>
        </w:rPr>
      </w:pPr>
      <w:r w:rsidRPr="009F7D82">
        <w:rPr>
          <w:rFonts w:ascii="Times New Roman" w:hAnsi="Times New Roman" w:cs="Times New Roman"/>
          <w:bCs/>
          <w:sz w:val="24"/>
          <w:szCs w:val="24"/>
        </w:rPr>
        <w:t>A empresa</w:t>
      </w:r>
      <w:proofErr w:type="gramStart"/>
      <w:r w:rsidRPr="009F7D82">
        <w:rPr>
          <w:rFonts w:ascii="Times New Roman" w:hAnsi="Times New Roman" w:cs="Times New Roman"/>
          <w:bCs/>
          <w:sz w:val="24"/>
          <w:szCs w:val="24"/>
        </w:rPr>
        <w:t>.....................................................................</w:t>
      </w:r>
      <w:proofErr w:type="gramEnd"/>
      <w:r w:rsidRPr="009F7D82">
        <w:rPr>
          <w:rFonts w:ascii="Times New Roman" w:hAnsi="Times New Roman" w:cs="Times New Roman"/>
          <w:bCs/>
          <w:sz w:val="24"/>
          <w:szCs w:val="24"/>
        </w:rPr>
        <w:t>, por seu representante lega abaixo assinado, decl</w:t>
      </w:r>
      <w:r w:rsidR="00644721" w:rsidRPr="009F7D82">
        <w:rPr>
          <w:rFonts w:ascii="Times New Roman" w:hAnsi="Times New Roman" w:cs="Times New Roman"/>
          <w:bCs/>
          <w:sz w:val="24"/>
          <w:szCs w:val="24"/>
        </w:rPr>
        <w:t xml:space="preserve">aro para os devidos fins, que estamos enquadrados na qualidade de (micro e/ou pequena empresa) em conformidade com disposto na Lei Complementar Nº 123/2006, requerendo os benefícios da mesma. </w:t>
      </w:r>
    </w:p>
    <w:p w:rsidR="00644721" w:rsidRPr="009F7D82" w:rsidRDefault="00644721" w:rsidP="00A12446">
      <w:pPr>
        <w:jc w:val="both"/>
        <w:rPr>
          <w:rFonts w:ascii="Times New Roman" w:hAnsi="Times New Roman" w:cs="Times New Roman"/>
          <w:bCs/>
          <w:sz w:val="24"/>
          <w:szCs w:val="24"/>
        </w:rPr>
      </w:pPr>
    </w:p>
    <w:p w:rsidR="00644721" w:rsidRPr="009F7D82" w:rsidRDefault="00644721" w:rsidP="00A12446">
      <w:pPr>
        <w:jc w:val="both"/>
        <w:rPr>
          <w:rFonts w:ascii="Times New Roman" w:hAnsi="Times New Roman" w:cs="Times New Roman"/>
          <w:bCs/>
          <w:sz w:val="24"/>
          <w:szCs w:val="24"/>
        </w:rPr>
      </w:pPr>
    </w:p>
    <w:p w:rsidR="00644721" w:rsidRPr="009F7D82" w:rsidRDefault="00644721" w:rsidP="00DA3346">
      <w:pPr>
        <w:jc w:val="center"/>
        <w:rPr>
          <w:rFonts w:ascii="Times New Roman" w:hAnsi="Times New Roman" w:cs="Times New Roman"/>
          <w:bCs/>
          <w:sz w:val="24"/>
          <w:szCs w:val="24"/>
        </w:rPr>
      </w:pPr>
    </w:p>
    <w:p w:rsidR="00644721" w:rsidRPr="009F7D82" w:rsidRDefault="00644721" w:rsidP="00DA3346">
      <w:pPr>
        <w:jc w:val="center"/>
        <w:rPr>
          <w:rFonts w:ascii="Times New Roman" w:hAnsi="Times New Roman" w:cs="Times New Roman"/>
          <w:bCs/>
          <w:sz w:val="24"/>
          <w:szCs w:val="24"/>
        </w:rPr>
      </w:pPr>
      <w:r w:rsidRPr="009F7D82">
        <w:rPr>
          <w:rFonts w:ascii="Times New Roman" w:hAnsi="Times New Roman" w:cs="Times New Roman"/>
          <w:bCs/>
          <w:sz w:val="24"/>
          <w:szCs w:val="24"/>
        </w:rPr>
        <w:t>_________________________________________</w:t>
      </w:r>
    </w:p>
    <w:p w:rsidR="00644721" w:rsidRPr="009F7D82" w:rsidRDefault="00644721" w:rsidP="00DA3346">
      <w:pPr>
        <w:jc w:val="center"/>
        <w:rPr>
          <w:rFonts w:ascii="Times New Roman" w:hAnsi="Times New Roman" w:cs="Times New Roman"/>
          <w:bCs/>
          <w:sz w:val="24"/>
          <w:szCs w:val="24"/>
        </w:rPr>
      </w:pPr>
      <w:r w:rsidRPr="009F7D82">
        <w:rPr>
          <w:rFonts w:ascii="Times New Roman" w:hAnsi="Times New Roman" w:cs="Times New Roman"/>
          <w:bCs/>
          <w:sz w:val="24"/>
          <w:szCs w:val="24"/>
        </w:rPr>
        <w:t>ASSINATURA DO REPRESENTANTE LEGAL</w:t>
      </w:r>
    </w:p>
    <w:p w:rsidR="00644721" w:rsidRPr="009F7D82" w:rsidRDefault="00644721" w:rsidP="00A12446">
      <w:pPr>
        <w:jc w:val="both"/>
        <w:rPr>
          <w:rFonts w:ascii="Times New Roman" w:hAnsi="Times New Roman" w:cs="Times New Roman"/>
          <w:bCs/>
          <w:sz w:val="24"/>
          <w:szCs w:val="24"/>
        </w:rPr>
      </w:pPr>
    </w:p>
    <w:p w:rsidR="00BA3D98" w:rsidRDefault="00BA3D98" w:rsidP="00A12446">
      <w:pPr>
        <w:jc w:val="both"/>
        <w:rPr>
          <w:rFonts w:ascii="Times New Roman" w:hAnsi="Times New Roman" w:cs="Times New Roman"/>
          <w:bCs/>
          <w:sz w:val="24"/>
          <w:szCs w:val="24"/>
        </w:rPr>
      </w:pPr>
    </w:p>
    <w:p w:rsidR="00E81651" w:rsidRDefault="00E81651" w:rsidP="00A12446">
      <w:pPr>
        <w:jc w:val="both"/>
        <w:rPr>
          <w:rFonts w:ascii="Times New Roman" w:hAnsi="Times New Roman" w:cs="Times New Roman"/>
          <w:bCs/>
          <w:sz w:val="24"/>
          <w:szCs w:val="24"/>
        </w:rPr>
      </w:pPr>
    </w:p>
    <w:p w:rsidR="00CD2DD1" w:rsidRDefault="00614357" w:rsidP="0061435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roofErr w:type="gramStart"/>
      <w:r w:rsidR="00C308A8" w:rsidRPr="009F7D82">
        <w:rPr>
          <w:rFonts w:ascii="Times New Roman" w:hAnsi="Times New Roman" w:cs="Times New Roman"/>
          <w:b/>
          <w:sz w:val="24"/>
          <w:szCs w:val="24"/>
        </w:rPr>
        <w:t xml:space="preserve">ANEXO </w:t>
      </w:r>
      <w:r w:rsidR="00CD2DD1" w:rsidRPr="009F7D82">
        <w:rPr>
          <w:rFonts w:ascii="Times New Roman" w:hAnsi="Times New Roman" w:cs="Times New Roman"/>
          <w:b/>
          <w:sz w:val="24"/>
          <w:szCs w:val="24"/>
        </w:rPr>
        <w:t>V</w:t>
      </w:r>
      <w:r w:rsidR="00411558" w:rsidRPr="009F7D82">
        <w:rPr>
          <w:rFonts w:ascii="Times New Roman" w:hAnsi="Times New Roman" w:cs="Times New Roman"/>
          <w:b/>
          <w:sz w:val="24"/>
          <w:szCs w:val="24"/>
        </w:rPr>
        <w:t>I</w:t>
      </w:r>
      <w:proofErr w:type="gramEnd"/>
      <w:r w:rsidR="00CD2DD1" w:rsidRPr="009F7D82">
        <w:rPr>
          <w:rFonts w:ascii="Times New Roman" w:hAnsi="Times New Roman" w:cs="Times New Roman"/>
          <w:b/>
          <w:sz w:val="24"/>
          <w:szCs w:val="24"/>
        </w:rPr>
        <w:t xml:space="preserve"> – DECLARAÇÃO DE IDONEIDADE</w:t>
      </w:r>
    </w:p>
    <w:p w:rsidR="00855691" w:rsidRPr="009F7D82" w:rsidRDefault="00855691" w:rsidP="00855691">
      <w:pPr>
        <w:jc w:val="center"/>
        <w:rPr>
          <w:rFonts w:ascii="Times New Roman" w:hAnsi="Times New Roman" w:cs="Times New Roman"/>
          <w:b/>
          <w:sz w:val="24"/>
          <w:szCs w:val="24"/>
        </w:rPr>
      </w:pPr>
      <w:r>
        <w:rPr>
          <w:rFonts w:ascii="Times New Roman" w:hAnsi="Times New Roman" w:cs="Times New Roman"/>
          <w:b/>
          <w:sz w:val="24"/>
          <w:szCs w:val="24"/>
        </w:rPr>
        <w:t>PREGÃO PRESENCIAL Nº 01/2020</w:t>
      </w:r>
    </w:p>
    <w:p w:rsidR="00CD2DD1" w:rsidRPr="009F7D82" w:rsidRDefault="00CD2DD1"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Identificação:</w:t>
      </w:r>
    </w:p>
    <w:tbl>
      <w:tblPr>
        <w:tblStyle w:val="Tabelacomgrade"/>
        <w:tblW w:w="0" w:type="auto"/>
        <w:tblLook w:val="04A0"/>
      </w:tblPr>
      <w:tblGrid>
        <w:gridCol w:w="9212"/>
      </w:tblGrid>
      <w:tr w:rsidR="00CD2DD1" w:rsidRPr="009F7D82" w:rsidTr="00A12446">
        <w:tc>
          <w:tcPr>
            <w:tcW w:w="9212" w:type="dxa"/>
          </w:tcPr>
          <w:p w:rsidR="00CD2DD1" w:rsidRPr="009F7D82" w:rsidRDefault="00CD2DD1"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                         LOGOTIPO (SE TIVER)</w:t>
            </w:r>
          </w:p>
          <w:p w:rsidR="00CD2DD1" w:rsidRPr="009F7D82" w:rsidRDefault="00CD2DD1"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Nome/Razão Social da Empresa:</w:t>
            </w:r>
            <w:proofErr w:type="gramStart"/>
            <w:r w:rsidRPr="009F7D82">
              <w:rPr>
                <w:rFonts w:ascii="Times New Roman" w:hAnsi="Times New Roman" w:cs="Times New Roman"/>
                <w:b/>
                <w:bCs/>
                <w:sz w:val="24"/>
                <w:szCs w:val="24"/>
              </w:rPr>
              <w:t>.........</w:t>
            </w:r>
            <w:proofErr w:type="gramEnd"/>
          </w:p>
          <w:p w:rsidR="00CD2DD1" w:rsidRPr="009F7D82" w:rsidRDefault="00CD2DD1"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Nome </w:t>
            </w:r>
            <w:proofErr w:type="gramStart"/>
            <w:r w:rsidRPr="009F7D82">
              <w:rPr>
                <w:rFonts w:ascii="Times New Roman" w:hAnsi="Times New Roman" w:cs="Times New Roman"/>
                <w:b/>
                <w:bCs/>
                <w:sz w:val="24"/>
                <w:szCs w:val="24"/>
              </w:rPr>
              <w:t>Fantasia(</w:t>
            </w:r>
            <w:proofErr w:type="gramEnd"/>
            <w:r w:rsidRPr="009F7D82">
              <w:rPr>
                <w:rFonts w:ascii="Times New Roman" w:hAnsi="Times New Roman" w:cs="Times New Roman"/>
                <w:b/>
                <w:bCs/>
                <w:sz w:val="24"/>
                <w:szCs w:val="24"/>
              </w:rPr>
              <w:t>se houver):.............</w:t>
            </w:r>
          </w:p>
          <w:p w:rsidR="00CD2DD1" w:rsidRPr="009F7D82" w:rsidRDefault="00CD2DD1"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CNPJ:</w:t>
            </w:r>
            <w:proofErr w:type="gramStart"/>
            <w:r w:rsidRPr="009F7D82">
              <w:rPr>
                <w:rFonts w:ascii="Times New Roman" w:hAnsi="Times New Roman" w:cs="Times New Roman"/>
                <w:b/>
                <w:bCs/>
                <w:sz w:val="24"/>
                <w:szCs w:val="24"/>
              </w:rPr>
              <w:t>.......................</w:t>
            </w:r>
            <w:proofErr w:type="gramEnd"/>
          </w:p>
          <w:p w:rsidR="00CD2DD1" w:rsidRPr="009F7D82" w:rsidRDefault="00CD2DD1"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Inscrição Estadual:</w:t>
            </w:r>
            <w:proofErr w:type="gramStart"/>
            <w:r w:rsidRPr="009F7D82">
              <w:rPr>
                <w:rFonts w:ascii="Times New Roman" w:hAnsi="Times New Roman" w:cs="Times New Roman"/>
                <w:b/>
                <w:bCs/>
                <w:sz w:val="24"/>
                <w:szCs w:val="24"/>
              </w:rPr>
              <w:t>............</w:t>
            </w:r>
            <w:proofErr w:type="gramEnd"/>
          </w:p>
          <w:p w:rsidR="00CD2DD1" w:rsidRPr="009F7D82" w:rsidRDefault="00CD2DD1"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Endereço Completo:</w:t>
            </w:r>
            <w:proofErr w:type="gramStart"/>
            <w:r w:rsidRPr="009F7D82">
              <w:rPr>
                <w:rFonts w:ascii="Times New Roman" w:hAnsi="Times New Roman" w:cs="Times New Roman"/>
                <w:b/>
                <w:bCs/>
                <w:sz w:val="24"/>
                <w:szCs w:val="24"/>
              </w:rPr>
              <w:t>.........</w:t>
            </w:r>
            <w:proofErr w:type="gramEnd"/>
          </w:p>
          <w:p w:rsidR="00CD2DD1" w:rsidRPr="009F7D82" w:rsidRDefault="00CD2DD1"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CEP:</w:t>
            </w:r>
            <w:proofErr w:type="gramStart"/>
            <w:r w:rsidRPr="009F7D82">
              <w:rPr>
                <w:rFonts w:ascii="Times New Roman" w:hAnsi="Times New Roman" w:cs="Times New Roman"/>
                <w:b/>
                <w:bCs/>
                <w:sz w:val="24"/>
                <w:szCs w:val="24"/>
              </w:rPr>
              <w:t>.................</w:t>
            </w:r>
            <w:proofErr w:type="gramEnd"/>
          </w:p>
          <w:p w:rsidR="00CD2DD1" w:rsidRPr="009F7D82" w:rsidRDefault="00CD2DD1"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Telefone:</w:t>
            </w:r>
            <w:proofErr w:type="gramStart"/>
            <w:r w:rsidRPr="009F7D82">
              <w:rPr>
                <w:rFonts w:ascii="Times New Roman" w:hAnsi="Times New Roman" w:cs="Times New Roman"/>
                <w:b/>
                <w:bCs/>
                <w:sz w:val="24"/>
                <w:szCs w:val="24"/>
              </w:rPr>
              <w:t>..........</w:t>
            </w:r>
            <w:proofErr w:type="gramEnd"/>
          </w:p>
          <w:p w:rsidR="00CD2DD1" w:rsidRPr="009F7D82" w:rsidRDefault="00CD2DD1"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Email:</w:t>
            </w:r>
            <w:proofErr w:type="gramStart"/>
            <w:r w:rsidRPr="009F7D82">
              <w:rPr>
                <w:rFonts w:ascii="Times New Roman" w:hAnsi="Times New Roman" w:cs="Times New Roman"/>
                <w:b/>
                <w:bCs/>
                <w:sz w:val="24"/>
                <w:szCs w:val="24"/>
              </w:rPr>
              <w:t>.................</w:t>
            </w:r>
            <w:proofErr w:type="gramEnd"/>
          </w:p>
          <w:p w:rsidR="00CD2DD1" w:rsidRPr="009F7D82" w:rsidRDefault="00CD2DD1" w:rsidP="00A12446">
            <w:pPr>
              <w:jc w:val="both"/>
              <w:rPr>
                <w:rFonts w:ascii="Times New Roman" w:hAnsi="Times New Roman" w:cs="Times New Roman"/>
                <w:b/>
                <w:bCs/>
                <w:sz w:val="24"/>
                <w:szCs w:val="24"/>
              </w:rPr>
            </w:pPr>
          </w:p>
        </w:tc>
      </w:tr>
    </w:tbl>
    <w:p w:rsidR="00CD2DD1" w:rsidRPr="009F7D82" w:rsidRDefault="00CD2DD1" w:rsidP="00A12446">
      <w:pPr>
        <w:jc w:val="both"/>
        <w:rPr>
          <w:rFonts w:ascii="Times New Roman" w:hAnsi="Times New Roman" w:cs="Times New Roman"/>
          <w:b/>
          <w:sz w:val="24"/>
          <w:szCs w:val="24"/>
        </w:rPr>
      </w:pPr>
    </w:p>
    <w:p w:rsidR="00CD2DD1" w:rsidRPr="009F7D82" w:rsidRDefault="00CD2DD1" w:rsidP="00A12446">
      <w:pPr>
        <w:jc w:val="both"/>
        <w:rPr>
          <w:rFonts w:ascii="Times New Roman" w:hAnsi="Times New Roman" w:cs="Times New Roman"/>
          <w:b/>
          <w:sz w:val="24"/>
          <w:szCs w:val="24"/>
        </w:rPr>
      </w:pPr>
      <w:r w:rsidRPr="009F7D82">
        <w:rPr>
          <w:rFonts w:ascii="Times New Roman" w:hAnsi="Times New Roman" w:cs="Times New Roman"/>
          <w:b/>
          <w:sz w:val="24"/>
          <w:szCs w:val="24"/>
        </w:rPr>
        <w:t>ANE</w:t>
      </w:r>
      <w:r w:rsidR="00C308A8" w:rsidRPr="009F7D82">
        <w:rPr>
          <w:rFonts w:ascii="Times New Roman" w:hAnsi="Times New Roman" w:cs="Times New Roman"/>
          <w:b/>
          <w:sz w:val="24"/>
          <w:szCs w:val="24"/>
        </w:rPr>
        <w:t xml:space="preserve">XO </w:t>
      </w:r>
      <w:proofErr w:type="spellStart"/>
      <w:r w:rsidRPr="009F7D82">
        <w:rPr>
          <w:rFonts w:ascii="Times New Roman" w:hAnsi="Times New Roman" w:cs="Times New Roman"/>
          <w:b/>
          <w:sz w:val="24"/>
          <w:szCs w:val="24"/>
        </w:rPr>
        <w:t>V</w:t>
      </w:r>
      <w:r w:rsidR="006321F7" w:rsidRPr="009F7D82">
        <w:rPr>
          <w:rFonts w:ascii="Times New Roman" w:hAnsi="Times New Roman" w:cs="Times New Roman"/>
          <w:b/>
          <w:sz w:val="24"/>
          <w:szCs w:val="24"/>
        </w:rPr>
        <w:t>l</w:t>
      </w:r>
      <w:proofErr w:type="spellEnd"/>
      <w:r w:rsidRPr="009F7D82">
        <w:rPr>
          <w:rFonts w:ascii="Times New Roman" w:hAnsi="Times New Roman" w:cs="Times New Roman"/>
          <w:b/>
          <w:sz w:val="24"/>
          <w:szCs w:val="24"/>
        </w:rPr>
        <w:t xml:space="preserve"> – DECLARAÇÃO DE IDONEIDADE</w:t>
      </w:r>
    </w:p>
    <w:p w:rsidR="00CD2DD1" w:rsidRPr="009F7D82" w:rsidRDefault="00CD2DD1" w:rsidP="00A12446">
      <w:pPr>
        <w:jc w:val="both"/>
        <w:rPr>
          <w:rFonts w:ascii="Times New Roman" w:hAnsi="Times New Roman" w:cs="Times New Roman"/>
          <w:b/>
          <w:sz w:val="24"/>
          <w:szCs w:val="24"/>
        </w:rPr>
      </w:pPr>
    </w:p>
    <w:p w:rsidR="008730E9" w:rsidRPr="009F7D82" w:rsidRDefault="00CD2DD1" w:rsidP="00A12446">
      <w:pPr>
        <w:jc w:val="both"/>
        <w:rPr>
          <w:rFonts w:ascii="Times New Roman" w:hAnsi="Times New Roman" w:cs="Times New Roman"/>
          <w:sz w:val="24"/>
          <w:szCs w:val="24"/>
        </w:rPr>
      </w:pPr>
      <w:r w:rsidRPr="009F7D82">
        <w:rPr>
          <w:rFonts w:ascii="Times New Roman" w:hAnsi="Times New Roman" w:cs="Times New Roman"/>
          <w:sz w:val="24"/>
          <w:szCs w:val="24"/>
        </w:rPr>
        <w:t>A empresa____________________________, CNPJ:_________________, participante da Licitação na modalidade Pregão Nº</w:t>
      </w:r>
      <w:r w:rsidR="00855691">
        <w:rPr>
          <w:rFonts w:ascii="Times New Roman" w:hAnsi="Times New Roman" w:cs="Times New Roman"/>
          <w:sz w:val="24"/>
          <w:szCs w:val="24"/>
        </w:rPr>
        <w:t>01/2020</w:t>
      </w:r>
      <w:r w:rsidRPr="009F7D82">
        <w:rPr>
          <w:rFonts w:ascii="Times New Roman" w:hAnsi="Times New Roman" w:cs="Times New Roman"/>
          <w:sz w:val="24"/>
          <w:szCs w:val="24"/>
        </w:rPr>
        <w:t>, por seu representante abaixo assinado, declara na forma e sob as imposta pela lei, que não fomos declarados inidôneos</w:t>
      </w:r>
      <w:r w:rsidR="008730E9" w:rsidRPr="009F7D82">
        <w:rPr>
          <w:rFonts w:ascii="Times New Roman" w:hAnsi="Times New Roman" w:cs="Times New Roman"/>
          <w:sz w:val="24"/>
          <w:szCs w:val="24"/>
        </w:rPr>
        <w:t xml:space="preserve"> para licitar ou contratar com o Poder Público, em qualquer de suas esferas e nem esta suspensa em nenhum órgão público federal, estadual ou municipal, bem como inexiste fato superveniente impeditivo da habilitação.</w:t>
      </w:r>
    </w:p>
    <w:p w:rsidR="008730E9" w:rsidRPr="009F7D82" w:rsidRDefault="008730E9" w:rsidP="00A12446">
      <w:pPr>
        <w:jc w:val="both"/>
        <w:rPr>
          <w:rFonts w:ascii="Times New Roman" w:hAnsi="Times New Roman" w:cs="Times New Roman"/>
          <w:sz w:val="24"/>
          <w:szCs w:val="24"/>
        </w:rPr>
      </w:pPr>
      <w:r w:rsidRPr="009F7D82">
        <w:rPr>
          <w:rFonts w:ascii="Times New Roman" w:hAnsi="Times New Roman" w:cs="Times New Roman"/>
          <w:sz w:val="24"/>
          <w:szCs w:val="24"/>
        </w:rPr>
        <w:t xml:space="preserve">Por ser expressão da verdade, firmamos </w:t>
      </w:r>
      <w:proofErr w:type="gramStart"/>
      <w:r w:rsidRPr="009F7D82">
        <w:rPr>
          <w:rFonts w:ascii="Times New Roman" w:hAnsi="Times New Roman" w:cs="Times New Roman"/>
          <w:sz w:val="24"/>
          <w:szCs w:val="24"/>
        </w:rPr>
        <w:t>a pre</w:t>
      </w:r>
      <w:r w:rsidR="0072468A" w:rsidRPr="009F7D82">
        <w:rPr>
          <w:rFonts w:ascii="Times New Roman" w:hAnsi="Times New Roman" w:cs="Times New Roman"/>
          <w:sz w:val="24"/>
          <w:szCs w:val="24"/>
        </w:rPr>
        <w:t>s</w:t>
      </w:r>
      <w:r w:rsidR="00411558" w:rsidRPr="009F7D82">
        <w:rPr>
          <w:rFonts w:ascii="Times New Roman" w:hAnsi="Times New Roman" w:cs="Times New Roman"/>
          <w:sz w:val="24"/>
          <w:szCs w:val="24"/>
        </w:rPr>
        <w:t>ente</w:t>
      </w:r>
      <w:proofErr w:type="gramEnd"/>
      <w:r w:rsidR="00411558" w:rsidRPr="009F7D82">
        <w:rPr>
          <w:rFonts w:ascii="Times New Roman" w:hAnsi="Times New Roman" w:cs="Times New Roman"/>
          <w:sz w:val="24"/>
          <w:szCs w:val="24"/>
        </w:rPr>
        <w:t>.</w:t>
      </w:r>
    </w:p>
    <w:p w:rsidR="008730E9" w:rsidRPr="009F7D82" w:rsidRDefault="008730E9" w:rsidP="00A12446">
      <w:pPr>
        <w:jc w:val="both"/>
        <w:rPr>
          <w:rFonts w:ascii="Times New Roman" w:hAnsi="Times New Roman" w:cs="Times New Roman"/>
          <w:sz w:val="24"/>
          <w:szCs w:val="24"/>
        </w:rPr>
      </w:pPr>
      <w:r w:rsidRPr="009F7D82">
        <w:rPr>
          <w:rFonts w:ascii="Times New Roman" w:hAnsi="Times New Roman" w:cs="Times New Roman"/>
          <w:sz w:val="24"/>
          <w:szCs w:val="24"/>
        </w:rPr>
        <w:t>Cidade, data, ano</w:t>
      </w:r>
    </w:p>
    <w:p w:rsidR="008730E9" w:rsidRPr="009F7D82" w:rsidRDefault="008730E9" w:rsidP="00A12446">
      <w:pPr>
        <w:jc w:val="both"/>
        <w:rPr>
          <w:rFonts w:ascii="Times New Roman" w:hAnsi="Times New Roman" w:cs="Times New Roman"/>
          <w:sz w:val="24"/>
          <w:szCs w:val="24"/>
        </w:rPr>
      </w:pPr>
      <w:r w:rsidRPr="009F7D82">
        <w:rPr>
          <w:rFonts w:ascii="Times New Roman" w:hAnsi="Times New Roman" w:cs="Times New Roman"/>
          <w:sz w:val="24"/>
          <w:szCs w:val="24"/>
        </w:rPr>
        <w:t>_________________________________________________</w:t>
      </w:r>
    </w:p>
    <w:p w:rsidR="008730E9" w:rsidRPr="009F7D82" w:rsidRDefault="008730E9" w:rsidP="00A12446">
      <w:pPr>
        <w:jc w:val="both"/>
        <w:rPr>
          <w:rFonts w:ascii="Times New Roman" w:hAnsi="Times New Roman" w:cs="Times New Roman"/>
          <w:sz w:val="24"/>
          <w:szCs w:val="24"/>
        </w:rPr>
      </w:pPr>
      <w:r w:rsidRPr="009F7D82">
        <w:rPr>
          <w:rFonts w:ascii="Times New Roman" w:hAnsi="Times New Roman" w:cs="Times New Roman"/>
          <w:sz w:val="24"/>
          <w:szCs w:val="24"/>
        </w:rPr>
        <w:t>ASSINATURA DO RESPONSÁVEL LEGAL</w:t>
      </w:r>
    </w:p>
    <w:p w:rsidR="00CD2DD1" w:rsidRDefault="008730E9" w:rsidP="00A12446">
      <w:pPr>
        <w:jc w:val="both"/>
        <w:rPr>
          <w:rFonts w:ascii="Times New Roman" w:hAnsi="Times New Roman" w:cs="Times New Roman"/>
          <w:sz w:val="24"/>
          <w:szCs w:val="24"/>
        </w:rPr>
      </w:pPr>
      <w:r w:rsidRPr="009F7D82">
        <w:rPr>
          <w:rFonts w:ascii="Times New Roman" w:hAnsi="Times New Roman" w:cs="Times New Roman"/>
          <w:sz w:val="24"/>
          <w:szCs w:val="24"/>
        </w:rPr>
        <w:t>Nº DA RG:</w:t>
      </w:r>
      <w:r w:rsidR="00CD2DD1" w:rsidRPr="009F7D82">
        <w:rPr>
          <w:rFonts w:ascii="Times New Roman" w:hAnsi="Times New Roman" w:cs="Times New Roman"/>
          <w:sz w:val="24"/>
          <w:szCs w:val="24"/>
        </w:rPr>
        <w:t xml:space="preserve"> </w:t>
      </w:r>
    </w:p>
    <w:p w:rsidR="00614357" w:rsidRPr="009F7D82" w:rsidRDefault="00614357" w:rsidP="00A12446">
      <w:pPr>
        <w:jc w:val="both"/>
        <w:rPr>
          <w:rFonts w:ascii="Times New Roman" w:hAnsi="Times New Roman" w:cs="Times New Roman"/>
          <w:sz w:val="24"/>
          <w:szCs w:val="24"/>
        </w:rPr>
      </w:pPr>
    </w:p>
    <w:p w:rsidR="00CD2DD1" w:rsidRDefault="00CD2DD1" w:rsidP="00A12446">
      <w:pPr>
        <w:jc w:val="both"/>
        <w:rPr>
          <w:rFonts w:ascii="Times New Roman" w:hAnsi="Times New Roman" w:cs="Times New Roman"/>
          <w:b/>
          <w:sz w:val="24"/>
          <w:szCs w:val="24"/>
        </w:rPr>
      </w:pPr>
    </w:p>
    <w:p w:rsidR="00614357" w:rsidRDefault="00614357" w:rsidP="0061435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8730E9" w:rsidRPr="009F7D82">
        <w:rPr>
          <w:rFonts w:ascii="Times New Roman" w:hAnsi="Times New Roman" w:cs="Times New Roman"/>
          <w:b/>
          <w:sz w:val="24"/>
          <w:szCs w:val="24"/>
        </w:rPr>
        <w:t xml:space="preserve">ANEXO </w:t>
      </w:r>
      <w:r w:rsidR="00411558" w:rsidRPr="009F7D82">
        <w:rPr>
          <w:rFonts w:ascii="Times New Roman" w:hAnsi="Times New Roman" w:cs="Times New Roman"/>
          <w:b/>
          <w:sz w:val="24"/>
          <w:szCs w:val="24"/>
        </w:rPr>
        <w:t>VII</w:t>
      </w:r>
      <w:r w:rsidR="00072604">
        <w:rPr>
          <w:rFonts w:ascii="Times New Roman" w:hAnsi="Times New Roman" w:cs="Times New Roman"/>
          <w:b/>
          <w:sz w:val="24"/>
          <w:szCs w:val="24"/>
        </w:rPr>
        <w:t>-</w:t>
      </w:r>
      <w:r w:rsidRPr="00614357">
        <w:rPr>
          <w:rFonts w:ascii="Times New Roman" w:hAnsi="Times New Roman" w:cs="Times New Roman"/>
          <w:b/>
          <w:sz w:val="24"/>
          <w:szCs w:val="24"/>
        </w:rPr>
        <w:t xml:space="preserve"> </w:t>
      </w:r>
      <w:r w:rsidRPr="009F7D82">
        <w:rPr>
          <w:rFonts w:ascii="Times New Roman" w:hAnsi="Times New Roman" w:cs="Times New Roman"/>
          <w:b/>
          <w:sz w:val="24"/>
          <w:szCs w:val="24"/>
        </w:rPr>
        <w:t>DECLARAÇÃO DE INEXISTÊNCIA DE MENOR</w:t>
      </w:r>
    </w:p>
    <w:p w:rsidR="00855691" w:rsidRPr="009F7D82" w:rsidRDefault="00855691" w:rsidP="00855691">
      <w:pPr>
        <w:jc w:val="center"/>
        <w:rPr>
          <w:rFonts w:ascii="Times New Roman" w:hAnsi="Times New Roman" w:cs="Times New Roman"/>
          <w:b/>
          <w:sz w:val="24"/>
          <w:szCs w:val="24"/>
        </w:rPr>
      </w:pPr>
      <w:r>
        <w:rPr>
          <w:rFonts w:ascii="Times New Roman" w:hAnsi="Times New Roman" w:cs="Times New Roman"/>
          <w:b/>
          <w:sz w:val="24"/>
          <w:szCs w:val="24"/>
        </w:rPr>
        <w:t>PREGÃO PRESENCIAL Nº 01/2020</w:t>
      </w:r>
    </w:p>
    <w:p w:rsidR="008730E9" w:rsidRPr="009F7D82" w:rsidRDefault="008730E9" w:rsidP="00C308A8">
      <w:pPr>
        <w:jc w:val="center"/>
        <w:rPr>
          <w:rFonts w:ascii="Times New Roman" w:hAnsi="Times New Roman" w:cs="Times New Roman"/>
          <w:b/>
          <w:sz w:val="24"/>
          <w:szCs w:val="24"/>
        </w:rPr>
      </w:pPr>
    </w:p>
    <w:p w:rsidR="008730E9" w:rsidRPr="009F7D82" w:rsidRDefault="008730E9"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Identificação:</w:t>
      </w:r>
    </w:p>
    <w:tbl>
      <w:tblPr>
        <w:tblStyle w:val="Tabelacomgrade"/>
        <w:tblW w:w="0" w:type="auto"/>
        <w:tblLook w:val="04A0"/>
      </w:tblPr>
      <w:tblGrid>
        <w:gridCol w:w="9212"/>
      </w:tblGrid>
      <w:tr w:rsidR="008730E9" w:rsidRPr="009F7D82" w:rsidTr="00A12446">
        <w:tc>
          <w:tcPr>
            <w:tcW w:w="9212" w:type="dxa"/>
          </w:tcPr>
          <w:p w:rsidR="008730E9" w:rsidRPr="009F7D82" w:rsidRDefault="008730E9"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                         LOGOTIPO (SE TIVER)</w:t>
            </w:r>
          </w:p>
          <w:p w:rsidR="008730E9" w:rsidRPr="009F7D82" w:rsidRDefault="008730E9"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Nome/Razão Social da Empresa:</w:t>
            </w:r>
            <w:proofErr w:type="gramStart"/>
            <w:r w:rsidRPr="009F7D82">
              <w:rPr>
                <w:rFonts w:ascii="Times New Roman" w:hAnsi="Times New Roman" w:cs="Times New Roman"/>
                <w:b/>
                <w:bCs/>
                <w:sz w:val="24"/>
                <w:szCs w:val="24"/>
              </w:rPr>
              <w:t>.........</w:t>
            </w:r>
            <w:proofErr w:type="gramEnd"/>
          </w:p>
          <w:p w:rsidR="008730E9" w:rsidRPr="009F7D82" w:rsidRDefault="008730E9"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 xml:space="preserve">Nome </w:t>
            </w:r>
            <w:proofErr w:type="gramStart"/>
            <w:r w:rsidRPr="009F7D82">
              <w:rPr>
                <w:rFonts w:ascii="Times New Roman" w:hAnsi="Times New Roman" w:cs="Times New Roman"/>
                <w:b/>
                <w:bCs/>
                <w:sz w:val="24"/>
                <w:szCs w:val="24"/>
              </w:rPr>
              <w:t>Fantasia(</w:t>
            </w:r>
            <w:proofErr w:type="gramEnd"/>
            <w:r w:rsidRPr="009F7D82">
              <w:rPr>
                <w:rFonts w:ascii="Times New Roman" w:hAnsi="Times New Roman" w:cs="Times New Roman"/>
                <w:b/>
                <w:bCs/>
                <w:sz w:val="24"/>
                <w:szCs w:val="24"/>
              </w:rPr>
              <w:t>se houver):.............</w:t>
            </w:r>
          </w:p>
          <w:p w:rsidR="008730E9" w:rsidRPr="009F7D82" w:rsidRDefault="008730E9"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CNPJ:</w:t>
            </w:r>
            <w:proofErr w:type="gramStart"/>
            <w:r w:rsidRPr="009F7D82">
              <w:rPr>
                <w:rFonts w:ascii="Times New Roman" w:hAnsi="Times New Roman" w:cs="Times New Roman"/>
                <w:b/>
                <w:bCs/>
                <w:sz w:val="24"/>
                <w:szCs w:val="24"/>
              </w:rPr>
              <w:t>.......................</w:t>
            </w:r>
            <w:proofErr w:type="gramEnd"/>
          </w:p>
          <w:p w:rsidR="008730E9" w:rsidRPr="009F7D82" w:rsidRDefault="008730E9"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Inscrição Estadual:</w:t>
            </w:r>
            <w:proofErr w:type="gramStart"/>
            <w:r w:rsidRPr="009F7D82">
              <w:rPr>
                <w:rFonts w:ascii="Times New Roman" w:hAnsi="Times New Roman" w:cs="Times New Roman"/>
                <w:b/>
                <w:bCs/>
                <w:sz w:val="24"/>
                <w:szCs w:val="24"/>
              </w:rPr>
              <w:t>............</w:t>
            </w:r>
            <w:proofErr w:type="gramEnd"/>
          </w:p>
          <w:p w:rsidR="008730E9" w:rsidRPr="009F7D82" w:rsidRDefault="008730E9"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Endereço Completo:</w:t>
            </w:r>
            <w:proofErr w:type="gramStart"/>
            <w:r w:rsidRPr="009F7D82">
              <w:rPr>
                <w:rFonts w:ascii="Times New Roman" w:hAnsi="Times New Roman" w:cs="Times New Roman"/>
                <w:b/>
                <w:bCs/>
                <w:sz w:val="24"/>
                <w:szCs w:val="24"/>
              </w:rPr>
              <w:t>.........</w:t>
            </w:r>
            <w:proofErr w:type="gramEnd"/>
          </w:p>
          <w:p w:rsidR="008730E9" w:rsidRPr="009F7D82" w:rsidRDefault="008730E9"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CEP:</w:t>
            </w:r>
            <w:proofErr w:type="gramStart"/>
            <w:r w:rsidRPr="009F7D82">
              <w:rPr>
                <w:rFonts w:ascii="Times New Roman" w:hAnsi="Times New Roman" w:cs="Times New Roman"/>
                <w:b/>
                <w:bCs/>
                <w:sz w:val="24"/>
                <w:szCs w:val="24"/>
              </w:rPr>
              <w:t>.................</w:t>
            </w:r>
            <w:proofErr w:type="gramEnd"/>
          </w:p>
          <w:p w:rsidR="008730E9" w:rsidRPr="009F7D82" w:rsidRDefault="008730E9"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Telefone:</w:t>
            </w:r>
            <w:proofErr w:type="gramStart"/>
            <w:r w:rsidRPr="009F7D82">
              <w:rPr>
                <w:rFonts w:ascii="Times New Roman" w:hAnsi="Times New Roman" w:cs="Times New Roman"/>
                <w:b/>
                <w:bCs/>
                <w:sz w:val="24"/>
                <w:szCs w:val="24"/>
              </w:rPr>
              <w:t>..........</w:t>
            </w:r>
            <w:proofErr w:type="gramEnd"/>
          </w:p>
          <w:p w:rsidR="008730E9" w:rsidRPr="009F7D82" w:rsidRDefault="008730E9" w:rsidP="00A12446">
            <w:pPr>
              <w:jc w:val="both"/>
              <w:rPr>
                <w:rFonts w:ascii="Times New Roman" w:hAnsi="Times New Roman" w:cs="Times New Roman"/>
                <w:b/>
                <w:bCs/>
                <w:sz w:val="24"/>
                <w:szCs w:val="24"/>
              </w:rPr>
            </w:pPr>
            <w:r w:rsidRPr="009F7D82">
              <w:rPr>
                <w:rFonts w:ascii="Times New Roman" w:hAnsi="Times New Roman" w:cs="Times New Roman"/>
                <w:b/>
                <w:bCs/>
                <w:sz w:val="24"/>
                <w:szCs w:val="24"/>
              </w:rPr>
              <w:t>Email:</w:t>
            </w:r>
            <w:proofErr w:type="gramStart"/>
            <w:r w:rsidRPr="009F7D82">
              <w:rPr>
                <w:rFonts w:ascii="Times New Roman" w:hAnsi="Times New Roman" w:cs="Times New Roman"/>
                <w:b/>
                <w:bCs/>
                <w:sz w:val="24"/>
                <w:szCs w:val="24"/>
              </w:rPr>
              <w:t>.................</w:t>
            </w:r>
            <w:proofErr w:type="gramEnd"/>
          </w:p>
          <w:p w:rsidR="008730E9" w:rsidRPr="009F7D82" w:rsidRDefault="008730E9" w:rsidP="00A12446">
            <w:pPr>
              <w:jc w:val="both"/>
              <w:rPr>
                <w:rFonts w:ascii="Times New Roman" w:hAnsi="Times New Roman" w:cs="Times New Roman"/>
                <w:b/>
                <w:bCs/>
                <w:sz w:val="24"/>
                <w:szCs w:val="24"/>
              </w:rPr>
            </w:pPr>
          </w:p>
        </w:tc>
      </w:tr>
    </w:tbl>
    <w:p w:rsidR="008730E9" w:rsidRPr="009F7D82" w:rsidRDefault="008730E9" w:rsidP="00A12446">
      <w:pPr>
        <w:jc w:val="both"/>
        <w:rPr>
          <w:rFonts w:ascii="Times New Roman" w:hAnsi="Times New Roman" w:cs="Times New Roman"/>
          <w:b/>
          <w:sz w:val="24"/>
          <w:szCs w:val="24"/>
        </w:rPr>
      </w:pPr>
    </w:p>
    <w:p w:rsidR="008730E9" w:rsidRPr="009F7D82" w:rsidRDefault="008730E9" w:rsidP="00A12446">
      <w:pPr>
        <w:jc w:val="both"/>
        <w:rPr>
          <w:rFonts w:ascii="Times New Roman" w:hAnsi="Times New Roman" w:cs="Times New Roman"/>
          <w:b/>
          <w:sz w:val="24"/>
          <w:szCs w:val="24"/>
        </w:rPr>
      </w:pPr>
      <w:r w:rsidRPr="009F7D82">
        <w:rPr>
          <w:rFonts w:ascii="Times New Roman" w:hAnsi="Times New Roman" w:cs="Times New Roman"/>
          <w:b/>
          <w:sz w:val="24"/>
          <w:szCs w:val="24"/>
        </w:rPr>
        <w:t xml:space="preserve">ANEXO </w:t>
      </w:r>
      <w:r w:rsidR="00614357">
        <w:rPr>
          <w:rFonts w:ascii="Times New Roman" w:hAnsi="Times New Roman" w:cs="Times New Roman"/>
          <w:b/>
          <w:sz w:val="24"/>
          <w:szCs w:val="24"/>
        </w:rPr>
        <w:t>VII</w:t>
      </w:r>
      <w:r w:rsidRPr="009F7D82">
        <w:rPr>
          <w:rFonts w:ascii="Times New Roman" w:hAnsi="Times New Roman" w:cs="Times New Roman"/>
          <w:b/>
          <w:sz w:val="24"/>
          <w:szCs w:val="24"/>
        </w:rPr>
        <w:t xml:space="preserve"> – DECLARAÇÃO DE INEXISTÊNCIA DE MENOR</w:t>
      </w:r>
    </w:p>
    <w:p w:rsidR="008730E9" w:rsidRPr="009F7D82" w:rsidRDefault="008730E9" w:rsidP="00A12446">
      <w:pPr>
        <w:jc w:val="both"/>
        <w:rPr>
          <w:rFonts w:ascii="Times New Roman" w:hAnsi="Times New Roman" w:cs="Times New Roman"/>
          <w:b/>
          <w:sz w:val="24"/>
          <w:szCs w:val="24"/>
        </w:rPr>
      </w:pPr>
    </w:p>
    <w:p w:rsidR="006321F7" w:rsidRPr="009F7D82" w:rsidRDefault="008730E9" w:rsidP="00A12446">
      <w:pPr>
        <w:jc w:val="both"/>
        <w:rPr>
          <w:rFonts w:ascii="Times New Roman" w:hAnsi="Times New Roman" w:cs="Times New Roman"/>
          <w:sz w:val="24"/>
          <w:szCs w:val="24"/>
        </w:rPr>
      </w:pPr>
      <w:r w:rsidRPr="009F7D82">
        <w:rPr>
          <w:rFonts w:ascii="Times New Roman" w:hAnsi="Times New Roman" w:cs="Times New Roman"/>
          <w:sz w:val="24"/>
          <w:szCs w:val="24"/>
        </w:rPr>
        <w:t>A empresa____________________________, CNPJ:_________________, participante da Licitação na modalidade Pregão Nº</w:t>
      </w:r>
      <w:r w:rsidR="00855691">
        <w:rPr>
          <w:rFonts w:ascii="Times New Roman" w:hAnsi="Times New Roman" w:cs="Times New Roman"/>
          <w:sz w:val="24"/>
          <w:szCs w:val="24"/>
        </w:rPr>
        <w:t>01/2020</w:t>
      </w:r>
      <w:r w:rsidRPr="009F7D82">
        <w:rPr>
          <w:rFonts w:ascii="Times New Roman" w:hAnsi="Times New Roman" w:cs="Times New Roman"/>
          <w:sz w:val="24"/>
          <w:szCs w:val="24"/>
        </w:rPr>
        <w:t xml:space="preserve">, por seu representante abaixo assinado, declara na forma e sob as imposta pela lei Nº 8.666/93 de 21 de junho de 1993 e demais legislação pertinente, que não possui no quadro funcional menores de 18(dezoito) anos em trabalho noturno, </w:t>
      </w:r>
      <w:proofErr w:type="gramStart"/>
      <w:r w:rsidRPr="009F7D82">
        <w:rPr>
          <w:rFonts w:ascii="Times New Roman" w:hAnsi="Times New Roman" w:cs="Times New Roman"/>
          <w:sz w:val="24"/>
          <w:szCs w:val="24"/>
        </w:rPr>
        <w:t>perigoso ou insalubre, e menores de 16(dezesseis)</w:t>
      </w:r>
      <w:proofErr w:type="gramEnd"/>
      <w:r w:rsidRPr="009F7D82">
        <w:rPr>
          <w:rFonts w:ascii="Times New Roman" w:hAnsi="Times New Roman" w:cs="Times New Roman"/>
          <w:sz w:val="24"/>
          <w:szCs w:val="24"/>
        </w:rPr>
        <w:t xml:space="preserve"> anos em qualquer trabalho, salvo na condição de aprendiz, a partir de 14(quatorze) anos.</w:t>
      </w:r>
    </w:p>
    <w:p w:rsidR="008730E9" w:rsidRPr="009F7D82" w:rsidRDefault="008730E9" w:rsidP="00A12446">
      <w:pPr>
        <w:jc w:val="both"/>
        <w:rPr>
          <w:rFonts w:ascii="Times New Roman" w:hAnsi="Times New Roman" w:cs="Times New Roman"/>
          <w:sz w:val="24"/>
          <w:szCs w:val="24"/>
        </w:rPr>
      </w:pPr>
      <w:r w:rsidRPr="009F7D82">
        <w:rPr>
          <w:rFonts w:ascii="Times New Roman" w:hAnsi="Times New Roman" w:cs="Times New Roman"/>
          <w:sz w:val="24"/>
          <w:szCs w:val="24"/>
        </w:rPr>
        <w:t xml:space="preserve"> Por ser expressão da verdade, firmamos a presente.</w:t>
      </w:r>
    </w:p>
    <w:p w:rsidR="008730E9" w:rsidRPr="009F7D82" w:rsidRDefault="008730E9" w:rsidP="00A12446">
      <w:pPr>
        <w:jc w:val="both"/>
        <w:rPr>
          <w:rFonts w:ascii="Times New Roman" w:hAnsi="Times New Roman" w:cs="Times New Roman"/>
          <w:sz w:val="24"/>
          <w:szCs w:val="24"/>
        </w:rPr>
      </w:pPr>
      <w:r w:rsidRPr="009F7D82">
        <w:rPr>
          <w:rFonts w:ascii="Times New Roman" w:hAnsi="Times New Roman" w:cs="Times New Roman"/>
          <w:sz w:val="24"/>
          <w:szCs w:val="24"/>
        </w:rPr>
        <w:t>Cidade, data, ano</w:t>
      </w:r>
    </w:p>
    <w:p w:rsidR="008730E9" w:rsidRPr="009F7D82" w:rsidRDefault="008730E9" w:rsidP="00A12446">
      <w:pPr>
        <w:jc w:val="both"/>
        <w:rPr>
          <w:rFonts w:ascii="Times New Roman" w:hAnsi="Times New Roman" w:cs="Times New Roman"/>
          <w:sz w:val="24"/>
          <w:szCs w:val="24"/>
        </w:rPr>
      </w:pPr>
      <w:r w:rsidRPr="009F7D82">
        <w:rPr>
          <w:rFonts w:ascii="Times New Roman" w:hAnsi="Times New Roman" w:cs="Times New Roman"/>
          <w:sz w:val="24"/>
          <w:szCs w:val="24"/>
        </w:rPr>
        <w:t>_________________________________________________</w:t>
      </w:r>
    </w:p>
    <w:p w:rsidR="008730E9" w:rsidRPr="009F7D82" w:rsidRDefault="008730E9" w:rsidP="00A12446">
      <w:pPr>
        <w:jc w:val="both"/>
        <w:rPr>
          <w:rFonts w:ascii="Times New Roman" w:hAnsi="Times New Roman" w:cs="Times New Roman"/>
          <w:sz w:val="24"/>
          <w:szCs w:val="24"/>
        </w:rPr>
      </w:pPr>
      <w:r w:rsidRPr="009F7D82">
        <w:rPr>
          <w:rFonts w:ascii="Times New Roman" w:hAnsi="Times New Roman" w:cs="Times New Roman"/>
          <w:sz w:val="24"/>
          <w:szCs w:val="24"/>
        </w:rPr>
        <w:t>ASSINATURA DO RESPONSÁVEL LEGAL</w:t>
      </w:r>
    </w:p>
    <w:p w:rsidR="008730E9" w:rsidRPr="009F7D82" w:rsidRDefault="008730E9" w:rsidP="00A12446">
      <w:pPr>
        <w:jc w:val="both"/>
        <w:rPr>
          <w:rFonts w:ascii="Times New Roman" w:hAnsi="Times New Roman" w:cs="Times New Roman"/>
          <w:sz w:val="24"/>
          <w:szCs w:val="24"/>
        </w:rPr>
      </w:pPr>
      <w:r w:rsidRPr="009F7D82">
        <w:rPr>
          <w:rFonts w:ascii="Times New Roman" w:hAnsi="Times New Roman" w:cs="Times New Roman"/>
          <w:sz w:val="24"/>
          <w:szCs w:val="24"/>
        </w:rPr>
        <w:t xml:space="preserve">Nº DA RG: </w:t>
      </w:r>
    </w:p>
    <w:p w:rsidR="00E309D3" w:rsidRPr="009F7D82" w:rsidRDefault="00E309D3" w:rsidP="00A12446">
      <w:pPr>
        <w:jc w:val="both"/>
        <w:rPr>
          <w:rFonts w:ascii="Times New Roman" w:hAnsi="Times New Roman" w:cs="Times New Roman"/>
          <w:bCs/>
          <w:sz w:val="24"/>
          <w:szCs w:val="24"/>
        </w:rPr>
      </w:pPr>
    </w:p>
    <w:sectPr w:rsidR="00E309D3" w:rsidRPr="009F7D82" w:rsidSect="00A46174">
      <w:headerReference w:type="default" r:id="rId13"/>
      <w:footerReference w:type="even" r:id="rId14"/>
      <w:footerReference w:type="default" r:id="rId15"/>
      <w:pgSz w:w="12240" w:h="15840"/>
      <w:pgMar w:top="1418" w:right="758" w:bottom="993" w:left="993" w:header="720" w:footer="720" w:gutter="0"/>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F8B" w:rsidRDefault="00180F8B" w:rsidP="001B0BC7">
      <w:pPr>
        <w:spacing w:after="0" w:line="240" w:lineRule="auto"/>
      </w:pPr>
      <w:r>
        <w:separator/>
      </w:r>
    </w:p>
  </w:endnote>
  <w:endnote w:type="continuationSeparator" w:id="0">
    <w:p w:rsidR="00180F8B" w:rsidRDefault="00180F8B" w:rsidP="001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74" w:rsidRDefault="00A46174">
    <w:pPr>
      <w:pStyle w:val="Rodap"/>
    </w:pPr>
  </w:p>
  <w:p w:rsidR="00A46174" w:rsidRDefault="00A4617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9133"/>
      <w:docPartObj>
        <w:docPartGallery w:val="Page Numbers (Bottom of Page)"/>
        <w:docPartUnique/>
      </w:docPartObj>
    </w:sdtPr>
    <w:sdtContent>
      <w:p w:rsidR="00A46174" w:rsidRDefault="001D797C">
        <w:pPr>
          <w:pStyle w:val="Rodap"/>
          <w:jc w:val="center"/>
        </w:pPr>
        <w:fldSimple w:instr=" PAGE   \* MERGEFORMAT ">
          <w:r w:rsidR="00E5398C">
            <w:rPr>
              <w:noProof/>
            </w:rPr>
            <w:t>1</w:t>
          </w:r>
        </w:fldSimple>
      </w:p>
    </w:sdtContent>
  </w:sdt>
  <w:p w:rsidR="00A46174" w:rsidRDefault="00A4617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F8B" w:rsidRDefault="00180F8B" w:rsidP="001B0BC7">
      <w:pPr>
        <w:spacing w:after="0" w:line="240" w:lineRule="auto"/>
      </w:pPr>
      <w:r>
        <w:separator/>
      </w:r>
    </w:p>
  </w:footnote>
  <w:footnote w:type="continuationSeparator" w:id="0">
    <w:p w:rsidR="00180F8B" w:rsidRDefault="00180F8B" w:rsidP="001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174" w:rsidRDefault="00A46174" w:rsidP="008A2887">
    <w:pPr>
      <w:pStyle w:val="Ttulo4"/>
      <w:numPr>
        <w:ilvl w:val="3"/>
        <w:numId w:val="2"/>
      </w:numPr>
      <w:spacing w:after="0"/>
    </w:pPr>
    <w:r>
      <w:object w:dxaOrig="11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7.75pt" o:ole="" filled="t" fillcolor="silver">
          <v:imagedata r:id="rId1" o:title=""/>
        </v:shape>
        <o:OLEObject Type="Embed" ProgID="Word.Picture.8" ShapeID="_x0000_i1025" DrawAspect="Content" ObjectID="_1642847239" r:id="rId2"/>
      </w:object>
    </w:r>
  </w:p>
  <w:p w:rsidR="00A46174" w:rsidRDefault="00A46174" w:rsidP="008A2887">
    <w:pPr>
      <w:pStyle w:val="Ttulo4"/>
      <w:numPr>
        <w:ilvl w:val="3"/>
        <w:numId w:val="2"/>
      </w:numPr>
      <w:spacing w:after="0"/>
    </w:pPr>
    <w:r>
      <w:rPr>
        <w:rFonts w:ascii="Arial Black" w:hAnsi="Arial Black"/>
        <w:sz w:val="24"/>
      </w:rPr>
      <w:t>CÂMARA MUNICIPAL DE CANGUÇU</w:t>
    </w:r>
  </w:p>
  <w:p w:rsidR="00A46174" w:rsidRDefault="00A46174" w:rsidP="008A2887">
    <w:pPr>
      <w:pStyle w:val="Padro"/>
      <w:spacing w:after="0"/>
      <w:jc w:val="center"/>
    </w:pPr>
    <w:r>
      <w:t>ESTADO DO RIO GRANDE DO SUL</w:t>
    </w:r>
  </w:p>
  <w:p w:rsidR="00A46174" w:rsidRPr="008957F4" w:rsidRDefault="00A46174" w:rsidP="008A2887">
    <w:pPr>
      <w:pStyle w:val="Padro"/>
      <w:spacing w:after="0"/>
      <w:jc w:val="cent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16C"/>
    <w:multiLevelType w:val="multilevel"/>
    <w:tmpl w:val="30BC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B7FF2"/>
    <w:multiLevelType w:val="hybridMultilevel"/>
    <w:tmpl w:val="0DE0ABC4"/>
    <w:lvl w:ilvl="0" w:tplc="904E6674">
      <w:start w:val="1"/>
      <w:numFmt w:val="lowerLetter"/>
      <w:lvlText w:val="%1)"/>
      <w:lvlJc w:val="left"/>
      <w:pPr>
        <w:ind w:left="2385" w:hanging="360"/>
      </w:pPr>
      <w:rPr>
        <w:rFonts w:hint="default"/>
      </w:rPr>
    </w:lvl>
    <w:lvl w:ilvl="1" w:tplc="04160019" w:tentative="1">
      <w:start w:val="1"/>
      <w:numFmt w:val="lowerLetter"/>
      <w:lvlText w:val="%2."/>
      <w:lvlJc w:val="left"/>
      <w:pPr>
        <w:ind w:left="3105" w:hanging="360"/>
      </w:pPr>
    </w:lvl>
    <w:lvl w:ilvl="2" w:tplc="0416001B" w:tentative="1">
      <w:start w:val="1"/>
      <w:numFmt w:val="lowerRoman"/>
      <w:lvlText w:val="%3."/>
      <w:lvlJc w:val="right"/>
      <w:pPr>
        <w:ind w:left="3825" w:hanging="180"/>
      </w:pPr>
    </w:lvl>
    <w:lvl w:ilvl="3" w:tplc="0416000F" w:tentative="1">
      <w:start w:val="1"/>
      <w:numFmt w:val="decimal"/>
      <w:lvlText w:val="%4."/>
      <w:lvlJc w:val="left"/>
      <w:pPr>
        <w:ind w:left="4545" w:hanging="360"/>
      </w:pPr>
    </w:lvl>
    <w:lvl w:ilvl="4" w:tplc="04160019" w:tentative="1">
      <w:start w:val="1"/>
      <w:numFmt w:val="lowerLetter"/>
      <w:lvlText w:val="%5."/>
      <w:lvlJc w:val="left"/>
      <w:pPr>
        <w:ind w:left="5265" w:hanging="360"/>
      </w:pPr>
    </w:lvl>
    <w:lvl w:ilvl="5" w:tplc="0416001B" w:tentative="1">
      <w:start w:val="1"/>
      <w:numFmt w:val="lowerRoman"/>
      <w:lvlText w:val="%6."/>
      <w:lvlJc w:val="right"/>
      <w:pPr>
        <w:ind w:left="5985" w:hanging="180"/>
      </w:pPr>
    </w:lvl>
    <w:lvl w:ilvl="6" w:tplc="0416000F" w:tentative="1">
      <w:start w:val="1"/>
      <w:numFmt w:val="decimal"/>
      <w:lvlText w:val="%7."/>
      <w:lvlJc w:val="left"/>
      <w:pPr>
        <w:ind w:left="6705" w:hanging="360"/>
      </w:pPr>
    </w:lvl>
    <w:lvl w:ilvl="7" w:tplc="04160019" w:tentative="1">
      <w:start w:val="1"/>
      <w:numFmt w:val="lowerLetter"/>
      <w:lvlText w:val="%8."/>
      <w:lvlJc w:val="left"/>
      <w:pPr>
        <w:ind w:left="7425" w:hanging="360"/>
      </w:pPr>
    </w:lvl>
    <w:lvl w:ilvl="8" w:tplc="0416001B" w:tentative="1">
      <w:start w:val="1"/>
      <w:numFmt w:val="lowerRoman"/>
      <w:lvlText w:val="%9."/>
      <w:lvlJc w:val="right"/>
      <w:pPr>
        <w:ind w:left="8145" w:hanging="180"/>
      </w:pPr>
    </w:lvl>
  </w:abstractNum>
  <w:abstractNum w:abstractNumId="2">
    <w:nsid w:val="0502524A"/>
    <w:multiLevelType w:val="hybridMultilevel"/>
    <w:tmpl w:val="C4CC6DF4"/>
    <w:lvl w:ilvl="0" w:tplc="C78E4EA6">
      <w:start w:val="3"/>
      <w:numFmt w:val="bullet"/>
      <w:lvlText w:val=""/>
      <w:lvlJc w:val="left"/>
      <w:pPr>
        <w:ind w:left="720" w:hanging="360"/>
      </w:pPr>
      <w:rPr>
        <w:rFonts w:ascii="Symbol" w:eastAsiaTheme="minorEastAsia"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A797E9E"/>
    <w:multiLevelType w:val="hybridMultilevel"/>
    <w:tmpl w:val="03BECB8A"/>
    <w:lvl w:ilvl="0" w:tplc="07F6E038">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C345643"/>
    <w:multiLevelType w:val="multilevel"/>
    <w:tmpl w:val="0F6AD9F2"/>
    <w:lvl w:ilvl="0">
      <w:start w:val="1"/>
      <w:numFmt w:val="none"/>
      <w:pStyle w:val="Ttulo1"/>
      <w:suff w:val="nothing"/>
      <w:lvlText w:val=""/>
      <w:lvlJc w:val="left"/>
      <w:pPr>
        <w:ind w:left="432" w:hanging="432"/>
      </w:pPr>
    </w:lvl>
    <w:lvl w:ilvl="1">
      <w:start w:val="1"/>
      <w:numFmt w:val="none"/>
      <w:pStyle w:val="Ttulo2"/>
      <w:suff w:val="nothing"/>
      <w:lvlText w:val=""/>
      <w:lvlJc w:val="left"/>
      <w:pPr>
        <w:ind w:left="576" w:hanging="576"/>
      </w:pPr>
    </w:lvl>
    <w:lvl w:ilvl="2">
      <w:start w:val="1"/>
      <w:numFmt w:val="none"/>
      <w:pStyle w:val="Ttulo3"/>
      <w:suff w:val="nothing"/>
      <w:lvlText w:val=""/>
      <w:lvlJc w:val="left"/>
      <w:pPr>
        <w:ind w:left="720" w:hanging="720"/>
      </w:pPr>
    </w:lvl>
    <w:lvl w:ilvl="3">
      <w:start w:val="1"/>
      <w:numFmt w:val="none"/>
      <w:pStyle w:val="Ttulo4"/>
      <w:suff w:val="nothing"/>
      <w:lvlText w:val=""/>
      <w:lvlJc w:val="left"/>
      <w:pPr>
        <w:ind w:left="864" w:hanging="864"/>
      </w:pPr>
    </w:lvl>
    <w:lvl w:ilvl="4">
      <w:start w:val="1"/>
      <w:numFmt w:val="none"/>
      <w:pStyle w:val="Ttulo5"/>
      <w:suff w:val="nothing"/>
      <w:lvlText w:val=""/>
      <w:lvlJc w:val="left"/>
      <w:pPr>
        <w:ind w:left="1008" w:hanging="1008"/>
      </w:pPr>
    </w:lvl>
    <w:lvl w:ilvl="5">
      <w:start w:val="1"/>
      <w:numFmt w:val="none"/>
      <w:pStyle w:val="Ttulo6"/>
      <w:suff w:val="nothing"/>
      <w:lvlText w:val=""/>
      <w:lvlJc w:val="left"/>
      <w:pPr>
        <w:ind w:left="1152" w:hanging="1152"/>
      </w:pPr>
    </w:lvl>
    <w:lvl w:ilvl="6">
      <w:start w:val="1"/>
      <w:numFmt w:val="none"/>
      <w:pStyle w:val="Ttulo7"/>
      <w:suff w:val="nothing"/>
      <w:lvlText w:val=""/>
      <w:lvlJc w:val="left"/>
      <w:pPr>
        <w:ind w:left="1296" w:hanging="1296"/>
      </w:pPr>
    </w:lvl>
    <w:lvl w:ilvl="7">
      <w:start w:val="1"/>
      <w:numFmt w:val="none"/>
      <w:pStyle w:val="Ttulo8"/>
      <w:suff w:val="nothing"/>
      <w:lvlText w:val=""/>
      <w:lvlJc w:val="left"/>
      <w:pPr>
        <w:ind w:left="1440" w:hanging="1440"/>
      </w:pPr>
    </w:lvl>
    <w:lvl w:ilvl="8">
      <w:start w:val="1"/>
      <w:numFmt w:val="none"/>
      <w:pStyle w:val="Ttulo9"/>
      <w:suff w:val="nothing"/>
      <w:lvlText w:val=""/>
      <w:lvlJc w:val="left"/>
      <w:pPr>
        <w:ind w:left="1584" w:hanging="1584"/>
      </w:pPr>
    </w:lvl>
  </w:abstractNum>
  <w:abstractNum w:abstractNumId="5">
    <w:nsid w:val="0CF95256"/>
    <w:multiLevelType w:val="hybridMultilevel"/>
    <w:tmpl w:val="5296C956"/>
    <w:lvl w:ilvl="0" w:tplc="A8682A76">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6">
    <w:nsid w:val="1BA82F4C"/>
    <w:multiLevelType w:val="hybridMultilevel"/>
    <w:tmpl w:val="4B80C572"/>
    <w:lvl w:ilvl="0" w:tplc="EBF6DAE0">
      <w:start w:val="1"/>
      <w:numFmt w:val="decimal"/>
      <w:lvlText w:val="%1-"/>
      <w:lvlJc w:val="left"/>
      <w:pPr>
        <w:ind w:left="1950" w:hanging="360"/>
      </w:pPr>
      <w:rPr>
        <w:rFonts w:hint="default"/>
      </w:rPr>
    </w:lvl>
    <w:lvl w:ilvl="1" w:tplc="04160019" w:tentative="1">
      <w:start w:val="1"/>
      <w:numFmt w:val="lowerLetter"/>
      <w:lvlText w:val="%2."/>
      <w:lvlJc w:val="left"/>
      <w:pPr>
        <w:ind w:left="2670" w:hanging="360"/>
      </w:pPr>
    </w:lvl>
    <w:lvl w:ilvl="2" w:tplc="0416001B" w:tentative="1">
      <w:start w:val="1"/>
      <w:numFmt w:val="lowerRoman"/>
      <w:lvlText w:val="%3."/>
      <w:lvlJc w:val="right"/>
      <w:pPr>
        <w:ind w:left="3390" w:hanging="180"/>
      </w:pPr>
    </w:lvl>
    <w:lvl w:ilvl="3" w:tplc="0416000F" w:tentative="1">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7">
    <w:nsid w:val="2BC71BF9"/>
    <w:multiLevelType w:val="hybridMultilevel"/>
    <w:tmpl w:val="A5007E12"/>
    <w:lvl w:ilvl="0" w:tplc="C69E565E">
      <w:start w:val="1"/>
      <w:numFmt w:val="decimal"/>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8">
    <w:nsid w:val="2EDC58DE"/>
    <w:multiLevelType w:val="hybridMultilevel"/>
    <w:tmpl w:val="CF6E36B8"/>
    <w:lvl w:ilvl="0" w:tplc="1F52E5C2">
      <w:numFmt w:val="bullet"/>
      <w:lvlText w:val=""/>
      <w:lvlJc w:val="left"/>
      <w:pPr>
        <w:tabs>
          <w:tab w:val="num" w:pos="720"/>
        </w:tabs>
        <w:ind w:left="720" w:hanging="360"/>
      </w:pPr>
      <w:rPr>
        <w:rFonts w:ascii="Symbol" w:eastAsia="Times New Roman" w:hAnsi="Symbol" w:cs="Aria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2E818DE"/>
    <w:multiLevelType w:val="hybridMultilevel"/>
    <w:tmpl w:val="2AA43FC6"/>
    <w:lvl w:ilvl="0" w:tplc="62FCC012">
      <w:start w:val="1"/>
      <w:numFmt w:val="decimal"/>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10">
    <w:nsid w:val="368C6539"/>
    <w:multiLevelType w:val="hybridMultilevel"/>
    <w:tmpl w:val="1744E0EA"/>
    <w:lvl w:ilvl="0" w:tplc="AA62DF5A">
      <w:start w:val="1"/>
      <w:numFmt w:val="lowerLetter"/>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1">
    <w:nsid w:val="3ECC6ACE"/>
    <w:multiLevelType w:val="hybridMultilevel"/>
    <w:tmpl w:val="B9A46680"/>
    <w:lvl w:ilvl="0" w:tplc="A6FA55AA">
      <w:start w:val="1"/>
      <w:numFmt w:val="decimal"/>
      <w:lvlText w:val="%1-"/>
      <w:lvlJc w:val="left"/>
      <w:pPr>
        <w:ind w:left="1800" w:hanging="360"/>
      </w:pPr>
      <w:rPr>
        <w:rFonts w:hint="default"/>
        <w:b w:val="0"/>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2">
    <w:nsid w:val="43876701"/>
    <w:multiLevelType w:val="hybridMultilevel"/>
    <w:tmpl w:val="F0EADD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3CF2270"/>
    <w:multiLevelType w:val="hybridMultilevel"/>
    <w:tmpl w:val="8CC877C0"/>
    <w:lvl w:ilvl="0" w:tplc="54A80E1C">
      <w:start w:val="1"/>
      <w:numFmt w:val="lowerLetter"/>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14">
    <w:nsid w:val="474569E2"/>
    <w:multiLevelType w:val="multilevel"/>
    <w:tmpl w:val="5A1A344C"/>
    <w:lvl w:ilvl="0">
      <w:start w:val="5"/>
      <w:numFmt w:val="decimal"/>
      <w:lvlText w:val="%1"/>
      <w:lvlJc w:val="left"/>
      <w:pPr>
        <w:ind w:left="258" w:hanging="440"/>
      </w:pPr>
      <w:rPr>
        <w:rFonts w:hint="default"/>
      </w:rPr>
    </w:lvl>
    <w:lvl w:ilvl="1">
      <w:start w:val="1"/>
      <w:numFmt w:val="decimal"/>
      <w:lvlText w:val="%1.%2."/>
      <w:lvlJc w:val="left"/>
      <w:pPr>
        <w:ind w:left="258" w:hanging="440"/>
      </w:pPr>
      <w:rPr>
        <w:rFonts w:ascii="Times New Roman" w:eastAsia="Times New Roman" w:hAnsi="Times New Roman" w:cs="Times New Roman" w:hint="default"/>
        <w:b/>
        <w:bCs/>
        <w:w w:val="99"/>
        <w:sz w:val="24"/>
        <w:szCs w:val="24"/>
      </w:rPr>
    </w:lvl>
    <w:lvl w:ilvl="2">
      <w:start w:val="1"/>
      <w:numFmt w:val="lowerLetter"/>
      <w:lvlText w:val="%3)"/>
      <w:lvlJc w:val="left"/>
      <w:pPr>
        <w:ind w:left="2288" w:hanging="303"/>
      </w:pPr>
      <w:rPr>
        <w:rFonts w:ascii="Times New Roman" w:eastAsia="Times New Roman" w:hAnsi="Times New Roman" w:cs="Times New Roman" w:hint="default"/>
        <w:b/>
        <w:bCs/>
        <w:w w:val="99"/>
        <w:sz w:val="24"/>
        <w:szCs w:val="24"/>
      </w:rPr>
    </w:lvl>
    <w:lvl w:ilvl="3">
      <w:numFmt w:val="bullet"/>
      <w:lvlText w:val="•"/>
      <w:lvlJc w:val="left"/>
      <w:pPr>
        <w:ind w:left="4182" w:hanging="303"/>
      </w:pPr>
      <w:rPr>
        <w:rFonts w:hint="default"/>
      </w:rPr>
    </w:lvl>
    <w:lvl w:ilvl="4">
      <w:numFmt w:val="bullet"/>
      <w:lvlText w:val="•"/>
      <w:lvlJc w:val="left"/>
      <w:pPr>
        <w:ind w:left="5013" w:hanging="303"/>
      </w:pPr>
      <w:rPr>
        <w:rFonts w:hint="default"/>
      </w:rPr>
    </w:lvl>
    <w:lvl w:ilvl="5">
      <w:numFmt w:val="bullet"/>
      <w:lvlText w:val="•"/>
      <w:lvlJc w:val="left"/>
      <w:pPr>
        <w:ind w:left="5844" w:hanging="303"/>
      </w:pPr>
      <w:rPr>
        <w:rFonts w:hint="default"/>
      </w:rPr>
    </w:lvl>
    <w:lvl w:ilvl="6">
      <w:numFmt w:val="bullet"/>
      <w:lvlText w:val="•"/>
      <w:lvlJc w:val="left"/>
      <w:pPr>
        <w:ind w:left="6675" w:hanging="303"/>
      </w:pPr>
      <w:rPr>
        <w:rFonts w:hint="default"/>
      </w:rPr>
    </w:lvl>
    <w:lvl w:ilvl="7">
      <w:numFmt w:val="bullet"/>
      <w:lvlText w:val="•"/>
      <w:lvlJc w:val="left"/>
      <w:pPr>
        <w:ind w:left="7506" w:hanging="303"/>
      </w:pPr>
      <w:rPr>
        <w:rFonts w:hint="default"/>
      </w:rPr>
    </w:lvl>
    <w:lvl w:ilvl="8">
      <w:numFmt w:val="bullet"/>
      <w:lvlText w:val="•"/>
      <w:lvlJc w:val="left"/>
      <w:pPr>
        <w:ind w:left="8337" w:hanging="303"/>
      </w:pPr>
      <w:rPr>
        <w:rFonts w:hint="default"/>
      </w:rPr>
    </w:lvl>
  </w:abstractNum>
  <w:abstractNum w:abstractNumId="15">
    <w:nsid w:val="493F3FCC"/>
    <w:multiLevelType w:val="hybridMultilevel"/>
    <w:tmpl w:val="C8142244"/>
    <w:lvl w:ilvl="0" w:tplc="B804216E">
      <w:start w:val="1"/>
      <w:numFmt w:val="decimal"/>
      <w:lvlText w:val="%1."/>
      <w:lvlJc w:val="left"/>
      <w:pPr>
        <w:ind w:left="2025" w:hanging="360"/>
      </w:pPr>
      <w:rPr>
        <w:rFonts w:hint="default"/>
      </w:rPr>
    </w:lvl>
    <w:lvl w:ilvl="1" w:tplc="04160019" w:tentative="1">
      <w:start w:val="1"/>
      <w:numFmt w:val="lowerLetter"/>
      <w:lvlText w:val="%2."/>
      <w:lvlJc w:val="left"/>
      <w:pPr>
        <w:ind w:left="2745" w:hanging="360"/>
      </w:pPr>
    </w:lvl>
    <w:lvl w:ilvl="2" w:tplc="0416001B" w:tentative="1">
      <w:start w:val="1"/>
      <w:numFmt w:val="lowerRoman"/>
      <w:lvlText w:val="%3."/>
      <w:lvlJc w:val="right"/>
      <w:pPr>
        <w:ind w:left="3465" w:hanging="180"/>
      </w:pPr>
    </w:lvl>
    <w:lvl w:ilvl="3" w:tplc="0416000F" w:tentative="1">
      <w:start w:val="1"/>
      <w:numFmt w:val="decimal"/>
      <w:lvlText w:val="%4."/>
      <w:lvlJc w:val="left"/>
      <w:pPr>
        <w:ind w:left="4185" w:hanging="360"/>
      </w:pPr>
    </w:lvl>
    <w:lvl w:ilvl="4" w:tplc="04160019" w:tentative="1">
      <w:start w:val="1"/>
      <w:numFmt w:val="lowerLetter"/>
      <w:lvlText w:val="%5."/>
      <w:lvlJc w:val="left"/>
      <w:pPr>
        <w:ind w:left="4905" w:hanging="360"/>
      </w:pPr>
    </w:lvl>
    <w:lvl w:ilvl="5" w:tplc="0416001B" w:tentative="1">
      <w:start w:val="1"/>
      <w:numFmt w:val="lowerRoman"/>
      <w:lvlText w:val="%6."/>
      <w:lvlJc w:val="right"/>
      <w:pPr>
        <w:ind w:left="5625" w:hanging="180"/>
      </w:pPr>
    </w:lvl>
    <w:lvl w:ilvl="6" w:tplc="0416000F" w:tentative="1">
      <w:start w:val="1"/>
      <w:numFmt w:val="decimal"/>
      <w:lvlText w:val="%7."/>
      <w:lvlJc w:val="left"/>
      <w:pPr>
        <w:ind w:left="6345" w:hanging="360"/>
      </w:pPr>
    </w:lvl>
    <w:lvl w:ilvl="7" w:tplc="04160019" w:tentative="1">
      <w:start w:val="1"/>
      <w:numFmt w:val="lowerLetter"/>
      <w:lvlText w:val="%8."/>
      <w:lvlJc w:val="left"/>
      <w:pPr>
        <w:ind w:left="7065" w:hanging="360"/>
      </w:pPr>
    </w:lvl>
    <w:lvl w:ilvl="8" w:tplc="0416001B" w:tentative="1">
      <w:start w:val="1"/>
      <w:numFmt w:val="lowerRoman"/>
      <w:lvlText w:val="%9."/>
      <w:lvlJc w:val="right"/>
      <w:pPr>
        <w:ind w:left="7785" w:hanging="180"/>
      </w:pPr>
    </w:lvl>
  </w:abstractNum>
  <w:abstractNum w:abstractNumId="16">
    <w:nsid w:val="4CBE54A1"/>
    <w:multiLevelType w:val="hybridMultilevel"/>
    <w:tmpl w:val="B9C68866"/>
    <w:lvl w:ilvl="0" w:tplc="EF3A36F4">
      <w:start w:val="1"/>
      <w:numFmt w:val="lowerLetter"/>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17">
    <w:nsid w:val="4E0E2812"/>
    <w:multiLevelType w:val="multilevel"/>
    <w:tmpl w:val="E522FCA6"/>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1125"/>
        </w:tabs>
        <w:ind w:left="1125" w:hanging="4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8">
    <w:nsid w:val="59B659D8"/>
    <w:multiLevelType w:val="hybridMultilevel"/>
    <w:tmpl w:val="28B6548C"/>
    <w:lvl w:ilvl="0" w:tplc="F5763986">
      <w:start w:val="1"/>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9">
    <w:nsid w:val="5AB404F1"/>
    <w:multiLevelType w:val="multilevel"/>
    <w:tmpl w:val="9EC091A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0">
    <w:nsid w:val="5C916BFA"/>
    <w:multiLevelType w:val="hybridMultilevel"/>
    <w:tmpl w:val="3BA0E0B4"/>
    <w:lvl w:ilvl="0" w:tplc="3A088E50">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1">
    <w:nsid w:val="5EF3500D"/>
    <w:multiLevelType w:val="hybridMultilevel"/>
    <w:tmpl w:val="98D6D396"/>
    <w:lvl w:ilvl="0" w:tplc="84960CA6">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2">
    <w:nsid w:val="5F894A7D"/>
    <w:multiLevelType w:val="hybridMultilevel"/>
    <w:tmpl w:val="49BC4516"/>
    <w:lvl w:ilvl="0" w:tplc="AAA87B44">
      <w:start w:val="1"/>
      <w:numFmt w:val="decimal"/>
      <w:lvlText w:val="%1-"/>
      <w:lvlJc w:val="left"/>
      <w:pPr>
        <w:ind w:left="1950" w:hanging="360"/>
      </w:pPr>
      <w:rPr>
        <w:rFonts w:hint="default"/>
        <w:color w:val="000000"/>
      </w:rPr>
    </w:lvl>
    <w:lvl w:ilvl="1" w:tplc="04160019" w:tentative="1">
      <w:start w:val="1"/>
      <w:numFmt w:val="lowerLetter"/>
      <w:lvlText w:val="%2."/>
      <w:lvlJc w:val="left"/>
      <w:pPr>
        <w:ind w:left="2670" w:hanging="360"/>
      </w:pPr>
    </w:lvl>
    <w:lvl w:ilvl="2" w:tplc="0416001B" w:tentative="1">
      <w:start w:val="1"/>
      <w:numFmt w:val="lowerRoman"/>
      <w:lvlText w:val="%3."/>
      <w:lvlJc w:val="right"/>
      <w:pPr>
        <w:ind w:left="3390" w:hanging="180"/>
      </w:pPr>
    </w:lvl>
    <w:lvl w:ilvl="3" w:tplc="0416000F" w:tentative="1">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23">
    <w:nsid w:val="605C7846"/>
    <w:multiLevelType w:val="hybridMultilevel"/>
    <w:tmpl w:val="65DADF66"/>
    <w:lvl w:ilvl="0" w:tplc="0CEABE7E">
      <w:start w:val="1"/>
      <w:numFmt w:val="lowerLetter"/>
      <w:lvlText w:val="%1)"/>
      <w:lvlJc w:val="left"/>
      <w:pPr>
        <w:ind w:left="2160" w:hanging="360"/>
      </w:pPr>
      <w:rPr>
        <w:rFonts w:hint="default"/>
        <w:b w:val="0"/>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4">
    <w:nsid w:val="667573D4"/>
    <w:multiLevelType w:val="hybridMultilevel"/>
    <w:tmpl w:val="CCAC9F58"/>
    <w:lvl w:ilvl="0" w:tplc="66BA8D64">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25">
    <w:nsid w:val="6BC47FC9"/>
    <w:multiLevelType w:val="multilevel"/>
    <w:tmpl w:val="AEB28FF0"/>
    <w:lvl w:ilvl="0">
      <w:start w:val="1"/>
      <w:numFmt w:val="decimal"/>
      <w:lvlText w:val="%1."/>
      <w:lvlJc w:val="left"/>
      <w:pPr>
        <w:ind w:left="780" w:hanging="360"/>
      </w:pPr>
      <w:rPr>
        <w:rFonts w:hint="default"/>
      </w:rPr>
    </w:lvl>
    <w:lvl w:ilvl="1">
      <w:start w:val="1"/>
      <w:numFmt w:val="decimal"/>
      <w:isLgl/>
      <w:lvlText w:val="%1.%2"/>
      <w:lvlJc w:val="left"/>
      <w:pPr>
        <w:ind w:left="11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380" w:hanging="1440"/>
      </w:pPr>
      <w:rPr>
        <w:rFonts w:hint="default"/>
      </w:rPr>
    </w:lvl>
    <w:lvl w:ilvl="8">
      <w:start w:val="1"/>
      <w:numFmt w:val="decimal"/>
      <w:isLgl/>
      <w:lvlText w:val="%1.%2.%3.%4.%5.%6.%7.%8.%9"/>
      <w:lvlJc w:val="left"/>
      <w:pPr>
        <w:ind w:left="5100" w:hanging="1800"/>
      </w:pPr>
      <w:rPr>
        <w:rFonts w:hint="default"/>
      </w:rPr>
    </w:lvl>
  </w:abstractNum>
  <w:abstractNum w:abstractNumId="26">
    <w:nsid w:val="6FD20E62"/>
    <w:multiLevelType w:val="hybridMultilevel"/>
    <w:tmpl w:val="2918DF50"/>
    <w:lvl w:ilvl="0" w:tplc="5DAC1894">
      <w:start w:val="1"/>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27">
    <w:nsid w:val="73874B67"/>
    <w:multiLevelType w:val="hybridMultilevel"/>
    <w:tmpl w:val="C05E6E1A"/>
    <w:lvl w:ilvl="0" w:tplc="AB964AD8">
      <w:start w:val="2"/>
      <w:numFmt w:val="decimal"/>
      <w:lvlText w:val="%1."/>
      <w:lvlJc w:val="left"/>
      <w:pPr>
        <w:ind w:left="780" w:hanging="360"/>
      </w:pPr>
      <w:rPr>
        <w:rFonts w:hint="default"/>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8">
    <w:nsid w:val="74D67838"/>
    <w:multiLevelType w:val="hybridMultilevel"/>
    <w:tmpl w:val="3B56A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9893F32"/>
    <w:multiLevelType w:val="hybridMultilevel"/>
    <w:tmpl w:val="577CA0B0"/>
    <w:lvl w:ilvl="0" w:tplc="306C2EB6">
      <w:start w:val="1"/>
      <w:numFmt w:val="decimal"/>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30">
    <w:nsid w:val="79A335EF"/>
    <w:multiLevelType w:val="hybridMultilevel"/>
    <w:tmpl w:val="C2C46308"/>
    <w:lvl w:ilvl="0" w:tplc="56C07324">
      <w:start w:val="1"/>
      <w:numFmt w:val="decimal"/>
      <w:lvlText w:val="%1."/>
      <w:lvlJc w:val="left"/>
      <w:pPr>
        <w:ind w:left="1665" w:hanging="360"/>
      </w:pPr>
      <w:rPr>
        <w:rFonts w:hint="default"/>
      </w:rPr>
    </w:lvl>
    <w:lvl w:ilvl="1" w:tplc="04160019" w:tentative="1">
      <w:start w:val="1"/>
      <w:numFmt w:val="lowerLetter"/>
      <w:lvlText w:val="%2."/>
      <w:lvlJc w:val="left"/>
      <w:pPr>
        <w:ind w:left="2385" w:hanging="360"/>
      </w:pPr>
    </w:lvl>
    <w:lvl w:ilvl="2" w:tplc="0416001B" w:tentative="1">
      <w:start w:val="1"/>
      <w:numFmt w:val="lowerRoman"/>
      <w:lvlText w:val="%3."/>
      <w:lvlJc w:val="right"/>
      <w:pPr>
        <w:ind w:left="3105" w:hanging="180"/>
      </w:pPr>
    </w:lvl>
    <w:lvl w:ilvl="3" w:tplc="0416000F" w:tentative="1">
      <w:start w:val="1"/>
      <w:numFmt w:val="decimal"/>
      <w:lvlText w:val="%4."/>
      <w:lvlJc w:val="left"/>
      <w:pPr>
        <w:ind w:left="3825" w:hanging="360"/>
      </w:pPr>
    </w:lvl>
    <w:lvl w:ilvl="4" w:tplc="04160019" w:tentative="1">
      <w:start w:val="1"/>
      <w:numFmt w:val="lowerLetter"/>
      <w:lvlText w:val="%5."/>
      <w:lvlJc w:val="left"/>
      <w:pPr>
        <w:ind w:left="4545" w:hanging="360"/>
      </w:pPr>
    </w:lvl>
    <w:lvl w:ilvl="5" w:tplc="0416001B" w:tentative="1">
      <w:start w:val="1"/>
      <w:numFmt w:val="lowerRoman"/>
      <w:lvlText w:val="%6."/>
      <w:lvlJc w:val="right"/>
      <w:pPr>
        <w:ind w:left="5265" w:hanging="180"/>
      </w:pPr>
    </w:lvl>
    <w:lvl w:ilvl="6" w:tplc="0416000F" w:tentative="1">
      <w:start w:val="1"/>
      <w:numFmt w:val="decimal"/>
      <w:lvlText w:val="%7."/>
      <w:lvlJc w:val="left"/>
      <w:pPr>
        <w:ind w:left="5985" w:hanging="360"/>
      </w:pPr>
    </w:lvl>
    <w:lvl w:ilvl="7" w:tplc="04160019" w:tentative="1">
      <w:start w:val="1"/>
      <w:numFmt w:val="lowerLetter"/>
      <w:lvlText w:val="%8."/>
      <w:lvlJc w:val="left"/>
      <w:pPr>
        <w:ind w:left="6705" w:hanging="360"/>
      </w:pPr>
    </w:lvl>
    <w:lvl w:ilvl="8" w:tplc="0416001B" w:tentative="1">
      <w:start w:val="1"/>
      <w:numFmt w:val="lowerRoman"/>
      <w:lvlText w:val="%9."/>
      <w:lvlJc w:val="right"/>
      <w:pPr>
        <w:ind w:left="7425" w:hanging="180"/>
      </w:pPr>
    </w:lvl>
  </w:abstractNum>
  <w:abstractNum w:abstractNumId="31">
    <w:nsid w:val="7B8A369D"/>
    <w:multiLevelType w:val="multilevel"/>
    <w:tmpl w:val="95CC354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25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65"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895" w:hanging="1440"/>
      </w:pPr>
      <w:rPr>
        <w:rFonts w:hint="default"/>
      </w:rPr>
    </w:lvl>
    <w:lvl w:ilvl="8">
      <w:start w:val="1"/>
      <w:numFmt w:val="decimal"/>
      <w:isLgl/>
      <w:lvlText w:val="%1.%2.%3.%4.%5.%6.%7.%8.%9"/>
      <w:lvlJc w:val="left"/>
      <w:pPr>
        <w:ind w:left="6840" w:hanging="1800"/>
      </w:pPr>
      <w:rPr>
        <w:rFonts w:hint="default"/>
      </w:rPr>
    </w:lvl>
  </w:abstractNum>
  <w:abstractNum w:abstractNumId="32">
    <w:nsid w:val="7CEC452C"/>
    <w:multiLevelType w:val="hybridMultilevel"/>
    <w:tmpl w:val="591631D0"/>
    <w:lvl w:ilvl="0" w:tplc="6E262442">
      <w:start w:val="17"/>
      <w:numFmt w:val="bullet"/>
      <w:lvlText w:val="-"/>
      <w:lvlJc w:val="left"/>
      <w:pPr>
        <w:tabs>
          <w:tab w:val="num" w:pos="1554"/>
        </w:tabs>
        <w:ind w:left="1554" w:hanging="360"/>
      </w:pPr>
      <w:rPr>
        <w:rFonts w:ascii="Tahoma" w:eastAsia="Times New Roman" w:hAnsi="Tahoma" w:cs="Tahoma" w:hint="default"/>
      </w:rPr>
    </w:lvl>
    <w:lvl w:ilvl="1" w:tplc="04160003" w:tentative="1">
      <w:start w:val="1"/>
      <w:numFmt w:val="bullet"/>
      <w:lvlText w:val="o"/>
      <w:lvlJc w:val="left"/>
      <w:pPr>
        <w:tabs>
          <w:tab w:val="num" w:pos="2274"/>
        </w:tabs>
        <w:ind w:left="2274" w:hanging="360"/>
      </w:pPr>
      <w:rPr>
        <w:rFonts w:ascii="Courier New" w:hAnsi="Courier New" w:hint="default"/>
      </w:rPr>
    </w:lvl>
    <w:lvl w:ilvl="2" w:tplc="04160005" w:tentative="1">
      <w:start w:val="1"/>
      <w:numFmt w:val="bullet"/>
      <w:lvlText w:val=""/>
      <w:lvlJc w:val="left"/>
      <w:pPr>
        <w:tabs>
          <w:tab w:val="num" w:pos="2994"/>
        </w:tabs>
        <w:ind w:left="2994" w:hanging="360"/>
      </w:pPr>
      <w:rPr>
        <w:rFonts w:ascii="Wingdings" w:hAnsi="Wingdings" w:hint="default"/>
      </w:rPr>
    </w:lvl>
    <w:lvl w:ilvl="3" w:tplc="04160001" w:tentative="1">
      <w:start w:val="1"/>
      <w:numFmt w:val="bullet"/>
      <w:lvlText w:val=""/>
      <w:lvlJc w:val="left"/>
      <w:pPr>
        <w:tabs>
          <w:tab w:val="num" w:pos="3714"/>
        </w:tabs>
        <w:ind w:left="3714" w:hanging="360"/>
      </w:pPr>
      <w:rPr>
        <w:rFonts w:ascii="Symbol" w:hAnsi="Symbol" w:hint="default"/>
      </w:rPr>
    </w:lvl>
    <w:lvl w:ilvl="4" w:tplc="04160003" w:tentative="1">
      <w:start w:val="1"/>
      <w:numFmt w:val="bullet"/>
      <w:lvlText w:val="o"/>
      <w:lvlJc w:val="left"/>
      <w:pPr>
        <w:tabs>
          <w:tab w:val="num" w:pos="4434"/>
        </w:tabs>
        <w:ind w:left="4434" w:hanging="360"/>
      </w:pPr>
      <w:rPr>
        <w:rFonts w:ascii="Courier New" w:hAnsi="Courier New" w:hint="default"/>
      </w:rPr>
    </w:lvl>
    <w:lvl w:ilvl="5" w:tplc="04160005" w:tentative="1">
      <w:start w:val="1"/>
      <w:numFmt w:val="bullet"/>
      <w:lvlText w:val=""/>
      <w:lvlJc w:val="left"/>
      <w:pPr>
        <w:tabs>
          <w:tab w:val="num" w:pos="5154"/>
        </w:tabs>
        <w:ind w:left="5154" w:hanging="360"/>
      </w:pPr>
      <w:rPr>
        <w:rFonts w:ascii="Wingdings" w:hAnsi="Wingdings" w:hint="default"/>
      </w:rPr>
    </w:lvl>
    <w:lvl w:ilvl="6" w:tplc="04160001" w:tentative="1">
      <w:start w:val="1"/>
      <w:numFmt w:val="bullet"/>
      <w:lvlText w:val=""/>
      <w:lvlJc w:val="left"/>
      <w:pPr>
        <w:tabs>
          <w:tab w:val="num" w:pos="5874"/>
        </w:tabs>
        <w:ind w:left="5874" w:hanging="360"/>
      </w:pPr>
      <w:rPr>
        <w:rFonts w:ascii="Symbol" w:hAnsi="Symbol" w:hint="default"/>
      </w:rPr>
    </w:lvl>
    <w:lvl w:ilvl="7" w:tplc="04160003" w:tentative="1">
      <w:start w:val="1"/>
      <w:numFmt w:val="bullet"/>
      <w:lvlText w:val="o"/>
      <w:lvlJc w:val="left"/>
      <w:pPr>
        <w:tabs>
          <w:tab w:val="num" w:pos="6594"/>
        </w:tabs>
        <w:ind w:left="6594" w:hanging="360"/>
      </w:pPr>
      <w:rPr>
        <w:rFonts w:ascii="Courier New" w:hAnsi="Courier New" w:hint="default"/>
      </w:rPr>
    </w:lvl>
    <w:lvl w:ilvl="8" w:tplc="04160005" w:tentative="1">
      <w:start w:val="1"/>
      <w:numFmt w:val="bullet"/>
      <w:lvlText w:val=""/>
      <w:lvlJc w:val="left"/>
      <w:pPr>
        <w:tabs>
          <w:tab w:val="num" w:pos="7314"/>
        </w:tabs>
        <w:ind w:left="7314" w:hanging="360"/>
      </w:pPr>
      <w:rPr>
        <w:rFonts w:ascii="Wingdings" w:hAnsi="Wingdings" w:hint="default"/>
      </w:rPr>
    </w:lvl>
  </w:abstractNum>
  <w:num w:numId="1">
    <w:abstractNumId w:val="4"/>
  </w:num>
  <w:num w:numId="2">
    <w:abstractNumId w:val="19"/>
  </w:num>
  <w:num w:numId="3">
    <w:abstractNumId w:val="0"/>
  </w:num>
  <w:num w:numId="4">
    <w:abstractNumId w:val="7"/>
  </w:num>
  <w:num w:numId="5">
    <w:abstractNumId w:val="32"/>
  </w:num>
  <w:num w:numId="6">
    <w:abstractNumId w:val="2"/>
  </w:num>
  <w:num w:numId="7">
    <w:abstractNumId w:val="8"/>
  </w:num>
  <w:num w:numId="8">
    <w:abstractNumId w:val="3"/>
  </w:num>
  <w:num w:numId="9">
    <w:abstractNumId w:val="17"/>
  </w:num>
  <w:num w:numId="10">
    <w:abstractNumId w:val="31"/>
  </w:num>
  <w:num w:numId="11">
    <w:abstractNumId w:val="25"/>
  </w:num>
  <w:num w:numId="12">
    <w:abstractNumId w:val="28"/>
  </w:num>
  <w:num w:numId="13">
    <w:abstractNumId w:val="12"/>
  </w:num>
  <w:num w:numId="14">
    <w:abstractNumId w:val="13"/>
  </w:num>
  <w:num w:numId="15">
    <w:abstractNumId w:val="6"/>
  </w:num>
  <w:num w:numId="16">
    <w:abstractNumId w:val="22"/>
  </w:num>
  <w:num w:numId="17">
    <w:abstractNumId w:val="10"/>
  </w:num>
  <w:num w:numId="18">
    <w:abstractNumId w:val="20"/>
  </w:num>
  <w:num w:numId="19">
    <w:abstractNumId w:val="11"/>
  </w:num>
  <w:num w:numId="20">
    <w:abstractNumId w:val="23"/>
  </w:num>
  <w:num w:numId="21">
    <w:abstractNumId w:val="18"/>
  </w:num>
  <w:num w:numId="22">
    <w:abstractNumId w:val="5"/>
  </w:num>
  <w:num w:numId="23">
    <w:abstractNumId w:val="27"/>
  </w:num>
  <w:num w:numId="24">
    <w:abstractNumId w:val="9"/>
  </w:num>
  <w:num w:numId="25">
    <w:abstractNumId w:val="26"/>
  </w:num>
  <w:num w:numId="26">
    <w:abstractNumId w:val="21"/>
  </w:num>
  <w:num w:numId="27">
    <w:abstractNumId w:val="29"/>
  </w:num>
  <w:num w:numId="28">
    <w:abstractNumId w:val="30"/>
  </w:num>
  <w:num w:numId="29">
    <w:abstractNumId w:val="16"/>
  </w:num>
  <w:num w:numId="30">
    <w:abstractNumId w:val="15"/>
  </w:num>
  <w:num w:numId="31">
    <w:abstractNumId w:val="1"/>
  </w:num>
  <w:num w:numId="32">
    <w:abstractNumId w:val="24"/>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72706"/>
  </w:hdrShapeDefaults>
  <w:footnotePr>
    <w:footnote w:id="-1"/>
    <w:footnote w:id="0"/>
  </w:footnotePr>
  <w:endnotePr>
    <w:endnote w:id="-1"/>
    <w:endnote w:id="0"/>
  </w:endnotePr>
  <w:compat>
    <w:useFELayout/>
  </w:compat>
  <w:rsids>
    <w:rsidRoot w:val="001B0BC7"/>
    <w:rsid w:val="0000289C"/>
    <w:rsid w:val="000037DB"/>
    <w:rsid w:val="000062C8"/>
    <w:rsid w:val="00012041"/>
    <w:rsid w:val="0001451F"/>
    <w:rsid w:val="000209ED"/>
    <w:rsid w:val="000236A0"/>
    <w:rsid w:val="000247B2"/>
    <w:rsid w:val="00033668"/>
    <w:rsid w:val="000351A7"/>
    <w:rsid w:val="00042376"/>
    <w:rsid w:val="00045FF6"/>
    <w:rsid w:val="00072604"/>
    <w:rsid w:val="00082C6D"/>
    <w:rsid w:val="000868F0"/>
    <w:rsid w:val="000B204C"/>
    <w:rsid w:val="000B3B47"/>
    <w:rsid w:val="000C2E18"/>
    <w:rsid w:val="000C39C4"/>
    <w:rsid w:val="000C3A09"/>
    <w:rsid w:val="000C511A"/>
    <w:rsid w:val="000E2AB7"/>
    <w:rsid w:val="000F56D4"/>
    <w:rsid w:val="000F5DF2"/>
    <w:rsid w:val="00100E4D"/>
    <w:rsid w:val="00116B45"/>
    <w:rsid w:val="001239C8"/>
    <w:rsid w:val="0012409C"/>
    <w:rsid w:val="00127CA4"/>
    <w:rsid w:val="00132C91"/>
    <w:rsid w:val="001341B4"/>
    <w:rsid w:val="0013790D"/>
    <w:rsid w:val="0014039E"/>
    <w:rsid w:val="00141ACE"/>
    <w:rsid w:val="00142CE3"/>
    <w:rsid w:val="00150D3A"/>
    <w:rsid w:val="00151195"/>
    <w:rsid w:val="00152FE1"/>
    <w:rsid w:val="00161800"/>
    <w:rsid w:val="00161A20"/>
    <w:rsid w:val="00164BE8"/>
    <w:rsid w:val="001742BA"/>
    <w:rsid w:val="00180F8B"/>
    <w:rsid w:val="001966C3"/>
    <w:rsid w:val="00197784"/>
    <w:rsid w:val="001A232C"/>
    <w:rsid w:val="001B0BC7"/>
    <w:rsid w:val="001B317D"/>
    <w:rsid w:val="001C4495"/>
    <w:rsid w:val="001C55E1"/>
    <w:rsid w:val="001C66A5"/>
    <w:rsid w:val="001C7AEF"/>
    <w:rsid w:val="001D0848"/>
    <w:rsid w:val="001D797C"/>
    <w:rsid w:val="001F4D51"/>
    <w:rsid w:val="001F4F72"/>
    <w:rsid w:val="001F6C9A"/>
    <w:rsid w:val="002000DE"/>
    <w:rsid w:val="00200A8B"/>
    <w:rsid w:val="00200A9A"/>
    <w:rsid w:val="00202A9E"/>
    <w:rsid w:val="002108AF"/>
    <w:rsid w:val="00211ABB"/>
    <w:rsid w:val="00214377"/>
    <w:rsid w:val="00215CDA"/>
    <w:rsid w:val="002309DF"/>
    <w:rsid w:val="002415B3"/>
    <w:rsid w:val="00260210"/>
    <w:rsid w:val="002730A9"/>
    <w:rsid w:val="0027544B"/>
    <w:rsid w:val="00275550"/>
    <w:rsid w:val="00277A25"/>
    <w:rsid w:val="002921D2"/>
    <w:rsid w:val="002A0EE3"/>
    <w:rsid w:val="002A662B"/>
    <w:rsid w:val="002B1425"/>
    <w:rsid w:val="002B6BB1"/>
    <w:rsid w:val="002C6133"/>
    <w:rsid w:val="002D727B"/>
    <w:rsid w:val="002D768D"/>
    <w:rsid w:val="002E1758"/>
    <w:rsid w:val="002E218C"/>
    <w:rsid w:val="002E2471"/>
    <w:rsid w:val="002E2B4F"/>
    <w:rsid w:val="002E552A"/>
    <w:rsid w:val="002F6766"/>
    <w:rsid w:val="00301E84"/>
    <w:rsid w:val="00307E11"/>
    <w:rsid w:val="00337016"/>
    <w:rsid w:val="0034484D"/>
    <w:rsid w:val="00346122"/>
    <w:rsid w:val="003468F3"/>
    <w:rsid w:val="003505CB"/>
    <w:rsid w:val="0036084D"/>
    <w:rsid w:val="003736B3"/>
    <w:rsid w:val="003756DF"/>
    <w:rsid w:val="00385690"/>
    <w:rsid w:val="00385E1A"/>
    <w:rsid w:val="0039018B"/>
    <w:rsid w:val="003C3BD8"/>
    <w:rsid w:val="003E6DAD"/>
    <w:rsid w:val="003F6408"/>
    <w:rsid w:val="003F7EEC"/>
    <w:rsid w:val="0040409A"/>
    <w:rsid w:val="00405C97"/>
    <w:rsid w:val="00411558"/>
    <w:rsid w:val="0041315B"/>
    <w:rsid w:val="004161F0"/>
    <w:rsid w:val="00420919"/>
    <w:rsid w:val="00423583"/>
    <w:rsid w:val="00427535"/>
    <w:rsid w:val="00432CC2"/>
    <w:rsid w:val="00435611"/>
    <w:rsid w:val="00441A58"/>
    <w:rsid w:val="00444DE7"/>
    <w:rsid w:val="00447BF0"/>
    <w:rsid w:val="0045594B"/>
    <w:rsid w:val="0046630A"/>
    <w:rsid w:val="00477333"/>
    <w:rsid w:val="00491E8B"/>
    <w:rsid w:val="00492B38"/>
    <w:rsid w:val="00497757"/>
    <w:rsid w:val="004A1AA0"/>
    <w:rsid w:val="004A1E9B"/>
    <w:rsid w:val="004C417E"/>
    <w:rsid w:val="004D6D55"/>
    <w:rsid w:val="004E5508"/>
    <w:rsid w:val="004F170B"/>
    <w:rsid w:val="005074CD"/>
    <w:rsid w:val="00530A3C"/>
    <w:rsid w:val="005404D7"/>
    <w:rsid w:val="00542A9A"/>
    <w:rsid w:val="00552BDF"/>
    <w:rsid w:val="005562B0"/>
    <w:rsid w:val="00570458"/>
    <w:rsid w:val="00570843"/>
    <w:rsid w:val="00570D66"/>
    <w:rsid w:val="00573A04"/>
    <w:rsid w:val="00576F9A"/>
    <w:rsid w:val="005811D9"/>
    <w:rsid w:val="005925A1"/>
    <w:rsid w:val="005B1D3D"/>
    <w:rsid w:val="005C7244"/>
    <w:rsid w:val="005D5FE1"/>
    <w:rsid w:val="005E4B5F"/>
    <w:rsid w:val="005E4C1F"/>
    <w:rsid w:val="005E621F"/>
    <w:rsid w:val="005E6D6A"/>
    <w:rsid w:val="005F2487"/>
    <w:rsid w:val="005F2E4A"/>
    <w:rsid w:val="005F4B9D"/>
    <w:rsid w:val="005F4E42"/>
    <w:rsid w:val="00603714"/>
    <w:rsid w:val="00614357"/>
    <w:rsid w:val="00615941"/>
    <w:rsid w:val="006164BA"/>
    <w:rsid w:val="00617493"/>
    <w:rsid w:val="00624C0A"/>
    <w:rsid w:val="00625F9A"/>
    <w:rsid w:val="0062739E"/>
    <w:rsid w:val="006321F7"/>
    <w:rsid w:val="00634464"/>
    <w:rsid w:val="00637931"/>
    <w:rsid w:val="00644721"/>
    <w:rsid w:val="00647B0C"/>
    <w:rsid w:val="006530F4"/>
    <w:rsid w:val="00655613"/>
    <w:rsid w:val="00656E8E"/>
    <w:rsid w:val="0065709A"/>
    <w:rsid w:val="00664125"/>
    <w:rsid w:val="00671A1E"/>
    <w:rsid w:val="006722BD"/>
    <w:rsid w:val="0067712D"/>
    <w:rsid w:val="00687954"/>
    <w:rsid w:val="00693419"/>
    <w:rsid w:val="006A17CB"/>
    <w:rsid w:val="006A2988"/>
    <w:rsid w:val="006A2AD3"/>
    <w:rsid w:val="006B017B"/>
    <w:rsid w:val="006B2EE7"/>
    <w:rsid w:val="006E28E3"/>
    <w:rsid w:val="006E28FB"/>
    <w:rsid w:val="006E5F1E"/>
    <w:rsid w:val="006E71DF"/>
    <w:rsid w:val="006F6B2E"/>
    <w:rsid w:val="00705FA9"/>
    <w:rsid w:val="007115F0"/>
    <w:rsid w:val="00715840"/>
    <w:rsid w:val="0072468A"/>
    <w:rsid w:val="00732749"/>
    <w:rsid w:val="00734C25"/>
    <w:rsid w:val="00736E58"/>
    <w:rsid w:val="00752568"/>
    <w:rsid w:val="007675B7"/>
    <w:rsid w:val="007704FC"/>
    <w:rsid w:val="00770EFA"/>
    <w:rsid w:val="00771801"/>
    <w:rsid w:val="00772A0E"/>
    <w:rsid w:val="007915CC"/>
    <w:rsid w:val="00793D1C"/>
    <w:rsid w:val="007A43EE"/>
    <w:rsid w:val="007B13C8"/>
    <w:rsid w:val="007B250B"/>
    <w:rsid w:val="007B53EE"/>
    <w:rsid w:val="007C42EC"/>
    <w:rsid w:val="007E0F1A"/>
    <w:rsid w:val="007E2403"/>
    <w:rsid w:val="007F23BB"/>
    <w:rsid w:val="007F3EB5"/>
    <w:rsid w:val="007F69D7"/>
    <w:rsid w:val="00803194"/>
    <w:rsid w:val="00812890"/>
    <w:rsid w:val="00820F47"/>
    <w:rsid w:val="0082668A"/>
    <w:rsid w:val="00827867"/>
    <w:rsid w:val="00832D58"/>
    <w:rsid w:val="00832E83"/>
    <w:rsid w:val="00840955"/>
    <w:rsid w:val="008412FF"/>
    <w:rsid w:val="00846D29"/>
    <w:rsid w:val="00854AD5"/>
    <w:rsid w:val="00855691"/>
    <w:rsid w:val="00860CA4"/>
    <w:rsid w:val="008730E9"/>
    <w:rsid w:val="00884DF3"/>
    <w:rsid w:val="00893A00"/>
    <w:rsid w:val="00893F6A"/>
    <w:rsid w:val="00894355"/>
    <w:rsid w:val="008957F4"/>
    <w:rsid w:val="008A21E6"/>
    <w:rsid w:val="008A2887"/>
    <w:rsid w:val="008A3B88"/>
    <w:rsid w:val="008A4EB1"/>
    <w:rsid w:val="008C4EF1"/>
    <w:rsid w:val="008E3D72"/>
    <w:rsid w:val="008E5252"/>
    <w:rsid w:val="008F0AEC"/>
    <w:rsid w:val="009004CC"/>
    <w:rsid w:val="0093556D"/>
    <w:rsid w:val="00943B0F"/>
    <w:rsid w:val="009534BA"/>
    <w:rsid w:val="00965B70"/>
    <w:rsid w:val="009909C5"/>
    <w:rsid w:val="00991C01"/>
    <w:rsid w:val="009A2CEE"/>
    <w:rsid w:val="009A4058"/>
    <w:rsid w:val="009A4203"/>
    <w:rsid w:val="009C1646"/>
    <w:rsid w:val="009C237B"/>
    <w:rsid w:val="009D0D4B"/>
    <w:rsid w:val="009D2B9F"/>
    <w:rsid w:val="009E3CC1"/>
    <w:rsid w:val="009F52D9"/>
    <w:rsid w:val="009F6BD9"/>
    <w:rsid w:val="009F7D82"/>
    <w:rsid w:val="00A01246"/>
    <w:rsid w:val="00A04C1F"/>
    <w:rsid w:val="00A12446"/>
    <w:rsid w:val="00A13FCB"/>
    <w:rsid w:val="00A14896"/>
    <w:rsid w:val="00A225EF"/>
    <w:rsid w:val="00A2307D"/>
    <w:rsid w:val="00A2322F"/>
    <w:rsid w:val="00A2587D"/>
    <w:rsid w:val="00A31F7A"/>
    <w:rsid w:val="00A36431"/>
    <w:rsid w:val="00A46174"/>
    <w:rsid w:val="00A50F19"/>
    <w:rsid w:val="00A51CFB"/>
    <w:rsid w:val="00A5354C"/>
    <w:rsid w:val="00A65BF2"/>
    <w:rsid w:val="00A6768E"/>
    <w:rsid w:val="00A76BCF"/>
    <w:rsid w:val="00A802EC"/>
    <w:rsid w:val="00A81D8A"/>
    <w:rsid w:val="00A84A07"/>
    <w:rsid w:val="00A86290"/>
    <w:rsid w:val="00A976A8"/>
    <w:rsid w:val="00A97D19"/>
    <w:rsid w:val="00AA5F3A"/>
    <w:rsid w:val="00AB6007"/>
    <w:rsid w:val="00AC4DF1"/>
    <w:rsid w:val="00AD27DF"/>
    <w:rsid w:val="00AD4DC6"/>
    <w:rsid w:val="00AD7383"/>
    <w:rsid w:val="00AE035C"/>
    <w:rsid w:val="00AE487A"/>
    <w:rsid w:val="00AF0B53"/>
    <w:rsid w:val="00AF4140"/>
    <w:rsid w:val="00B03837"/>
    <w:rsid w:val="00B11D94"/>
    <w:rsid w:val="00B160E6"/>
    <w:rsid w:val="00B30BD5"/>
    <w:rsid w:val="00B42255"/>
    <w:rsid w:val="00B46E3E"/>
    <w:rsid w:val="00B51AA6"/>
    <w:rsid w:val="00B54B11"/>
    <w:rsid w:val="00B5600B"/>
    <w:rsid w:val="00B7532E"/>
    <w:rsid w:val="00B84414"/>
    <w:rsid w:val="00B9044A"/>
    <w:rsid w:val="00B915FD"/>
    <w:rsid w:val="00B93D36"/>
    <w:rsid w:val="00B974C8"/>
    <w:rsid w:val="00BA214B"/>
    <w:rsid w:val="00BA3D2A"/>
    <w:rsid w:val="00BA3D98"/>
    <w:rsid w:val="00BA6D12"/>
    <w:rsid w:val="00BB661F"/>
    <w:rsid w:val="00BC5BDB"/>
    <w:rsid w:val="00BD36DD"/>
    <w:rsid w:val="00BD4479"/>
    <w:rsid w:val="00BE00E8"/>
    <w:rsid w:val="00BE3378"/>
    <w:rsid w:val="00BE4B2A"/>
    <w:rsid w:val="00C171A0"/>
    <w:rsid w:val="00C24DBA"/>
    <w:rsid w:val="00C276A6"/>
    <w:rsid w:val="00C308A8"/>
    <w:rsid w:val="00C342C6"/>
    <w:rsid w:val="00C42FDA"/>
    <w:rsid w:val="00C55149"/>
    <w:rsid w:val="00C57437"/>
    <w:rsid w:val="00C6008C"/>
    <w:rsid w:val="00C63CC0"/>
    <w:rsid w:val="00C64B39"/>
    <w:rsid w:val="00C7118A"/>
    <w:rsid w:val="00C76A7E"/>
    <w:rsid w:val="00C80E5E"/>
    <w:rsid w:val="00C93520"/>
    <w:rsid w:val="00CA0CC1"/>
    <w:rsid w:val="00CB1EC1"/>
    <w:rsid w:val="00CB1FC2"/>
    <w:rsid w:val="00CB57A0"/>
    <w:rsid w:val="00CD2DD1"/>
    <w:rsid w:val="00CD6507"/>
    <w:rsid w:val="00CF18EA"/>
    <w:rsid w:val="00CF5370"/>
    <w:rsid w:val="00CF5CCE"/>
    <w:rsid w:val="00CF6DF5"/>
    <w:rsid w:val="00CF7261"/>
    <w:rsid w:val="00D10A02"/>
    <w:rsid w:val="00D21919"/>
    <w:rsid w:val="00D227EB"/>
    <w:rsid w:val="00D240D8"/>
    <w:rsid w:val="00D26A52"/>
    <w:rsid w:val="00D27705"/>
    <w:rsid w:val="00D27E9D"/>
    <w:rsid w:val="00D302F6"/>
    <w:rsid w:val="00D43666"/>
    <w:rsid w:val="00D534FF"/>
    <w:rsid w:val="00D5393F"/>
    <w:rsid w:val="00D6042A"/>
    <w:rsid w:val="00D631C2"/>
    <w:rsid w:val="00D7321F"/>
    <w:rsid w:val="00D865CB"/>
    <w:rsid w:val="00D87B3B"/>
    <w:rsid w:val="00D92B95"/>
    <w:rsid w:val="00D9664C"/>
    <w:rsid w:val="00DA3346"/>
    <w:rsid w:val="00DA3BEE"/>
    <w:rsid w:val="00DA6CC9"/>
    <w:rsid w:val="00DA7561"/>
    <w:rsid w:val="00DB34F7"/>
    <w:rsid w:val="00DC5DF1"/>
    <w:rsid w:val="00DE0A46"/>
    <w:rsid w:val="00DE1FE0"/>
    <w:rsid w:val="00DF64C0"/>
    <w:rsid w:val="00E04496"/>
    <w:rsid w:val="00E04D61"/>
    <w:rsid w:val="00E13039"/>
    <w:rsid w:val="00E14299"/>
    <w:rsid w:val="00E17720"/>
    <w:rsid w:val="00E2039F"/>
    <w:rsid w:val="00E20F7A"/>
    <w:rsid w:val="00E307DC"/>
    <w:rsid w:val="00E309D3"/>
    <w:rsid w:val="00E42A72"/>
    <w:rsid w:val="00E5398C"/>
    <w:rsid w:val="00E54F71"/>
    <w:rsid w:val="00E57257"/>
    <w:rsid w:val="00E576B7"/>
    <w:rsid w:val="00E577D9"/>
    <w:rsid w:val="00E654EE"/>
    <w:rsid w:val="00E750F0"/>
    <w:rsid w:val="00E81651"/>
    <w:rsid w:val="00E83144"/>
    <w:rsid w:val="00E9195F"/>
    <w:rsid w:val="00E9288F"/>
    <w:rsid w:val="00EA66AE"/>
    <w:rsid w:val="00EB58AE"/>
    <w:rsid w:val="00ED3F02"/>
    <w:rsid w:val="00F00393"/>
    <w:rsid w:val="00F03075"/>
    <w:rsid w:val="00F16143"/>
    <w:rsid w:val="00F303FF"/>
    <w:rsid w:val="00F31992"/>
    <w:rsid w:val="00F342F8"/>
    <w:rsid w:val="00F37AF8"/>
    <w:rsid w:val="00F50A0F"/>
    <w:rsid w:val="00F64284"/>
    <w:rsid w:val="00F74C50"/>
    <w:rsid w:val="00F770A3"/>
    <w:rsid w:val="00F779C9"/>
    <w:rsid w:val="00F84165"/>
    <w:rsid w:val="00F97AA9"/>
    <w:rsid w:val="00FA000D"/>
    <w:rsid w:val="00FA25B5"/>
    <w:rsid w:val="00FB135B"/>
    <w:rsid w:val="00FB280C"/>
    <w:rsid w:val="00FB5BBA"/>
    <w:rsid w:val="00FC21B2"/>
    <w:rsid w:val="00FC4E03"/>
    <w:rsid w:val="00FD1E38"/>
    <w:rsid w:val="00FE60A8"/>
    <w:rsid w:val="00FE7445"/>
    <w:rsid w:val="00FF0F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C9"/>
  </w:style>
  <w:style w:type="paragraph" w:styleId="Ttulo1">
    <w:name w:val="heading 1"/>
    <w:basedOn w:val="Padro"/>
    <w:next w:val="Corpodetexto"/>
    <w:rsid w:val="001B0BC7"/>
    <w:pPr>
      <w:keepNext/>
      <w:numPr>
        <w:numId w:val="1"/>
      </w:numPr>
      <w:jc w:val="both"/>
      <w:outlineLvl w:val="0"/>
    </w:pPr>
    <w:rPr>
      <w:b/>
      <w:bCs/>
      <w:sz w:val="36"/>
      <w:szCs w:val="28"/>
    </w:rPr>
  </w:style>
  <w:style w:type="paragraph" w:styleId="Ttulo2">
    <w:name w:val="heading 2"/>
    <w:basedOn w:val="Padro"/>
    <w:next w:val="Corpodetexto"/>
    <w:qFormat/>
    <w:rsid w:val="001B0BC7"/>
    <w:pPr>
      <w:keepNext/>
      <w:numPr>
        <w:ilvl w:val="1"/>
        <w:numId w:val="1"/>
      </w:numPr>
      <w:jc w:val="both"/>
      <w:outlineLvl w:val="1"/>
    </w:pPr>
    <w:rPr>
      <w:b/>
      <w:bCs/>
      <w:i/>
      <w:iCs/>
      <w:sz w:val="28"/>
      <w:szCs w:val="28"/>
    </w:rPr>
  </w:style>
  <w:style w:type="paragraph" w:styleId="Ttulo3">
    <w:name w:val="heading 3"/>
    <w:basedOn w:val="Padro"/>
    <w:next w:val="Corpodetexto"/>
    <w:rsid w:val="001B0BC7"/>
    <w:pPr>
      <w:keepNext/>
      <w:numPr>
        <w:ilvl w:val="2"/>
        <w:numId w:val="1"/>
      </w:numPr>
      <w:jc w:val="both"/>
      <w:outlineLvl w:val="2"/>
    </w:pPr>
    <w:rPr>
      <w:b/>
      <w:bCs/>
      <w:sz w:val="28"/>
      <w:szCs w:val="28"/>
    </w:rPr>
  </w:style>
  <w:style w:type="paragraph" w:styleId="Ttulo4">
    <w:name w:val="heading 4"/>
    <w:basedOn w:val="Padro"/>
    <w:next w:val="Corpodetexto"/>
    <w:rsid w:val="001B0BC7"/>
    <w:pPr>
      <w:keepNext/>
      <w:numPr>
        <w:ilvl w:val="3"/>
        <w:numId w:val="1"/>
      </w:numPr>
      <w:jc w:val="center"/>
      <w:outlineLvl w:val="3"/>
    </w:pPr>
    <w:rPr>
      <w:b/>
      <w:bCs/>
      <w:i/>
      <w:iCs/>
      <w:sz w:val="20"/>
      <w:szCs w:val="20"/>
    </w:rPr>
  </w:style>
  <w:style w:type="paragraph" w:styleId="Ttulo5">
    <w:name w:val="heading 5"/>
    <w:basedOn w:val="Padro"/>
    <w:next w:val="Corpodetexto"/>
    <w:rsid w:val="001B0BC7"/>
    <w:pPr>
      <w:keepNext/>
      <w:numPr>
        <w:ilvl w:val="4"/>
        <w:numId w:val="1"/>
      </w:numPr>
      <w:jc w:val="center"/>
      <w:outlineLvl w:val="4"/>
    </w:pPr>
    <w:rPr>
      <w:b/>
      <w:bCs/>
      <w:sz w:val="32"/>
      <w:szCs w:val="20"/>
    </w:rPr>
  </w:style>
  <w:style w:type="paragraph" w:styleId="Ttulo6">
    <w:name w:val="heading 6"/>
    <w:basedOn w:val="Padro"/>
    <w:next w:val="Corpodetexto"/>
    <w:rsid w:val="001B0BC7"/>
    <w:pPr>
      <w:keepNext/>
      <w:numPr>
        <w:ilvl w:val="5"/>
        <w:numId w:val="1"/>
      </w:numPr>
      <w:outlineLvl w:val="5"/>
    </w:pPr>
    <w:rPr>
      <w:b/>
      <w:bCs/>
      <w:sz w:val="28"/>
      <w:szCs w:val="18"/>
    </w:rPr>
  </w:style>
  <w:style w:type="paragraph" w:styleId="Ttulo7">
    <w:name w:val="heading 7"/>
    <w:basedOn w:val="Padro"/>
    <w:next w:val="Corpodetexto"/>
    <w:rsid w:val="001B0BC7"/>
    <w:pPr>
      <w:keepNext/>
      <w:numPr>
        <w:ilvl w:val="6"/>
        <w:numId w:val="1"/>
      </w:numPr>
      <w:jc w:val="both"/>
      <w:outlineLvl w:val="6"/>
    </w:pPr>
    <w:rPr>
      <w:b/>
      <w:bCs/>
      <w:szCs w:val="18"/>
    </w:rPr>
  </w:style>
  <w:style w:type="paragraph" w:styleId="Ttulo8">
    <w:name w:val="heading 8"/>
    <w:basedOn w:val="Padro"/>
    <w:next w:val="Corpodetexto"/>
    <w:rsid w:val="001B0BC7"/>
    <w:pPr>
      <w:keepNext/>
      <w:numPr>
        <w:ilvl w:val="7"/>
        <w:numId w:val="1"/>
      </w:numPr>
      <w:jc w:val="center"/>
      <w:outlineLvl w:val="7"/>
    </w:pPr>
    <w:rPr>
      <w:b/>
      <w:bCs/>
      <w:sz w:val="44"/>
      <w:szCs w:val="18"/>
    </w:rPr>
  </w:style>
  <w:style w:type="paragraph" w:styleId="Ttulo9">
    <w:name w:val="heading 9"/>
    <w:basedOn w:val="Padro"/>
    <w:next w:val="Corpodetexto"/>
    <w:rsid w:val="001B0BC7"/>
    <w:pPr>
      <w:keepNext/>
      <w:numPr>
        <w:ilvl w:val="8"/>
        <w:numId w:val="1"/>
      </w:numPr>
      <w:outlineLvl w:val="8"/>
    </w:pPr>
    <w:rPr>
      <w:b/>
      <w:bCs/>
      <w:sz w:val="28"/>
      <w:szCs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1B0BC7"/>
    <w:pPr>
      <w:tabs>
        <w:tab w:val="left" w:pos="708"/>
      </w:tabs>
      <w:suppressAutoHyphens/>
    </w:pPr>
    <w:rPr>
      <w:rFonts w:ascii="Times New Roman" w:eastAsia="SimSun" w:hAnsi="Times New Roman" w:cs="Mangal"/>
      <w:color w:val="00000A"/>
      <w:sz w:val="24"/>
      <w:szCs w:val="24"/>
      <w:lang w:eastAsia="zh-CN" w:bidi="hi-IN"/>
    </w:rPr>
  </w:style>
  <w:style w:type="character" w:styleId="Nmerodepgina">
    <w:name w:val="page number"/>
    <w:basedOn w:val="Fontepargpadro"/>
    <w:rsid w:val="001B0BC7"/>
  </w:style>
  <w:style w:type="character" w:customStyle="1" w:styleId="CabealhoChar">
    <w:name w:val="Cabeçalho Char"/>
    <w:basedOn w:val="Fontepargpadro"/>
    <w:rsid w:val="001B0BC7"/>
  </w:style>
  <w:style w:type="character" w:customStyle="1" w:styleId="TextodebaloChar">
    <w:name w:val="Texto de balão Char"/>
    <w:basedOn w:val="Fontepargpadro"/>
    <w:rsid w:val="001B0BC7"/>
    <w:rPr>
      <w:rFonts w:ascii="Tahoma" w:hAnsi="Tahoma" w:cs="Tahoma"/>
      <w:sz w:val="16"/>
      <w:szCs w:val="16"/>
    </w:rPr>
  </w:style>
  <w:style w:type="character" w:customStyle="1" w:styleId="RodapChar">
    <w:name w:val="Rodapé Char"/>
    <w:basedOn w:val="Fontepargpadro"/>
    <w:uiPriority w:val="99"/>
    <w:rsid w:val="001B0BC7"/>
  </w:style>
  <w:style w:type="character" w:customStyle="1" w:styleId="apple-style-span">
    <w:name w:val="apple-style-span"/>
    <w:basedOn w:val="Fontepargpadro"/>
    <w:rsid w:val="001B0BC7"/>
  </w:style>
  <w:style w:type="character" w:customStyle="1" w:styleId="apple-converted-space">
    <w:name w:val="apple-converted-space"/>
    <w:basedOn w:val="Fontepargpadro"/>
    <w:rsid w:val="001B0BC7"/>
  </w:style>
  <w:style w:type="character" w:customStyle="1" w:styleId="ListLabel1">
    <w:name w:val="ListLabel 1"/>
    <w:rsid w:val="001B0BC7"/>
    <w:rPr>
      <w:b/>
    </w:rPr>
  </w:style>
  <w:style w:type="character" w:customStyle="1" w:styleId="ListLabel2">
    <w:name w:val="ListLabel 2"/>
    <w:rsid w:val="001B0BC7"/>
    <w:rPr>
      <w:sz w:val="20"/>
    </w:rPr>
  </w:style>
  <w:style w:type="character" w:customStyle="1" w:styleId="LinkdaInternet">
    <w:name w:val="Link da Internet"/>
    <w:rsid w:val="001B0BC7"/>
    <w:rPr>
      <w:color w:val="000080"/>
      <w:u w:val="single"/>
      <w:lang w:val="pt-BR" w:eastAsia="pt-BR" w:bidi="pt-BR"/>
    </w:rPr>
  </w:style>
  <w:style w:type="paragraph" w:styleId="Ttulo">
    <w:name w:val="Title"/>
    <w:basedOn w:val="Padro"/>
    <w:next w:val="Corpodetexto"/>
    <w:rsid w:val="001B0BC7"/>
    <w:pPr>
      <w:keepNext/>
      <w:spacing w:before="240" w:after="120"/>
    </w:pPr>
    <w:rPr>
      <w:rFonts w:ascii="Arial" w:eastAsia="Microsoft YaHei" w:hAnsi="Arial"/>
      <w:sz w:val="28"/>
      <w:szCs w:val="28"/>
    </w:rPr>
  </w:style>
  <w:style w:type="paragraph" w:styleId="Corpodetexto">
    <w:name w:val="Body Text"/>
    <w:basedOn w:val="Padro"/>
    <w:rsid w:val="001B0BC7"/>
    <w:pPr>
      <w:spacing w:after="120"/>
      <w:jc w:val="both"/>
    </w:pPr>
    <w:rPr>
      <w:sz w:val="36"/>
    </w:rPr>
  </w:style>
  <w:style w:type="paragraph" w:styleId="Lista">
    <w:name w:val="List"/>
    <w:basedOn w:val="Corpodetexto"/>
    <w:rsid w:val="001B0BC7"/>
  </w:style>
  <w:style w:type="paragraph" w:styleId="Legenda">
    <w:name w:val="caption"/>
    <w:basedOn w:val="Padro"/>
    <w:rsid w:val="001B0BC7"/>
    <w:pPr>
      <w:suppressLineNumbers/>
      <w:spacing w:before="120" w:after="120"/>
    </w:pPr>
    <w:rPr>
      <w:i/>
      <w:iCs/>
    </w:rPr>
  </w:style>
  <w:style w:type="paragraph" w:customStyle="1" w:styleId="ndice">
    <w:name w:val="Índice"/>
    <w:basedOn w:val="Padro"/>
    <w:rsid w:val="001B0BC7"/>
    <w:pPr>
      <w:suppressLineNumbers/>
    </w:pPr>
  </w:style>
  <w:style w:type="paragraph" w:customStyle="1" w:styleId="Corpodetextorecuado">
    <w:name w:val="Corpo de texto recuado"/>
    <w:basedOn w:val="Padro"/>
    <w:rsid w:val="001B0BC7"/>
    <w:pPr>
      <w:ind w:left="283" w:firstLine="2832"/>
      <w:jc w:val="both"/>
    </w:pPr>
    <w:rPr>
      <w:b/>
      <w:sz w:val="32"/>
    </w:rPr>
  </w:style>
  <w:style w:type="paragraph" w:styleId="Recuodecorpodetexto2">
    <w:name w:val="Body Text Indent 2"/>
    <w:basedOn w:val="Padro"/>
    <w:rsid w:val="001B0BC7"/>
    <w:pPr>
      <w:ind w:firstLine="1134"/>
      <w:jc w:val="both"/>
    </w:pPr>
  </w:style>
  <w:style w:type="paragraph" w:styleId="Rodap">
    <w:name w:val="footer"/>
    <w:basedOn w:val="Padro"/>
    <w:uiPriority w:val="99"/>
    <w:rsid w:val="001B0BC7"/>
    <w:pPr>
      <w:suppressLineNumbers/>
      <w:tabs>
        <w:tab w:val="center" w:pos="4419"/>
        <w:tab w:val="right" w:pos="8838"/>
      </w:tabs>
    </w:pPr>
  </w:style>
  <w:style w:type="paragraph" w:styleId="Cabealho">
    <w:name w:val="header"/>
    <w:aliases w:val="Cabeçalho1,Cabeçalho superior"/>
    <w:basedOn w:val="Padro"/>
    <w:rsid w:val="001B0BC7"/>
    <w:pPr>
      <w:suppressLineNumbers/>
      <w:tabs>
        <w:tab w:val="center" w:pos="4419"/>
        <w:tab w:val="right" w:pos="8838"/>
      </w:tabs>
    </w:pPr>
  </w:style>
  <w:style w:type="paragraph" w:styleId="Recuodecorpodetexto3">
    <w:name w:val="Body Text Indent 3"/>
    <w:basedOn w:val="Padro"/>
    <w:rsid w:val="001B0BC7"/>
    <w:pPr>
      <w:ind w:left="2127" w:hanging="2127"/>
      <w:jc w:val="both"/>
    </w:pPr>
    <w:rPr>
      <w:rFonts w:ascii="Tahoma" w:hAnsi="Tahoma" w:cs="Tahoma"/>
      <w:b/>
      <w:bCs/>
      <w:sz w:val="28"/>
    </w:rPr>
  </w:style>
  <w:style w:type="paragraph" w:styleId="Corpodetexto2">
    <w:name w:val="Body Text 2"/>
    <w:basedOn w:val="Padro"/>
    <w:rsid w:val="001B0BC7"/>
    <w:pPr>
      <w:jc w:val="both"/>
    </w:pPr>
    <w:rPr>
      <w:rFonts w:ascii="Arial" w:hAnsi="Arial" w:cs="Arial"/>
      <w:b/>
      <w:bCs/>
      <w:sz w:val="28"/>
    </w:rPr>
  </w:style>
  <w:style w:type="paragraph" w:styleId="Corpodetexto3">
    <w:name w:val="Body Text 3"/>
    <w:basedOn w:val="Padro"/>
    <w:rsid w:val="001B0BC7"/>
    <w:pPr>
      <w:jc w:val="both"/>
    </w:pPr>
    <w:rPr>
      <w:rFonts w:ascii="Arial" w:hAnsi="Arial" w:cs="Arial"/>
      <w:sz w:val="28"/>
    </w:rPr>
  </w:style>
  <w:style w:type="paragraph" w:styleId="Textodebalo">
    <w:name w:val="Balloon Text"/>
    <w:basedOn w:val="Padro"/>
    <w:rsid w:val="001B0BC7"/>
    <w:rPr>
      <w:rFonts w:ascii="Tahoma" w:hAnsi="Tahoma" w:cs="Tahoma"/>
      <w:sz w:val="16"/>
      <w:szCs w:val="16"/>
    </w:rPr>
  </w:style>
  <w:style w:type="character" w:styleId="nfase">
    <w:name w:val="Emphasis"/>
    <w:basedOn w:val="Fontepargpadro"/>
    <w:uiPriority w:val="20"/>
    <w:qFormat/>
    <w:rsid w:val="00E83144"/>
    <w:rPr>
      <w:i/>
      <w:iCs/>
    </w:rPr>
  </w:style>
  <w:style w:type="character" w:styleId="Forte">
    <w:name w:val="Strong"/>
    <w:basedOn w:val="Fontepargpadro"/>
    <w:uiPriority w:val="22"/>
    <w:qFormat/>
    <w:rsid w:val="000868F0"/>
    <w:rPr>
      <w:b/>
      <w:bCs/>
    </w:rPr>
  </w:style>
  <w:style w:type="paragraph" w:styleId="Textodecomentrio">
    <w:name w:val="annotation text"/>
    <w:basedOn w:val="Normal"/>
    <w:link w:val="TextodecomentrioChar"/>
    <w:semiHidden/>
    <w:rsid w:val="007C42EC"/>
    <w:pPr>
      <w:widowControl w:val="0"/>
      <w:spacing w:after="0" w:line="240" w:lineRule="auto"/>
      <w:jc w:val="both"/>
    </w:pPr>
    <w:rPr>
      <w:rFonts w:ascii="Courier New" w:eastAsia="Times New Roman" w:hAnsi="Courier New" w:cs="Times New Roman"/>
      <w:sz w:val="20"/>
      <w:szCs w:val="20"/>
    </w:rPr>
  </w:style>
  <w:style w:type="character" w:customStyle="1" w:styleId="TextodecomentrioChar">
    <w:name w:val="Texto de comentário Char"/>
    <w:basedOn w:val="Fontepargpadro"/>
    <w:link w:val="Textodecomentrio"/>
    <w:semiHidden/>
    <w:rsid w:val="007C42EC"/>
    <w:rPr>
      <w:rFonts w:ascii="Courier New" w:eastAsia="Times New Roman" w:hAnsi="Courier New" w:cs="Times New Roman"/>
      <w:sz w:val="20"/>
      <w:szCs w:val="20"/>
    </w:rPr>
  </w:style>
  <w:style w:type="paragraph" w:customStyle="1" w:styleId="Fontepargpadro1">
    <w:name w:val="Fonte parág. padrão1"/>
    <w:next w:val="Normal"/>
    <w:rsid w:val="007C42EC"/>
    <w:pPr>
      <w:widowControl w:val="0"/>
      <w:spacing w:after="0" w:line="240" w:lineRule="auto"/>
    </w:pPr>
    <w:rPr>
      <w:rFonts w:ascii="Courier New" w:eastAsia="Times New Roman" w:hAnsi="Courier New" w:cs="Times New Roman"/>
      <w:sz w:val="20"/>
      <w:szCs w:val="20"/>
    </w:rPr>
  </w:style>
  <w:style w:type="paragraph" w:customStyle="1" w:styleId="BodyText22">
    <w:name w:val="Body Text 22"/>
    <w:basedOn w:val="Normal"/>
    <w:rsid w:val="007C42EC"/>
    <w:pPr>
      <w:widowControl w:val="0"/>
      <w:spacing w:after="0" w:line="240" w:lineRule="auto"/>
      <w:jc w:val="both"/>
    </w:pPr>
    <w:rPr>
      <w:rFonts w:ascii="Tahoma" w:eastAsia="Times New Roman" w:hAnsi="Tahoma" w:cs="Times New Roman"/>
      <w:sz w:val="24"/>
      <w:szCs w:val="20"/>
    </w:rPr>
  </w:style>
  <w:style w:type="character" w:styleId="Hyperlink">
    <w:name w:val="Hyperlink"/>
    <w:semiHidden/>
    <w:rsid w:val="007C42EC"/>
    <w:rPr>
      <w:color w:val="0000FF"/>
      <w:u w:val="single"/>
    </w:rPr>
  </w:style>
  <w:style w:type="paragraph" w:customStyle="1" w:styleId="p19">
    <w:name w:val="p19"/>
    <w:basedOn w:val="Normal"/>
    <w:rsid w:val="007C42EC"/>
    <w:pPr>
      <w:widowControl w:val="0"/>
      <w:spacing w:after="0" w:line="280" w:lineRule="atLeast"/>
    </w:pPr>
    <w:rPr>
      <w:rFonts w:ascii="Times New Roman" w:eastAsia="Times New Roman" w:hAnsi="Times New Roman" w:cs="Times New Roman"/>
      <w:snapToGrid w:val="0"/>
      <w:sz w:val="24"/>
      <w:szCs w:val="20"/>
    </w:rPr>
  </w:style>
  <w:style w:type="paragraph" w:customStyle="1" w:styleId="p15">
    <w:name w:val="p15"/>
    <w:basedOn w:val="Normal"/>
    <w:rsid w:val="007C42EC"/>
    <w:pPr>
      <w:widowControl w:val="0"/>
      <w:tabs>
        <w:tab w:val="left" w:pos="1480"/>
      </w:tabs>
      <w:spacing w:after="0" w:line="280" w:lineRule="atLeast"/>
      <w:jc w:val="both"/>
    </w:pPr>
    <w:rPr>
      <w:rFonts w:ascii="Times New Roman" w:eastAsia="Times New Roman" w:hAnsi="Times New Roman" w:cs="Times New Roman"/>
      <w:snapToGrid w:val="0"/>
      <w:sz w:val="24"/>
      <w:szCs w:val="20"/>
    </w:rPr>
  </w:style>
  <w:style w:type="paragraph" w:styleId="NormalWeb">
    <w:name w:val="Normal (Web)"/>
    <w:basedOn w:val="Normal"/>
    <w:uiPriority w:val="99"/>
    <w:semiHidden/>
    <w:rsid w:val="007C42EC"/>
    <w:pPr>
      <w:spacing w:before="100" w:after="100" w:line="240" w:lineRule="auto"/>
    </w:pPr>
    <w:rPr>
      <w:rFonts w:ascii="Times New Roman" w:eastAsia="Times New Roman" w:hAnsi="Times New Roman" w:cs="Times New Roman"/>
      <w:sz w:val="24"/>
      <w:szCs w:val="20"/>
    </w:rPr>
  </w:style>
  <w:style w:type="paragraph" w:customStyle="1" w:styleId="p48">
    <w:name w:val="p48"/>
    <w:basedOn w:val="Normal"/>
    <w:rsid w:val="007C42EC"/>
    <w:pPr>
      <w:widowControl w:val="0"/>
      <w:tabs>
        <w:tab w:val="left" w:pos="1480"/>
      </w:tabs>
      <w:spacing w:after="0" w:line="280" w:lineRule="atLeast"/>
      <w:jc w:val="both"/>
    </w:pPr>
    <w:rPr>
      <w:rFonts w:ascii="Times New Roman" w:eastAsia="Times New Roman" w:hAnsi="Times New Roman" w:cs="Times New Roman"/>
      <w:snapToGrid w:val="0"/>
      <w:sz w:val="24"/>
      <w:szCs w:val="20"/>
    </w:rPr>
  </w:style>
  <w:style w:type="paragraph" w:styleId="Assuntodocomentrio">
    <w:name w:val="annotation subject"/>
    <w:basedOn w:val="Textodecomentrio"/>
    <w:next w:val="Textodecomentrio"/>
    <w:link w:val="AssuntodocomentrioChar"/>
    <w:semiHidden/>
    <w:unhideWhenUsed/>
    <w:rsid w:val="007C42EC"/>
    <w:rPr>
      <w:b/>
      <w:bCs/>
    </w:rPr>
  </w:style>
  <w:style w:type="character" w:customStyle="1" w:styleId="AssuntodocomentrioChar">
    <w:name w:val="Assunto do comentário Char"/>
    <w:basedOn w:val="TextodecomentrioChar"/>
    <w:link w:val="Assuntodocomentrio"/>
    <w:semiHidden/>
    <w:rsid w:val="007C42EC"/>
    <w:rPr>
      <w:rFonts w:ascii="Courier New" w:eastAsia="Times New Roman" w:hAnsi="Courier New" w:cs="Times New Roman"/>
      <w:b/>
      <w:bCs/>
      <w:sz w:val="20"/>
      <w:szCs w:val="20"/>
    </w:rPr>
  </w:style>
  <w:style w:type="paragraph" w:styleId="PargrafodaLista">
    <w:name w:val="List Paragraph"/>
    <w:basedOn w:val="Normal"/>
    <w:uiPriority w:val="1"/>
    <w:qFormat/>
    <w:rsid w:val="00420919"/>
    <w:pPr>
      <w:ind w:left="720"/>
      <w:contextualSpacing/>
    </w:pPr>
  </w:style>
  <w:style w:type="table" w:styleId="Tabelacomgrade">
    <w:name w:val="Table Grid"/>
    <w:basedOn w:val="Tabelanormal"/>
    <w:uiPriority w:val="59"/>
    <w:rsid w:val="00215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4848998">
      <w:bodyDiv w:val="1"/>
      <w:marLeft w:val="0"/>
      <w:marRight w:val="0"/>
      <w:marTop w:val="0"/>
      <w:marBottom w:val="0"/>
      <w:divBdr>
        <w:top w:val="none" w:sz="0" w:space="0" w:color="auto"/>
        <w:left w:val="none" w:sz="0" w:space="0" w:color="auto"/>
        <w:bottom w:val="none" w:sz="0" w:space="0" w:color="auto"/>
        <w:right w:val="none" w:sz="0" w:space="0" w:color="auto"/>
      </w:divBdr>
    </w:div>
    <w:div w:id="1779720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cangussu.rs.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lefonista@cangucu.rs.leg.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lefonista@cangucu.rs.leg.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elefonista@cangucu.rs.leg.br" TargetMode="External"/><Relationship Id="rId4" Type="http://schemas.openxmlformats.org/officeDocument/2006/relationships/settings" Target="settings.xml"/><Relationship Id="rId9" Type="http://schemas.openxmlformats.org/officeDocument/2006/relationships/hyperlink" Target="mailto:telefonista@cangucu.rs.leg.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63512-54B2-419C-8CAE-C7C7FA18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7962</Words>
  <Characters>42995</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Requisição de Diárias</vt:lpstr>
    </vt:vector>
  </TitlesOfParts>
  <Company/>
  <LinksUpToDate>false</LinksUpToDate>
  <CharactersWithSpaces>50856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Requisição de Diárias</dc:title>
  <dc:creator>PDT</dc:creator>
  <cp:lastModifiedBy>CVC</cp:lastModifiedBy>
  <cp:revision>17</cp:revision>
  <cp:lastPrinted>2020-02-10T13:12:00Z</cp:lastPrinted>
  <dcterms:created xsi:type="dcterms:W3CDTF">2019-12-27T16:36:00Z</dcterms:created>
  <dcterms:modified xsi:type="dcterms:W3CDTF">2020-02-10T16:41:00Z</dcterms:modified>
</cp:coreProperties>
</file>