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</w:t>
      </w:r>
      <w:r w:rsidR="00C7056B">
        <w:rPr>
          <w:rFonts w:ascii="Arial" w:hAnsi="Arial" w:cs="Arial"/>
          <w:b/>
          <w:sz w:val="24"/>
          <w:szCs w:val="24"/>
        </w:rPr>
        <w:t>2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7056B">
        <w:rPr>
          <w:rFonts w:ascii="Arial" w:hAnsi="Arial" w:cs="Arial"/>
          <w:b/>
          <w:sz w:val="24"/>
          <w:szCs w:val="24"/>
        </w:rPr>
        <w:t>14/202</w:t>
      </w:r>
      <w:r w:rsidR="00397D1C">
        <w:rPr>
          <w:rFonts w:ascii="Arial" w:hAnsi="Arial" w:cs="Arial"/>
          <w:b/>
          <w:sz w:val="24"/>
          <w:szCs w:val="24"/>
        </w:rPr>
        <w:t>2</w:t>
      </w:r>
      <w:r w:rsidR="00C7056B">
        <w:rPr>
          <w:rFonts w:ascii="Arial" w:hAnsi="Arial" w:cs="Arial"/>
          <w:b/>
          <w:sz w:val="24"/>
          <w:szCs w:val="24"/>
        </w:rPr>
        <w:t xml:space="preserve"> –</w:t>
      </w:r>
      <w:r w:rsidR="00B4009C">
        <w:rPr>
          <w:rFonts w:ascii="Arial" w:hAnsi="Arial" w:cs="Arial"/>
          <w:b/>
          <w:sz w:val="24"/>
          <w:szCs w:val="24"/>
        </w:rPr>
        <w:t xml:space="preserve"> DISPENSA</w:t>
      </w:r>
      <w:r w:rsidR="00C7056B">
        <w:rPr>
          <w:rFonts w:ascii="Arial" w:hAnsi="Arial" w:cs="Arial"/>
          <w:b/>
          <w:sz w:val="24"/>
          <w:szCs w:val="24"/>
        </w:rPr>
        <w:t xml:space="preserve"> N°012/2022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F81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C7056B">
        <w:rPr>
          <w:rFonts w:ascii="Arial" w:hAnsi="Arial" w:cs="Arial"/>
          <w:sz w:val="24"/>
          <w:szCs w:val="24"/>
        </w:rPr>
        <w:t>dez</w:t>
      </w:r>
      <w:r w:rsidR="006632BD">
        <w:rPr>
          <w:rFonts w:ascii="Arial" w:hAnsi="Arial" w:cs="Arial"/>
          <w:sz w:val="24"/>
          <w:szCs w:val="24"/>
        </w:rPr>
        <w:t>essete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C7056B">
        <w:rPr>
          <w:rFonts w:ascii="Arial" w:hAnsi="Arial" w:cs="Arial"/>
          <w:sz w:val="24"/>
          <w:szCs w:val="24"/>
        </w:rPr>
        <w:t>Fevereiro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</w:t>
      </w:r>
      <w:r w:rsidR="00C7056B">
        <w:rPr>
          <w:rFonts w:ascii="Arial" w:hAnsi="Arial" w:cs="Arial"/>
          <w:sz w:val="24"/>
          <w:szCs w:val="24"/>
        </w:rPr>
        <w:t>dois</w:t>
      </w:r>
      <w:r w:rsidR="008D413B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C7056B">
        <w:rPr>
          <w:rFonts w:ascii="Arial" w:hAnsi="Arial" w:cs="Arial"/>
          <w:sz w:val="24"/>
          <w:szCs w:val="24"/>
        </w:rPr>
        <w:t>dez</w:t>
      </w:r>
      <w:r w:rsidR="007A5F04" w:rsidRPr="005D2714">
        <w:rPr>
          <w:rFonts w:ascii="Arial" w:hAnsi="Arial" w:cs="Arial"/>
          <w:sz w:val="24"/>
          <w:szCs w:val="24"/>
        </w:rPr>
        <w:t xml:space="preserve"> horas</w:t>
      </w:r>
      <w:r w:rsidR="00C7056B">
        <w:rPr>
          <w:rFonts w:ascii="Arial" w:hAnsi="Arial" w:cs="Arial"/>
          <w:sz w:val="24"/>
          <w:szCs w:val="24"/>
        </w:rPr>
        <w:t xml:space="preserve"> e trinta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</w:t>
      </w:r>
      <w:r w:rsidR="00C7056B">
        <w:rPr>
          <w:rFonts w:ascii="Arial" w:hAnsi="Arial" w:cs="Arial"/>
          <w:sz w:val="24"/>
          <w:szCs w:val="24"/>
        </w:rPr>
        <w:t>Pessoal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D413B" w:rsidRPr="006967D6">
        <w:rPr>
          <w:rFonts w:ascii="Arial" w:hAnsi="Arial" w:cs="Arial"/>
          <w:sz w:val="24"/>
          <w:szCs w:val="24"/>
        </w:rPr>
        <w:t xml:space="preserve">nomeados pelo </w:t>
      </w:r>
      <w:r w:rsidR="00C7056B">
        <w:rPr>
          <w:rFonts w:ascii="Arial" w:hAnsi="Arial" w:cs="Arial"/>
          <w:sz w:val="24"/>
          <w:szCs w:val="24"/>
        </w:rPr>
        <w:t>Decreto Nº</w:t>
      </w:r>
      <w:r w:rsidR="00C7056B" w:rsidRPr="00C7056B">
        <w:rPr>
          <w:rFonts w:ascii="Arial" w:hAnsi="Arial" w:cs="Arial"/>
          <w:sz w:val="24"/>
          <w:szCs w:val="24"/>
        </w:rPr>
        <w:t xml:space="preserve">1218 de 11 de novembro de 2021: </w:t>
      </w:r>
      <w:proofErr w:type="spellStart"/>
      <w:r w:rsidR="00C7056B" w:rsidRPr="00C7056B">
        <w:rPr>
          <w:rFonts w:ascii="Arial" w:hAnsi="Arial" w:cs="Arial"/>
          <w:sz w:val="24"/>
          <w:szCs w:val="24"/>
        </w:rPr>
        <w:t>Tatiane</w:t>
      </w:r>
      <w:proofErr w:type="spellEnd"/>
      <w:r w:rsidR="00C7056B" w:rsidRPr="00C7056B">
        <w:rPr>
          <w:rFonts w:ascii="Arial" w:hAnsi="Arial" w:cs="Arial"/>
          <w:sz w:val="24"/>
          <w:szCs w:val="24"/>
        </w:rPr>
        <w:t xml:space="preserve"> P. B. do Espírito Santo – titular e </w:t>
      </w:r>
      <w:r w:rsidR="002D0EF0">
        <w:rPr>
          <w:rFonts w:ascii="Arial" w:hAnsi="Arial" w:cs="Arial"/>
          <w:sz w:val="24"/>
          <w:szCs w:val="24"/>
        </w:rPr>
        <w:t xml:space="preserve">Solange Maria da Silva </w:t>
      </w:r>
      <w:proofErr w:type="spellStart"/>
      <w:r w:rsidR="002D0EF0">
        <w:rPr>
          <w:rFonts w:ascii="Arial" w:hAnsi="Arial" w:cs="Arial"/>
          <w:sz w:val="24"/>
          <w:szCs w:val="24"/>
        </w:rPr>
        <w:t>Manzke</w:t>
      </w:r>
      <w:proofErr w:type="spellEnd"/>
      <w:r w:rsidR="00C7056B" w:rsidRPr="00C7056B">
        <w:rPr>
          <w:rFonts w:ascii="Arial" w:hAnsi="Arial" w:cs="Arial"/>
          <w:sz w:val="24"/>
          <w:szCs w:val="24"/>
        </w:rPr>
        <w:t xml:space="preserve"> – </w:t>
      </w:r>
      <w:r w:rsidR="002D0EF0">
        <w:rPr>
          <w:rFonts w:ascii="Arial" w:hAnsi="Arial" w:cs="Arial"/>
          <w:sz w:val="24"/>
          <w:szCs w:val="24"/>
        </w:rPr>
        <w:t>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para analisarem os orçamentos </w:t>
      </w:r>
      <w:r w:rsidR="0011786A">
        <w:rPr>
          <w:rFonts w:ascii="Arial" w:hAnsi="Arial" w:cs="Arial"/>
          <w:sz w:val="24"/>
          <w:szCs w:val="24"/>
        </w:rPr>
        <w:t>recebidos</w:t>
      </w:r>
      <w:r w:rsidR="00B4009C">
        <w:rPr>
          <w:rFonts w:ascii="Arial" w:hAnsi="Arial" w:cs="Arial"/>
          <w:sz w:val="24"/>
          <w:szCs w:val="24"/>
        </w:rPr>
        <w:t xml:space="preserve"> </w:t>
      </w:r>
      <w:r w:rsidR="00B4009C" w:rsidRPr="00F81DA2">
        <w:rPr>
          <w:rFonts w:ascii="Arial" w:hAnsi="Arial" w:cs="Arial"/>
          <w:sz w:val="24"/>
          <w:szCs w:val="24"/>
        </w:rPr>
        <w:t>decorrente</w:t>
      </w:r>
      <w:r w:rsidR="0011786A">
        <w:rPr>
          <w:rFonts w:ascii="Arial" w:hAnsi="Arial" w:cs="Arial"/>
          <w:sz w:val="24"/>
          <w:szCs w:val="24"/>
        </w:rPr>
        <w:t>s</w:t>
      </w:r>
      <w:r w:rsidR="00B4009C" w:rsidRPr="00F81DA2">
        <w:rPr>
          <w:rFonts w:ascii="Arial" w:hAnsi="Arial" w:cs="Arial"/>
          <w:sz w:val="24"/>
          <w:szCs w:val="24"/>
        </w:rPr>
        <w:t xml:space="preserve"> da solicitação</w:t>
      </w:r>
      <w:r w:rsidR="00B4009C" w:rsidRPr="00CB51FA">
        <w:rPr>
          <w:rFonts w:ascii="Arial" w:hAnsi="Arial" w:cs="Arial"/>
          <w:sz w:val="24"/>
          <w:szCs w:val="24"/>
        </w:rPr>
        <w:t xml:space="preserve"> do Memorando Nº</w:t>
      </w:r>
      <w:r w:rsidR="00C7056B">
        <w:rPr>
          <w:rFonts w:ascii="Arial" w:hAnsi="Arial" w:cs="Arial"/>
          <w:sz w:val="24"/>
          <w:szCs w:val="24"/>
        </w:rPr>
        <w:t>044</w:t>
      </w:r>
      <w:r w:rsidR="00B4009C" w:rsidRPr="00CB51FA">
        <w:rPr>
          <w:rFonts w:ascii="Arial" w:hAnsi="Arial" w:cs="Arial"/>
          <w:sz w:val="24"/>
          <w:szCs w:val="24"/>
        </w:rPr>
        <w:t>/20</w:t>
      </w:r>
      <w:r w:rsidR="00C7056B">
        <w:rPr>
          <w:rFonts w:ascii="Arial" w:hAnsi="Arial" w:cs="Arial"/>
          <w:sz w:val="24"/>
          <w:szCs w:val="24"/>
        </w:rPr>
        <w:t>22</w:t>
      </w:r>
      <w:r w:rsidR="00B4009C" w:rsidRPr="00CB51FA">
        <w:rPr>
          <w:rFonts w:ascii="Arial" w:hAnsi="Arial" w:cs="Arial"/>
          <w:sz w:val="24"/>
          <w:szCs w:val="24"/>
        </w:rPr>
        <w:t>/G</w:t>
      </w:r>
      <w:r>
        <w:rPr>
          <w:rFonts w:ascii="Arial" w:hAnsi="Arial" w:cs="Arial"/>
          <w:sz w:val="24"/>
          <w:szCs w:val="24"/>
        </w:rPr>
        <w:t>C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7D3225" w:rsidRPr="005D2714">
        <w:rPr>
          <w:rFonts w:ascii="Arial" w:hAnsi="Arial" w:cs="Arial"/>
          <w:sz w:val="24"/>
          <w:szCs w:val="24"/>
        </w:rPr>
        <w:t>d</w:t>
      </w:r>
      <w:r w:rsidR="00C7056B">
        <w:rPr>
          <w:rFonts w:ascii="Arial" w:hAnsi="Arial" w:cs="Arial"/>
          <w:sz w:val="24"/>
          <w:szCs w:val="24"/>
        </w:rPr>
        <w:t>a</w:t>
      </w:r>
      <w:r w:rsidR="007D3225" w:rsidRPr="005D2714">
        <w:rPr>
          <w:rFonts w:ascii="Arial" w:hAnsi="Arial" w:cs="Arial"/>
          <w:sz w:val="24"/>
          <w:szCs w:val="24"/>
        </w:rPr>
        <w:t xml:space="preserve"> Coordenador</w:t>
      </w:r>
      <w:r w:rsidR="00C7056B">
        <w:rPr>
          <w:rFonts w:ascii="Arial" w:hAnsi="Arial" w:cs="Arial"/>
          <w:sz w:val="24"/>
          <w:szCs w:val="24"/>
        </w:rPr>
        <w:t>a</w:t>
      </w:r>
      <w:r w:rsidR="007D3225" w:rsidRPr="005D2714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0"/>
      <w:r w:rsidR="002D0EF0">
        <w:rPr>
          <w:rFonts w:ascii="Arial" w:hAnsi="Arial" w:cs="Arial"/>
          <w:sz w:val="24"/>
          <w:szCs w:val="24"/>
        </w:rPr>
        <w:t>Aquisição de seis</w:t>
      </w:r>
      <w:r w:rsidR="00C7056B">
        <w:rPr>
          <w:rFonts w:ascii="Arial" w:hAnsi="Arial" w:cs="Arial"/>
          <w:sz w:val="24"/>
          <w:szCs w:val="24"/>
        </w:rPr>
        <w:t xml:space="preserve"> caixas de filtro para café, tamanho médio e </w:t>
      </w:r>
      <w:r w:rsidR="002D0EF0">
        <w:rPr>
          <w:rFonts w:ascii="Arial" w:hAnsi="Arial" w:cs="Arial"/>
          <w:sz w:val="24"/>
          <w:szCs w:val="24"/>
        </w:rPr>
        <w:t>dez</w:t>
      </w:r>
      <w:r w:rsidR="00C7056B">
        <w:rPr>
          <w:rFonts w:ascii="Arial" w:hAnsi="Arial" w:cs="Arial"/>
          <w:sz w:val="24"/>
          <w:szCs w:val="24"/>
        </w:rPr>
        <w:t xml:space="preserve"> pacotes de pano multiuso tipo </w:t>
      </w:r>
      <w:proofErr w:type="spellStart"/>
      <w:r w:rsidR="00C7056B">
        <w:rPr>
          <w:rFonts w:ascii="Arial" w:hAnsi="Arial" w:cs="Arial"/>
          <w:sz w:val="24"/>
          <w:szCs w:val="24"/>
        </w:rPr>
        <w:t>perfex</w:t>
      </w:r>
      <w:proofErr w:type="spellEnd"/>
      <w:r w:rsidR="00BB0A2D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proofErr w:type="spellStart"/>
      <w:r w:rsidR="00C7056B">
        <w:rPr>
          <w:rFonts w:ascii="Arial" w:hAnsi="Arial" w:cs="Arial"/>
          <w:sz w:val="24"/>
          <w:szCs w:val="24"/>
        </w:rPr>
        <w:t>Ildomar</w:t>
      </w:r>
      <w:proofErr w:type="spellEnd"/>
      <w:r w:rsidR="00C705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056B">
        <w:rPr>
          <w:rFonts w:ascii="Arial" w:hAnsi="Arial" w:cs="Arial"/>
          <w:sz w:val="24"/>
          <w:szCs w:val="24"/>
        </w:rPr>
        <w:t>Bierhals</w:t>
      </w:r>
      <w:proofErr w:type="spellEnd"/>
      <w:r w:rsidR="00C7056B">
        <w:rPr>
          <w:rFonts w:ascii="Arial" w:hAnsi="Arial" w:cs="Arial"/>
          <w:sz w:val="24"/>
          <w:szCs w:val="24"/>
        </w:rPr>
        <w:t xml:space="preserve"> e CIA LTDA</w:t>
      </w:r>
      <w:r w:rsidR="005C68A8">
        <w:rPr>
          <w:rFonts w:ascii="Arial" w:hAnsi="Arial" w:cs="Arial"/>
          <w:sz w:val="24"/>
          <w:szCs w:val="24"/>
        </w:rPr>
        <w:t xml:space="preserve"> CNPJ: </w:t>
      </w:r>
      <w:r w:rsidR="00C7056B">
        <w:rPr>
          <w:rFonts w:ascii="Arial" w:hAnsi="Arial" w:cs="Arial"/>
          <w:sz w:val="24"/>
          <w:szCs w:val="24"/>
        </w:rPr>
        <w:t>11.084.482/0001-21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proofErr w:type="gramStart"/>
      <w:r w:rsidR="00C7056B">
        <w:rPr>
          <w:rFonts w:ascii="Arial" w:hAnsi="Arial" w:cs="Arial"/>
          <w:sz w:val="24"/>
          <w:szCs w:val="24"/>
        </w:rPr>
        <w:t>R$104,40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cento e </w:t>
      </w:r>
      <w:r w:rsidR="00C7056B">
        <w:rPr>
          <w:rFonts w:ascii="Arial" w:hAnsi="Arial" w:cs="Arial"/>
          <w:sz w:val="24"/>
          <w:szCs w:val="24"/>
        </w:rPr>
        <w:t>quatro reais e quarenta centavos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C7056B">
        <w:rPr>
          <w:rFonts w:ascii="Arial" w:hAnsi="Arial" w:cs="Arial"/>
          <w:sz w:val="24"/>
          <w:szCs w:val="24"/>
        </w:rPr>
        <w:t>Supermercado</w:t>
      </w:r>
      <w:proofErr w:type="gramEnd"/>
      <w:r w:rsidR="00C7056B">
        <w:rPr>
          <w:rFonts w:ascii="Arial" w:hAnsi="Arial" w:cs="Arial"/>
          <w:sz w:val="24"/>
          <w:szCs w:val="24"/>
        </w:rPr>
        <w:t xml:space="preserve"> Preço Bom LTDA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C7056B">
        <w:rPr>
          <w:rFonts w:ascii="Arial" w:hAnsi="Arial" w:cs="Arial"/>
          <w:sz w:val="24"/>
          <w:szCs w:val="24"/>
        </w:rPr>
        <w:t>91.539.577/0003-93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C7056B">
        <w:rPr>
          <w:rFonts w:ascii="Arial" w:hAnsi="Arial" w:cs="Arial"/>
          <w:sz w:val="24"/>
          <w:szCs w:val="24"/>
        </w:rPr>
        <w:t>R$101,60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C7056B">
        <w:rPr>
          <w:rFonts w:ascii="Arial" w:hAnsi="Arial" w:cs="Arial"/>
          <w:sz w:val="24"/>
          <w:szCs w:val="24"/>
        </w:rPr>
        <w:t>cento e um reais e sessenta centavos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Mercado e Feira </w:t>
      </w:r>
      <w:proofErr w:type="spellStart"/>
      <w:r>
        <w:rPr>
          <w:rFonts w:ascii="Arial" w:hAnsi="Arial" w:cs="Arial"/>
          <w:sz w:val="24"/>
          <w:szCs w:val="24"/>
        </w:rPr>
        <w:t>Heling</w:t>
      </w:r>
      <w:proofErr w:type="spellEnd"/>
      <w:r>
        <w:rPr>
          <w:rFonts w:ascii="Arial" w:hAnsi="Arial" w:cs="Arial"/>
          <w:sz w:val="24"/>
          <w:szCs w:val="24"/>
        </w:rPr>
        <w:t xml:space="preserve">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sz w:val="24"/>
          <w:szCs w:val="24"/>
        </w:rPr>
        <w:t>37.685.935/0001-69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E16D08">
        <w:rPr>
          <w:rFonts w:ascii="Arial" w:hAnsi="Arial" w:cs="Arial"/>
          <w:sz w:val="24"/>
          <w:szCs w:val="24"/>
        </w:rPr>
        <w:t>desconsiderado por motivo</w:t>
      </w:r>
      <w:r w:rsidR="00397D1C">
        <w:rPr>
          <w:rFonts w:ascii="Arial" w:hAnsi="Arial" w:cs="Arial"/>
          <w:sz w:val="24"/>
          <w:szCs w:val="24"/>
        </w:rPr>
        <w:t xml:space="preserve"> de falta de </w:t>
      </w:r>
      <w:r w:rsidR="00E638CB">
        <w:rPr>
          <w:rFonts w:ascii="Arial" w:hAnsi="Arial" w:cs="Arial"/>
          <w:sz w:val="24"/>
          <w:szCs w:val="24"/>
        </w:rPr>
        <w:t xml:space="preserve">um dos </w:t>
      </w:r>
      <w:r w:rsidR="00397D1C">
        <w:rPr>
          <w:rFonts w:ascii="Arial" w:hAnsi="Arial" w:cs="Arial"/>
          <w:sz w:val="24"/>
          <w:szCs w:val="24"/>
        </w:rPr>
        <w:t>itens</w:t>
      </w:r>
      <w:r w:rsidR="00E638CB">
        <w:rPr>
          <w:rFonts w:ascii="Arial" w:hAnsi="Arial" w:cs="Arial"/>
          <w:sz w:val="24"/>
          <w:szCs w:val="24"/>
        </w:rPr>
        <w:t xml:space="preserve"> do lote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2D0EF0">
        <w:rPr>
          <w:rFonts w:ascii="Arial" w:hAnsi="Arial" w:cs="Arial"/>
          <w:sz w:val="24"/>
          <w:szCs w:val="24"/>
        </w:rPr>
        <w:t xml:space="preserve"> por Lote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>
        <w:rPr>
          <w:rFonts w:ascii="Arial" w:hAnsi="Arial" w:cs="Arial"/>
          <w:sz w:val="24"/>
          <w:szCs w:val="24"/>
        </w:rPr>
        <w:t>Supermercado</w:t>
      </w:r>
      <w:r w:rsidR="005D4854">
        <w:rPr>
          <w:rFonts w:ascii="Arial" w:hAnsi="Arial" w:cs="Arial"/>
          <w:sz w:val="24"/>
          <w:szCs w:val="24"/>
        </w:rPr>
        <w:t xml:space="preserve"> Preço Bom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 xml:space="preserve"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="00F81DA2" w:rsidRPr="00881A22">
        <w:rPr>
          <w:rFonts w:ascii="Arial" w:hAnsi="Arial" w:cs="Arial"/>
          <w:sz w:val="24"/>
          <w:szCs w:val="24"/>
        </w:rPr>
        <w:t>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</w:t>
      </w:r>
      <w:proofErr w:type="gramEnd"/>
      <w:r w:rsidR="00F81DA2" w:rsidRPr="005D2714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Pr="00A55BC6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397D1C" w:rsidRDefault="00397D1C" w:rsidP="00397D1C">
      <w:pPr>
        <w:ind w:right="-142"/>
        <w:jc w:val="center"/>
        <w:rPr>
          <w:rFonts w:ascii="Arial" w:hAnsi="Arial" w:cs="Arial"/>
          <w:sz w:val="24"/>
          <w:szCs w:val="24"/>
        </w:rPr>
      </w:pPr>
    </w:p>
    <w:p w:rsidR="00397D1C" w:rsidRDefault="00E16D08" w:rsidP="00E16D08">
      <w:pPr>
        <w:spacing w:after="12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</w:p>
    <w:p w:rsidR="005D4854" w:rsidRDefault="005D4854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TATIANE </w:t>
      </w:r>
      <w:proofErr w:type="spellStart"/>
      <w:r>
        <w:rPr>
          <w:rFonts w:ascii="Arial" w:hAnsi="Arial" w:cs="Arial"/>
          <w:b/>
          <w:sz w:val="24"/>
          <w:szCs w:val="24"/>
        </w:rPr>
        <w:t>P.B.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DO ESPÍRITO SANTO</w:t>
      </w:r>
    </w:p>
    <w:p w:rsidR="00E16D08" w:rsidRDefault="00E16D08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E16D08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2D0EF0" w:rsidRDefault="002D0EF0" w:rsidP="00E16D08">
      <w:pPr>
        <w:spacing w:after="120"/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MARIA DA SILVA MANZKE</w:t>
      </w:r>
    </w:p>
    <w:sectPr w:rsidR="002D0EF0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CB" w:rsidRDefault="00E638CB" w:rsidP="00632DA6">
      <w:r>
        <w:separator/>
      </w:r>
    </w:p>
  </w:endnote>
  <w:endnote w:type="continuationSeparator" w:id="0">
    <w:p w:rsidR="00E638CB" w:rsidRDefault="00E638CB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CB" w:rsidRPr="00BC3C50" w:rsidRDefault="00E638CB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E638CB" w:rsidRDefault="00E638C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CB" w:rsidRDefault="00E638CB" w:rsidP="00632DA6">
      <w:r>
        <w:separator/>
      </w:r>
    </w:p>
  </w:footnote>
  <w:footnote w:type="continuationSeparator" w:id="0">
    <w:p w:rsidR="00E638CB" w:rsidRDefault="00E638CB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CB" w:rsidRDefault="00E638CB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638CB" w:rsidRPr="007D3225" w:rsidRDefault="00E638CB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E638CB" w:rsidRPr="00C872C2" w:rsidRDefault="00E638CB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638CB" w:rsidRPr="00C872C2" w:rsidRDefault="00E638CB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0EF0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3603D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97D1C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F1AF1"/>
    <w:rsid w:val="005F5083"/>
    <w:rsid w:val="005F754A"/>
    <w:rsid w:val="00603112"/>
    <w:rsid w:val="00605BAC"/>
    <w:rsid w:val="0060727E"/>
    <w:rsid w:val="00612DCE"/>
    <w:rsid w:val="00614F41"/>
    <w:rsid w:val="00632DA6"/>
    <w:rsid w:val="00644BFA"/>
    <w:rsid w:val="00646F40"/>
    <w:rsid w:val="0064712D"/>
    <w:rsid w:val="00652819"/>
    <w:rsid w:val="00660071"/>
    <w:rsid w:val="00660951"/>
    <w:rsid w:val="006632BD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1A22"/>
    <w:rsid w:val="0088355B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C11F70"/>
    <w:rsid w:val="00C2131D"/>
    <w:rsid w:val="00C27103"/>
    <w:rsid w:val="00C4311D"/>
    <w:rsid w:val="00C451DB"/>
    <w:rsid w:val="00C56996"/>
    <w:rsid w:val="00C6434B"/>
    <w:rsid w:val="00C7056B"/>
    <w:rsid w:val="00C761DB"/>
    <w:rsid w:val="00C77EDB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6D08"/>
    <w:rsid w:val="00E179F2"/>
    <w:rsid w:val="00E30011"/>
    <w:rsid w:val="00E40507"/>
    <w:rsid w:val="00E41933"/>
    <w:rsid w:val="00E44EC2"/>
    <w:rsid w:val="00E45BA5"/>
    <w:rsid w:val="00E46BB1"/>
    <w:rsid w:val="00E508A0"/>
    <w:rsid w:val="00E638CB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5A12-78BF-4C63-A237-85CBC085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Gab_P05</cp:lastModifiedBy>
  <cp:revision>46</cp:revision>
  <cp:lastPrinted>2022-02-17T13:12:00Z</cp:lastPrinted>
  <dcterms:created xsi:type="dcterms:W3CDTF">2017-01-13T13:15:00Z</dcterms:created>
  <dcterms:modified xsi:type="dcterms:W3CDTF">2022-02-17T13:17:00Z</dcterms:modified>
</cp:coreProperties>
</file>