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5" w:lineRule="auto" w:before="70"/>
        <w:ind w:left="3174" w:right="3723" w:firstLine="96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color w:val="1E2028"/>
          <w:sz w:val="23"/>
        </w:rPr>
        <w:t>AVISO DE CONTRATAÇÃO DIRETA</w:t>
      </w:r>
      <w:r>
        <w:rPr>
          <w:rFonts w:ascii="Arial" w:hAnsi="Arial"/>
          <w:b/>
          <w:color w:val="1E2028"/>
          <w:spacing w:val="1"/>
          <w:sz w:val="23"/>
        </w:rPr>
        <w:t> </w:t>
      </w:r>
      <w:r>
        <w:rPr>
          <w:rFonts w:ascii="Arial" w:hAnsi="Arial"/>
          <w:b/>
          <w:color w:val="1E2028"/>
          <w:spacing w:val="-1"/>
          <w:sz w:val="23"/>
        </w:rPr>
        <w:t>DISPENSA</w:t>
      </w:r>
      <w:r>
        <w:rPr>
          <w:rFonts w:ascii="Arial" w:hAnsi="Arial"/>
          <w:b/>
          <w:color w:val="1E2028"/>
          <w:spacing w:val="-22"/>
          <w:sz w:val="23"/>
        </w:rPr>
        <w:t> </w:t>
      </w:r>
      <w:r>
        <w:rPr>
          <w:rFonts w:ascii="Arial" w:hAnsi="Arial"/>
          <w:b/>
          <w:color w:val="1E2028"/>
          <w:spacing w:val="-1"/>
          <w:sz w:val="23"/>
        </w:rPr>
        <w:t>DE</w:t>
      </w:r>
      <w:r>
        <w:rPr>
          <w:rFonts w:ascii="Arial" w:hAnsi="Arial"/>
          <w:b/>
          <w:color w:val="1E2028"/>
          <w:spacing w:val="1"/>
          <w:sz w:val="23"/>
        </w:rPr>
        <w:t> </w:t>
      </w:r>
      <w:r>
        <w:rPr>
          <w:rFonts w:ascii="Arial" w:hAnsi="Arial"/>
          <w:b/>
          <w:color w:val="1E2028"/>
          <w:spacing w:val="-1"/>
          <w:sz w:val="23"/>
        </w:rPr>
        <w:t>LICITAÇÃO</w:t>
      </w:r>
      <w:r>
        <w:rPr>
          <w:rFonts w:ascii="Arial" w:hAnsi="Arial"/>
          <w:b/>
          <w:color w:val="1E2028"/>
          <w:spacing w:val="4"/>
          <w:sz w:val="23"/>
        </w:rPr>
        <w:t> </w:t>
      </w:r>
      <w:r>
        <w:rPr>
          <w:rFonts w:ascii="Arial" w:hAnsi="Arial"/>
          <w:b/>
          <w:color w:val="1E2028"/>
          <w:spacing w:val="-1"/>
          <w:sz w:val="23"/>
        </w:rPr>
        <w:t>Nº</w:t>
      </w:r>
      <w:r>
        <w:rPr>
          <w:rFonts w:ascii="Arial" w:hAnsi="Arial"/>
          <w:b/>
          <w:color w:val="1E2028"/>
          <w:spacing w:val="-4"/>
          <w:sz w:val="23"/>
        </w:rPr>
        <w:t> </w:t>
      </w:r>
      <w:r>
        <w:rPr>
          <w:rFonts w:ascii="Arial" w:hAnsi="Arial"/>
          <w:b/>
          <w:color w:val="1E2028"/>
          <w:sz w:val="23"/>
        </w:rPr>
        <w:t>11/2024</w:t>
      </w: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961"/>
      </w:tblGrid>
      <w:tr>
        <w:trPr>
          <w:trHeight w:val="304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Processo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Administrativo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021/2024</w:t>
            </w:r>
          </w:p>
        </w:tc>
      </w:tr>
      <w:tr>
        <w:trPr>
          <w:trHeight w:val="301" w:hRule="atLeast"/>
        </w:trPr>
        <w:tc>
          <w:tcPr>
            <w:tcW w:w="4675" w:type="dxa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Dispensa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11/2024</w:t>
            </w:r>
          </w:p>
        </w:tc>
        <w:tc>
          <w:tcPr>
            <w:tcW w:w="496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Tipo: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Preço</w:t>
            </w:r>
          </w:p>
        </w:tc>
      </w:tr>
      <w:tr>
        <w:trPr>
          <w:trHeight w:val="306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line="250" w:lineRule="exact"/>
              <w:ind w:left="11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hd w:fill="FFFF00" w:color="auto" w:val="clear"/>
              </w:rPr>
              <w:t>Data</w:t>
            </w:r>
            <w:r>
              <w:rPr>
                <w:rFonts w:ascii="Arial" w:hAnsi="Arial"/>
                <w:b/>
                <w:spacing w:val="-12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limite</w:t>
            </w:r>
            <w:r>
              <w:rPr>
                <w:rFonts w:ascii="Arial" w:hAnsi="Arial"/>
                <w:b/>
                <w:spacing w:val="-6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para</w:t>
            </w:r>
            <w:r>
              <w:rPr>
                <w:rFonts w:ascii="Arial" w:hAnsi="Arial"/>
                <w:b/>
                <w:spacing w:val="-4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apresentação</w:t>
            </w:r>
            <w:r>
              <w:rPr>
                <w:rFonts w:ascii="Arial" w:hAnsi="Arial"/>
                <w:b/>
                <w:spacing w:val="-2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da</w:t>
            </w:r>
            <w:r>
              <w:rPr>
                <w:rFonts w:ascii="Arial" w:hAnsi="Arial"/>
                <w:b/>
                <w:spacing w:val="-11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proposta:</w:t>
            </w:r>
            <w:r>
              <w:rPr>
                <w:rFonts w:ascii="Arial" w:hAnsi="Arial"/>
                <w:b/>
                <w:spacing w:val="-1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18/12/2024</w:t>
            </w:r>
            <w:r>
              <w:rPr>
                <w:rFonts w:ascii="Arial" w:hAnsi="Arial"/>
                <w:b/>
                <w:spacing w:val="-11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até</w:t>
            </w:r>
            <w:r>
              <w:rPr>
                <w:rFonts w:ascii="Arial" w:hAnsi="Arial"/>
                <w:b/>
                <w:spacing w:val="-6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as</w:t>
            </w:r>
            <w:r>
              <w:rPr>
                <w:rFonts w:ascii="Arial" w:hAnsi="Arial"/>
                <w:b/>
                <w:spacing w:val="-7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10h</w:t>
            </w:r>
          </w:p>
        </w:tc>
      </w:tr>
      <w:tr>
        <w:trPr>
          <w:trHeight w:val="1084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line="244" w:lineRule="auto" w:before="33"/>
              <w:ind w:left="4" w:right="-11" w:firstLine="120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Objeto:</w:t>
            </w:r>
            <w:r>
              <w:rPr>
                <w:rFonts w:ascii="Arial" w:hAnsi="Arial"/>
                <w:b/>
                <w:spacing w:val="23"/>
                <w:sz w:val="22"/>
              </w:rPr>
              <w:t> </w:t>
            </w:r>
            <w:r>
              <w:rPr>
                <w:sz w:val="22"/>
              </w:rPr>
              <w:t>Contratação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especializada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manutenção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oficial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Vereadores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Canguçu/RS.</w:t>
            </w:r>
          </w:p>
        </w:tc>
      </w:tr>
    </w:tbl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line="276" w:lineRule="auto" w:before="0"/>
        <w:ind w:left="263" w:right="750" w:firstLine="720"/>
        <w:jc w:val="both"/>
        <w:rPr>
          <w:sz w:val="22"/>
        </w:rPr>
      </w:pPr>
      <w:r>
        <w:rPr>
          <w:color w:val="1E2028"/>
          <w:sz w:val="22"/>
        </w:rPr>
        <w:t>O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Presidente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da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Câmara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Municipal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de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Vereadores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de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Canguçu/RS,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no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uso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de</w:t>
      </w:r>
      <w:r>
        <w:rPr>
          <w:color w:val="1E2028"/>
          <w:spacing w:val="62"/>
          <w:sz w:val="22"/>
        </w:rPr>
        <w:t> </w:t>
      </w:r>
      <w:r>
        <w:rPr>
          <w:color w:val="1E2028"/>
          <w:sz w:val="22"/>
        </w:rPr>
        <w:t>suas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atribuições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legais,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torna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público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aos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interessados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que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a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Câmara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Municipal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pretende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realizar</w:t>
      </w:r>
      <w:r>
        <w:rPr>
          <w:color w:val="1E2028"/>
          <w:spacing w:val="1"/>
          <w:sz w:val="22"/>
        </w:rPr>
        <w:t> </w:t>
      </w:r>
      <w:r>
        <w:rPr>
          <w:rFonts w:ascii="Arial" w:hAnsi="Arial"/>
          <w:b/>
          <w:color w:val="1E2028"/>
          <w:sz w:val="22"/>
        </w:rPr>
        <w:t>Contratação</w:t>
      </w:r>
      <w:r>
        <w:rPr>
          <w:rFonts w:ascii="Arial" w:hAnsi="Arial"/>
          <w:b/>
          <w:color w:val="1E2028"/>
          <w:spacing w:val="1"/>
          <w:sz w:val="22"/>
        </w:rPr>
        <w:t> </w:t>
      </w:r>
      <w:r>
        <w:rPr>
          <w:rFonts w:ascii="Arial" w:hAnsi="Arial"/>
          <w:b/>
          <w:color w:val="1E2028"/>
          <w:sz w:val="22"/>
        </w:rPr>
        <w:t>Direta</w:t>
      </w:r>
      <w:r>
        <w:rPr>
          <w:rFonts w:ascii="Arial" w:hAnsi="Arial"/>
          <w:b/>
          <w:color w:val="1E2028"/>
          <w:spacing w:val="1"/>
          <w:sz w:val="22"/>
        </w:rPr>
        <w:t> </w:t>
      </w:r>
      <w:r>
        <w:rPr>
          <w:rFonts w:ascii="Arial" w:hAnsi="Arial"/>
          <w:b/>
          <w:color w:val="1E2028"/>
          <w:sz w:val="22"/>
        </w:rPr>
        <w:t>–</w:t>
      </w:r>
      <w:r>
        <w:rPr>
          <w:rFonts w:ascii="Arial" w:hAnsi="Arial"/>
          <w:b/>
          <w:color w:val="1E2028"/>
          <w:spacing w:val="1"/>
          <w:sz w:val="22"/>
        </w:rPr>
        <w:t> </w:t>
      </w:r>
      <w:r>
        <w:rPr>
          <w:rFonts w:ascii="Arial" w:hAnsi="Arial"/>
          <w:b/>
          <w:color w:val="1E2028"/>
          <w:sz w:val="22"/>
        </w:rPr>
        <w:t>Dispensa</w:t>
      </w:r>
      <w:r>
        <w:rPr>
          <w:rFonts w:ascii="Arial" w:hAnsi="Arial"/>
          <w:b/>
          <w:color w:val="1E2028"/>
          <w:spacing w:val="1"/>
          <w:sz w:val="22"/>
        </w:rPr>
        <w:t> </w:t>
      </w:r>
      <w:r>
        <w:rPr>
          <w:rFonts w:ascii="Arial" w:hAnsi="Arial"/>
          <w:b/>
          <w:color w:val="1E2028"/>
          <w:sz w:val="22"/>
        </w:rPr>
        <w:t>de</w:t>
      </w:r>
      <w:r>
        <w:rPr>
          <w:rFonts w:ascii="Arial" w:hAnsi="Arial"/>
          <w:b/>
          <w:color w:val="1E2028"/>
          <w:spacing w:val="1"/>
          <w:sz w:val="22"/>
        </w:rPr>
        <w:t> </w:t>
      </w:r>
      <w:r>
        <w:rPr>
          <w:rFonts w:ascii="Arial" w:hAnsi="Arial"/>
          <w:b/>
          <w:color w:val="1E2028"/>
          <w:sz w:val="22"/>
        </w:rPr>
        <w:t>Licitação</w:t>
      </w:r>
      <w:r>
        <w:rPr>
          <w:color w:val="1E2028"/>
          <w:sz w:val="22"/>
        </w:rPr>
        <w:t>,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com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critério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de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julgamento</w:t>
      </w:r>
      <w:r>
        <w:rPr>
          <w:color w:val="1E2028"/>
          <w:spacing w:val="1"/>
          <w:sz w:val="22"/>
        </w:rPr>
        <w:t> </w:t>
      </w:r>
      <w:r>
        <w:rPr>
          <w:rFonts w:ascii="Arial" w:hAnsi="Arial"/>
          <w:b/>
          <w:color w:val="1E2028"/>
          <w:sz w:val="22"/>
        </w:rPr>
        <w:t>menor</w:t>
      </w:r>
      <w:r>
        <w:rPr>
          <w:rFonts w:ascii="Arial" w:hAnsi="Arial"/>
          <w:b/>
          <w:color w:val="1E2028"/>
          <w:spacing w:val="1"/>
          <w:sz w:val="22"/>
        </w:rPr>
        <w:t> </w:t>
      </w:r>
      <w:r>
        <w:rPr>
          <w:rFonts w:ascii="Arial" w:hAnsi="Arial"/>
          <w:b/>
          <w:color w:val="1E2028"/>
          <w:sz w:val="22"/>
        </w:rPr>
        <w:t>preço,</w:t>
      </w:r>
      <w:r>
        <w:rPr>
          <w:rFonts w:ascii="Arial" w:hAnsi="Arial"/>
          <w:b/>
          <w:color w:val="1E2028"/>
          <w:spacing w:val="1"/>
          <w:sz w:val="22"/>
        </w:rPr>
        <w:t> </w:t>
      </w:r>
      <w:r>
        <w:rPr>
          <w:color w:val="1E2028"/>
          <w:sz w:val="22"/>
        </w:rPr>
        <w:t>em</w:t>
      </w:r>
      <w:r>
        <w:rPr>
          <w:color w:val="1E2028"/>
          <w:spacing w:val="-59"/>
          <w:sz w:val="22"/>
        </w:rPr>
        <w:t> </w:t>
      </w:r>
      <w:r>
        <w:rPr>
          <w:color w:val="1E2028"/>
          <w:sz w:val="22"/>
        </w:rPr>
        <w:t>conformidade com o </w:t>
      </w:r>
      <w:r>
        <w:rPr>
          <w:rFonts w:ascii="Arial" w:hAnsi="Arial"/>
          <w:b/>
          <w:color w:val="1E2028"/>
          <w:sz w:val="22"/>
        </w:rPr>
        <w:t>art. 75, inciso II </w:t>
      </w:r>
      <w:r>
        <w:rPr>
          <w:color w:val="1E2028"/>
          <w:sz w:val="22"/>
        </w:rPr>
        <w:t>da </w:t>
      </w:r>
      <w:r>
        <w:rPr>
          <w:rFonts w:ascii="Arial" w:hAnsi="Arial"/>
          <w:b/>
          <w:color w:val="1E2028"/>
          <w:sz w:val="22"/>
        </w:rPr>
        <w:t>Lei Federal nº 14.133/2021 </w:t>
      </w:r>
      <w:r>
        <w:rPr>
          <w:color w:val="1E2028"/>
          <w:sz w:val="22"/>
        </w:rPr>
        <w:t>e demais legislações aplicáveis,</w:t>
      </w:r>
      <w:r>
        <w:rPr>
          <w:color w:val="1E2028"/>
          <w:spacing w:val="-59"/>
          <w:sz w:val="22"/>
        </w:rPr>
        <w:t> </w:t>
      </w:r>
      <w:r>
        <w:rPr>
          <w:color w:val="1E2028"/>
          <w:sz w:val="22"/>
        </w:rPr>
        <w:t>podendo eventuais interessados apresentar propostas de preços até o dia 18/12/2024, oportunidade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em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que</w:t>
      </w:r>
      <w:r>
        <w:rPr>
          <w:color w:val="1E2028"/>
          <w:spacing w:val="-2"/>
          <w:sz w:val="22"/>
        </w:rPr>
        <w:t> </w:t>
      </w:r>
      <w:r>
        <w:rPr>
          <w:color w:val="1E2028"/>
          <w:sz w:val="22"/>
        </w:rPr>
        <w:t>a</w:t>
      </w:r>
      <w:r>
        <w:rPr>
          <w:color w:val="1E2028"/>
          <w:spacing w:val="-4"/>
          <w:sz w:val="22"/>
        </w:rPr>
        <w:t> </w:t>
      </w:r>
      <w:r>
        <w:rPr>
          <w:color w:val="1E2028"/>
          <w:sz w:val="22"/>
        </w:rPr>
        <w:t>administração</w:t>
      </w:r>
      <w:r>
        <w:rPr>
          <w:color w:val="1E2028"/>
          <w:spacing w:val="-3"/>
          <w:sz w:val="22"/>
        </w:rPr>
        <w:t> </w:t>
      </w:r>
      <w:r>
        <w:rPr>
          <w:color w:val="1E2028"/>
          <w:sz w:val="22"/>
        </w:rPr>
        <w:t>escolherá</w:t>
      </w:r>
      <w:r>
        <w:rPr>
          <w:color w:val="1E2028"/>
          <w:spacing w:val="-4"/>
          <w:sz w:val="22"/>
        </w:rPr>
        <w:t> </w:t>
      </w:r>
      <w:r>
        <w:rPr>
          <w:color w:val="1E2028"/>
          <w:sz w:val="22"/>
        </w:rPr>
        <w:t>a</w:t>
      </w:r>
      <w:r>
        <w:rPr>
          <w:color w:val="1E2028"/>
          <w:spacing w:val="-11"/>
          <w:sz w:val="22"/>
        </w:rPr>
        <w:t> </w:t>
      </w:r>
      <w:r>
        <w:rPr>
          <w:color w:val="1E2028"/>
          <w:sz w:val="22"/>
        </w:rPr>
        <w:t>mais</w:t>
      </w:r>
      <w:r>
        <w:rPr>
          <w:color w:val="1E2028"/>
          <w:spacing w:val="-1"/>
          <w:sz w:val="22"/>
        </w:rPr>
        <w:t> </w:t>
      </w:r>
      <w:r>
        <w:rPr>
          <w:color w:val="1E2028"/>
          <w:sz w:val="22"/>
        </w:rPr>
        <w:t>vantajosa.</w:t>
      </w:r>
    </w:p>
    <w:p>
      <w:pPr>
        <w:spacing w:line="276" w:lineRule="auto" w:before="0"/>
        <w:ind w:left="263" w:right="748" w:firstLine="720"/>
        <w:jc w:val="both"/>
        <w:rPr>
          <w:sz w:val="22"/>
        </w:rPr>
      </w:pPr>
      <w:r>
        <w:rPr>
          <w:color w:val="1E2028"/>
          <w:spacing w:val="-1"/>
          <w:sz w:val="22"/>
        </w:rPr>
        <w:t>A</w:t>
      </w:r>
      <w:r>
        <w:rPr>
          <w:color w:val="1E2028"/>
          <w:sz w:val="22"/>
        </w:rPr>
        <w:t> </w:t>
      </w:r>
      <w:r>
        <w:rPr>
          <w:color w:val="1E2028"/>
          <w:spacing w:val="-1"/>
          <w:sz w:val="22"/>
        </w:rPr>
        <w:t>proposta</w:t>
      </w:r>
      <w:r>
        <w:rPr>
          <w:color w:val="1E2028"/>
          <w:sz w:val="22"/>
        </w:rPr>
        <w:t> </w:t>
      </w:r>
      <w:r>
        <w:rPr>
          <w:color w:val="1E2028"/>
          <w:spacing w:val="-1"/>
          <w:sz w:val="22"/>
        </w:rPr>
        <w:t>de</w:t>
      </w:r>
      <w:r>
        <w:rPr>
          <w:color w:val="1E2028"/>
          <w:sz w:val="22"/>
        </w:rPr>
        <w:t> </w:t>
      </w:r>
      <w:r>
        <w:rPr>
          <w:color w:val="1E2028"/>
          <w:spacing w:val="-1"/>
          <w:sz w:val="22"/>
        </w:rPr>
        <w:t>preços</w:t>
      </w:r>
      <w:r>
        <w:rPr>
          <w:color w:val="1E2028"/>
          <w:sz w:val="22"/>
        </w:rPr>
        <w:t> </w:t>
      </w:r>
      <w:r>
        <w:rPr>
          <w:color w:val="1E2028"/>
          <w:spacing w:val="-1"/>
          <w:sz w:val="22"/>
        </w:rPr>
        <w:t>deverá</w:t>
      </w:r>
      <w:r>
        <w:rPr>
          <w:color w:val="1E2028"/>
          <w:sz w:val="22"/>
        </w:rPr>
        <w:t> </w:t>
      </w:r>
      <w:r>
        <w:rPr>
          <w:color w:val="1E2028"/>
          <w:spacing w:val="-1"/>
          <w:sz w:val="22"/>
        </w:rPr>
        <w:t>ser</w:t>
      </w:r>
      <w:r>
        <w:rPr>
          <w:color w:val="1E2028"/>
          <w:sz w:val="22"/>
        </w:rPr>
        <w:t> encaminhada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para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o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e-mail</w:t>
      </w:r>
      <w:r>
        <w:rPr>
          <w:color w:val="1E2028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000FF"/>
            <w:sz w:val="22"/>
            <w:u w:val="thick" w:color="0000FF"/>
          </w:rPr>
          <w:t>rh@cangucu.rs.leg.br</w:t>
        </w:r>
        <w:r>
          <w:rPr>
            <w:rFonts w:ascii="Arial" w:hAnsi="Arial"/>
            <w:b/>
            <w:color w:val="0000FF"/>
            <w:sz w:val="22"/>
          </w:rPr>
          <w:t> </w:t>
        </w:r>
      </w:hyperlink>
      <w:r>
        <w:rPr>
          <w:color w:val="1E2028"/>
          <w:sz w:val="22"/>
        </w:rPr>
        <w:t>ou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entregue pessoalmente na sede da Câmara Municipal, sito a Rua General Osório, nº 979, Centro de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Canguçu/RS, até a data e horário limite de apresentação da proposta. É de responsabilidade do</w:t>
      </w:r>
      <w:r>
        <w:rPr>
          <w:color w:val="1E2028"/>
          <w:spacing w:val="1"/>
          <w:sz w:val="22"/>
        </w:rPr>
        <w:t> </w:t>
      </w:r>
      <w:r>
        <w:rPr>
          <w:color w:val="1E2028"/>
          <w:sz w:val="22"/>
        </w:rPr>
        <w:t>interessado</w:t>
      </w:r>
      <w:r>
        <w:rPr>
          <w:color w:val="1E2028"/>
          <w:spacing w:val="-8"/>
          <w:sz w:val="22"/>
        </w:rPr>
        <w:t> </w:t>
      </w:r>
      <w:r>
        <w:rPr>
          <w:color w:val="1E2028"/>
          <w:sz w:val="22"/>
        </w:rPr>
        <w:t>a</w:t>
      </w:r>
      <w:r>
        <w:rPr>
          <w:color w:val="1E2028"/>
          <w:spacing w:val="-2"/>
          <w:sz w:val="22"/>
        </w:rPr>
        <w:t> </w:t>
      </w:r>
      <w:r>
        <w:rPr>
          <w:color w:val="1E2028"/>
          <w:sz w:val="22"/>
        </w:rPr>
        <w:t>confirmação</w:t>
      </w:r>
      <w:r>
        <w:rPr>
          <w:color w:val="1E2028"/>
          <w:spacing w:val="-3"/>
          <w:sz w:val="22"/>
        </w:rPr>
        <w:t> </w:t>
      </w:r>
      <w:r>
        <w:rPr>
          <w:color w:val="1E2028"/>
          <w:sz w:val="22"/>
        </w:rPr>
        <w:t>do</w:t>
      </w:r>
      <w:r>
        <w:rPr>
          <w:color w:val="1E2028"/>
          <w:spacing w:val="-4"/>
          <w:sz w:val="22"/>
        </w:rPr>
        <w:t> </w:t>
      </w:r>
      <w:r>
        <w:rPr>
          <w:color w:val="1E2028"/>
          <w:sz w:val="22"/>
        </w:rPr>
        <w:t>recebimento</w:t>
      </w:r>
      <w:r>
        <w:rPr>
          <w:color w:val="1E2028"/>
          <w:spacing w:val="-2"/>
          <w:sz w:val="22"/>
        </w:rPr>
        <w:t> </w:t>
      </w:r>
      <w:r>
        <w:rPr>
          <w:color w:val="1E2028"/>
          <w:sz w:val="22"/>
        </w:rPr>
        <w:t>da</w:t>
      </w:r>
      <w:r>
        <w:rPr>
          <w:color w:val="1E2028"/>
          <w:spacing w:val="-5"/>
          <w:sz w:val="22"/>
        </w:rPr>
        <w:t> </w:t>
      </w:r>
      <w:r>
        <w:rPr>
          <w:color w:val="1E2028"/>
          <w:sz w:val="22"/>
        </w:rPr>
        <w:t>sua</w:t>
      </w:r>
      <w:r>
        <w:rPr>
          <w:color w:val="1E2028"/>
          <w:spacing w:val="-7"/>
          <w:sz w:val="22"/>
        </w:rPr>
        <w:t> </w:t>
      </w:r>
      <w:r>
        <w:rPr>
          <w:color w:val="1E2028"/>
          <w:sz w:val="22"/>
        </w:rPr>
        <w:t>proposta.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  <w:tab w:pos="708" w:val="left" w:leader="none"/>
        </w:tabs>
        <w:spacing w:line="240" w:lineRule="auto" w:before="0" w:after="0"/>
        <w:ind w:left="707" w:right="0" w:hanging="45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OBJETO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1"/>
        <w:ind w:left="260" w:right="787" w:firstLine="99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Contratação de empresa especializada para manutenção do site oficial da Câmara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Vereadores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Canguçu/RS.</w:t>
      </w:r>
    </w:p>
    <w:p>
      <w:pPr>
        <w:pStyle w:val="BodyText"/>
        <w:rPr>
          <w:rFonts w:ascii="Arial"/>
          <w:b/>
          <w:sz w:val="29"/>
        </w:rPr>
      </w:pPr>
    </w:p>
    <w:p>
      <w:pPr>
        <w:spacing w:before="0" w:after="43"/>
        <w:ind w:left="985" w:right="0" w:firstLine="0"/>
        <w:jc w:val="left"/>
        <w:rPr>
          <w:sz w:val="22"/>
        </w:rPr>
      </w:pPr>
      <w:r>
        <w:rPr>
          <w:color w:val="1E2028"/>
          <w:sz w:val="22"/>
        </w:rPr>
        <w:t>Lote</w:t>
      </w:r>
      <w:r>
        <w:rPr>
          <w:color w:val="1E2028"/>
          <w:spacing w:val="-1"/>
          <w:sz w:val="22"/>
        </w:rPr>
        <w:t> </w:t>
      </w:r>
      <w:r>
        <w:rPr>
          <w:color w:val="1E2028"/>
          <w:sz w:val="22"/>
        </w:rPr>
        <w:t>único:</w:t>
      </w:r>
    </w:p>
    <w:tbl>
      <w:tblPr>
        <w:tblW w:w="0" w:type="auto"/>
        <w:jc w:val="left"/>
        <w:tblInd w:w="6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1843"/>
        <w:gridCol w:w="5227"/>
      </w:tblGrid>
      <w:tr>
        <w:trPr>
          <w:trHeight w:val="209" w:hRule="atLeast"/>
        </w:trPr>
        <w:tc>
          <w:tcPr>
            <w:tcW w:w="737" w:type="dxa"/>
          </w:tcPr>
          <w:p>
            <w:pPr>
              <w:pStyle w:val="TableParagraph"/>
              <w:spacing w:line="190" w:lineRule="exact"/>
              <w:ind w:right="1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90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3" w:type="dxa"/>
          </w:tcPr>
          <w:p>
            <w:pPr>
              <w:pStyle w:val="TableParagraph"/>
              <w:spacing w:line="190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5227" w:type="dxa"/>
          </w:tcPr>
          <w:p>
            <w:pPr>
              <w:pStyle w:val="TableParagraph"/>
              <w:spacing w:line="190" w:lineRule="exact"/>
              <w:ind w:left="1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</w:tr>
      <w:tr>
        <w:trPr>
          <w:trHeight w:val="605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ind w:left="605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1"/>
              <w:ind w:left="673" w:right="645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5227" w:type="dxa"/>
          </w:tcPr>
          <w:p>
            <w:pPr>
              <w:pStyle w:val="TableParagraph"/>
              <w:spacing w:line="211" w:lineRule="exact"/>
              <w:ind w:left="1226"/>
              <w:rPr>
                <w:sz w:val="24"/>
              </w:rPr>
            </w:pPr>
            <w:r>
              <w:rPr>
                <w:sz w:val="24"/>
              </w:rPr>
              <w:t>Manutenção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oficial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  <w:tab w:pos="708" w:val="left" w:leader="none"/>
        </w:tabs>
        <w:spacing w:line="240" w:lineRule="auto" w:before="0" w:after="0"/>
        <w:ind w:left="707" w:right="0" w:hanging="45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DAS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CONDIÇÕES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PARTICIPAÇÃO</w:t>
      </w:r>
    </w:p>
    <w:p>
      <w:pPr>
        <w:pStyle w:val="ListParagraph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31" w:after="0"/>
        <w:ind w:left="1703" w:right="0" w:hanging="733"/>
        <w:jc w:val="left"/>
        <w:rPr>
          <w:sz w:val="22"/>
        </w:rPr>
      </w:pPr>
      <w:r>
        <w:rPr>
          <w:spacing w:val="-1"/>
          <w:sz w:val="22"/>
        </w:rPr>
        <w:t>Não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poderão</w:t>
      </w:r>
      <w:r>
        <w:rPr>
          <w:spacing w:val="-11"/>
          <w:sz w:val="22"/>
        </w:rPr>
        <w:t> </w:t>
      </w:r>
      <w:r>
        <w:rPr>
          <w:sz w:val="22"/>
        </w:rPr>
        <w:t>participar</w:t>
      </w:r>
      <w:r>
        <w:rPr>
          <w:spacing w:val="-6"/>
          <w:sz w:val="22"/>
        </w:rPr>
        <w:t> </w:t>
      </w:r>
      <w:r>
        <w:rPr>
          <w:sz w:val="22"/>
        </w:rPr>
        <w:t>desta</w:t>
      </w:r>
      <w:r>
        <w:rPr>
          <w:spacing w:val="-11"/>
          <w:sz w:val="22"/>
        </w:rPr>
        <w:t> </w:t>
      </w:r>
      <w:r>
        <w:rPr>
          <w:sz w:val="22"/>
        </w:rPr>
        <w:t>dispensa</w:t>
      </w:r>
      <w:r>
        <w:rPr>
          <w:spacing w:val="-12"/>
          <w:sz w:val="22"/>
        </w:rPr>
        <w:t> </w:t>
      </w:r>
      <w:r>
        <w:rPr>
          <w:sz w:val="22"/>
        </w:rPr>
        <w:t>os</w:t>
      </w:r>
      <w:r>
        <w:rPr>
          <w:spacing w:val="-15"/>
          <w:sz w:val="22"/>
        </w:rPr>
        <w:t> </w:t>
      </w:r>
      <w:r>
        <w:rPr>
          <w:sz w:val="22"/>
        </w:rPr>
        <w:t>fornecedores: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240" w:lineRule="auto" w:before="68" w:after="0"/>
        <w:ind w:left="1703" w:right="0" w:hanging="661"/>
        <w:jc w:val="left"/>
        <w:rPr>
          <w:rFonts w:ascii="Times New Roman" w:hAnsi="Times New Roman"/>
          <w:sz w:val="22"/>
        </w:rPr>
      </w:pPr>
      <w:r>
        <w:rPr>
          <w:spacing w:val="-1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atendam</w:t>
      </w:r>
      <w:r>
        <w:rPr>
          <w:sz w:val="22"/>
        </w:rPr>
        <w:t> </w:t>
      </w:r>
      <w:r>
        <w:rPr>
          <w:spacing w:val="-1"/>
          <w:sz w:val="22"/>
        </w:rPr>
        <w:t>às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condições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deste</w:t>
      </w:r>
      <w:r>
        <w:rPr>
          <w:spacing w:val="-11"/>
          <w:sz w:val="22"/>
        </w:rPr>
        <w:t> </w:t>
      </w:r>
      <w:r>
        <w:rPr>
          <w:sz w:val="22"/>
        </w:rPr>
        <w:t>Aviso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Contratação</w:t>
      </w:r>
      <w:r>
        <w:rPr>
          <w:spacing w:val="-4"/>
          <w:sz w:val="22"/>
        </w:rPr>
        <w:t> </w:t>
      </w:r>
      <w:r>
        <w:rPr>
          <w:sz w:val="22"/>
        </w:rPr>
        <w:t>Direta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seu(s)</w:t>
      </w:r>
      <w:r>
        <w:rPr>
          <w:spacing w:val="-10"/>
          <w:sz w:val="22"/>
        </w:rPr>
        <w:t> </w:t>
      </w:r>
      <w:r>
        <w:rPr>
          <w:sz w:val="22"/>
        </w:rPr>
        <w:t>anexo(s);</w:t>
      </w:r>
    </w:p>
    <w:p>
      <w:pPr>
        <w:pStyle w:val="ListParagraph"/>
        <w:numPr>
          <w:ilvl w:val="2"/>
          <w:numId w:val="1"/>
        </w:numPr>
        <w:tabs>
          <w:tab w:pos="1706" w:val="left" w:leader="none"/>
        </w:tabs>
        <w:spacing w:line="261" w:lineRule="auto" w:before="37" w:after="0"/>
        <w:ind w:left="1072" w:right="801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Estrangeiros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z w:val="22"/>
        </w:rPr>
        <w:t>não</w:t>
      </w:r>
      <w:r>
        <w:rPr>
          <w:spacing w:val="18"/>
          <w:sz w:val="22"/>
        </w:rPr>
        <w:t> </w:t>
      </w:r>
      <w:r>
        <w:rPr>
          <w:sz w:val="22"/>
        </w:rPr>
        <w:t>tenham</w:t>
      </w:r>
      <w:r>
        <w:rPr>
          <w:spacing w:val="23"/>
          <w:sz w:val="22"/>
        </w:rPr>
        <w:t> </w:t>
      </w:r>
      <w:r>
        <w:rPr>
          <w:sz w:val="22"/>
        </w:rPr>
        <w:t>representação</w:t>
      </w:r>
      <w:r>
        <w:rPr>
          <w:spacing w:val="20"/>
          <w:sz w:val="22"/>
        </w:rPr>
        <w:t> </w:t>
      </w:r>
      <w:r>
        <w:rPr>
          <w:sz w:val="22"/>
        </w:rPr>
        <w:t>legal</w:t>
      </w:r>
      <w:r>
        <w:rPr>
          <w:spacing w:val="23"/>
          <w:sz w:val="22"/>
        </w:rPr>
        <w:t> </w:t>
      </w:r>
      <w:r>
        <w:rPr>
          <w:sz w:val="22"/>
        </w:rPr>
        <w:t>no</w:t>
      </w:r>
      <w:r>
        <w:rPr>
          <w:spacing w:val="27"/>
          <w:sz w:val="22"/>
        </w:rPr>
        <w:t> </w:t>
      </w:r>
      <w:r>
        <w:rPr>
          <w:sz w:val="22"/>
        </w:rPr>
        <w:t>Brasil</w:t>
      </w:r>
      <w:r>
        <w:rPr>
          <w:spacing w:val="23"/>
          <w:sz w:val="22"/>
        </w:rPr>
        <w:t> </w:t>
      </w:r>
      <w:r>
        <w:rPr>
          <w:sz w:val="22"/>
        </w:rPr>
        <w:t>com</w:t>
      </w:r>
      <w:r>
        <w:rPr>
          <w:spacing w:val="25"/>
          <w:sz w:val="22"/>
        </w:rPr>
        <w:t> </w:t>
      </w:r>
      <w:r>
        <w:rPr>
          <w:sz w:val="22"/>
        </w:rPr>
        <w:t>poderes</w:t>
      </w:r>
      <w:r>
        <w:rPr>
          <w:spacing w:val="25"/>
          <w:sz w:val="22"/>
        </w:rPr>
        <w:t> </w:t>
      </w:r>
      <w:r>
        <w:rPr>
          <w:sz w:val="22"/>
        </w:rPr>
        <w:t>expressos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receber</w:t>
      </w:r>
      <w:r>
        <w:rPr>
          <w:spacing w:val="-4"/>
          <w:sz w:val="22"/>
        </w:rPr>
        <w:t> </w:t>
      </w:r>
      <w:r>
        <w:rPr>
          <w:sz w:val="22"/>
        </w:rPr>
        <w:t>citação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responder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8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judicialmente;</w:t>
      </w:r>
    </w:p>
    <w:p>
      <w:pPr>
        <w:pStyle w:val="ListParagraph"/>
        <w:numPr>
          <w:ilvl w:val="2"/>
          <w:numId w:val="1"/>
        </w:numPr>
        <w:tabs>
          <w:tab w:pos="1706" w:val="left" w:leader="none"/>
        </w:tabs>
        <w:spacing w:line="266" w:lineRule="auto" w:before="21" w:after="0"/>
        <w:ind w:left="263" w:right="763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Pessoa física ou jurídica que se encontre, ao tempo da contratação,   impossibilitada</w:t>
      </w:r>
      <w:r>
        <w:rPr>
          <w:spacing w:val="1"/>
          <w:sz w:val="22"/>
        </w:rPr>
        <w:t> </w:t>
      </w:r>
      <w:r>
        <w:rPr>
          <w:sz w:val="22"/>
        </w:rPr>
        <w:t>de contratar</w:t>
      </w:r>
      <w:r>
        <w:rPr>
          <w:spacing w:val="4"/>
          <w:sz w:val="22"/>
        </w:rPr>
        <w:t> </w:t>
      </w:r>
      <w:r>
        <w:rPr>
          <w:sz w:val="22"/>
        </w:rPr>
        <w:t>em</w:t>
      </w:r>
      <w:r>
        <w:rPr>
          <w:spacing w:val="6"/>
          <w:sz w:val="22"/>
        </w:rPr>
        <w:t> </w:t>
      </w:r>
      <w:r>
        <w:rPr>
          <w:sz w:val="22"/>
        </w:rPr>
        <w:t>decorrência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sanção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lhe</w:t>
      </w:r>
      <w:r>
        <w:rPr>
          <w:spacing w:val="-9"/>
          <w:sz w:val="22"/>
        </w:rPr>
        <w:t> </w:t>
      </w:r>
      <w:r>
        <w:rPr>
          <w:sz w:val="22"/>
        </w:rPr>
        <w:t>foi</w:t>
      </w:r>
      <w:r>
        <w:rPr>
          <w:spacing w:val="-1"/>
          <w:sz w:val="22"/>
        </w:rPr>
        <w:t> </w:t>
      </w:r>
      <w:r>
        <w:rPr>
          <w:sz w:val="22"/>
        </w:rPr>
        <w:t>imposta;</w:t>
      </w:r>
    </w:p>
    <w:p>
      <w:pPr>
        <w:pStyle w:val="ListParagraph"/>
        <w:numPr>
          <w:ilvl w:val="2"/>
          <w:numId w:val="1"/>
        </w:numPr>
        <w:tabs>
          <w:tab w:pos="1706" w:val="left" w:leader="none"/>
        </w:tabs>
        <w:spacing w:line="271" w:lineRule="auto" w:before="6" w:after="0"/>
        <w:ind w:left="263" w:right="751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Aquele que mantenha vínculo de natureza técnica, comercial, econômica, financeira,</w:t>
      </w:r>
      <w:r>
        <w:rPr>
          <w:spacing w:val="1"/>
          <w:sz w:val="22"/>
        </w:rPr>
        <w:t> </w:t>
      </w:r>
      <w:r>
        <w:rPr>
          <w:sz w:val="22"/>
        </w:rPr>
        <w:t>trabalhista ou civil com dirigente do órgão ou entidade contratante ou com agente público que</w:t>
      </w:r>
      <w:r>
        <w:rPr>
          <w:spacing w:val="1"/>
          <w:sz w:val="22"/>
        </w:rPr>
        <w:t> </w:t>
      </w:r>
      <w:r>
        <w:rPr>
          <w:sz w:val="22"/>
        </w:rPr>
        <w:t>desempenhe função na licitação ou atue na fiscalização ou na gestão do contrato, ou que deles seja</w:t>
      </w:r>
      <w:r>
        <w:rPr>
          <w:spacing w:val="1"/>
          <w:sz w:val="22"/>
        </w:rPr>
        <w:t> </w:t>
      </w:r>
      <w:r>
        <w:rPr>
          <w:sz w:val="22"/>
        </w:rPr>
        <w:t>cônjuge,</w:t>
      </w:r>
      <w:r>
        <w:rPr>
          <w:spacing w:val="-10"/>
          <w:sz w:val="22"/>
        </w:rPr>
        <w:t> </w:t>
      </w:r>
      <w:r>
        <w:rPr>
          <w:sz w:val="22"/>
        </w:rPr>
        <w:t>companheiro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parente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3"/>
          <w:sz w:val="22"/>
        </w:rPr>
        <w:t> </w:t>
      </w:r>
      <w:r>
        <w:rPr>
          <w:sz w:val="22"/>
        </w:rPr>
        <w:t>linha</w:t>
      </w:r>
      <w:r>
        <w:rPr>
          <w:spacing w:val="-6"/>
          <w:sz w:val="22"/>
        </w:rPr>
        <w:t> </w:t>
      </w:r>
      <w:r>
        <w:rPr>
          <w:sz w:val="22"/>
        </w:rPr>
        <w:t>reta,</w:t>
      </w:r>
      <w:r>
        <w:rPr>
          <w:spacing w:val="-9"/>
          <w:sz w:val="22"/>
        </w:rPr>
        <w:t> </w:t>
      </w:r>
      <w:r>
        <w:rPr>
          <w:sz w:val="22"/>
        </w:rPr>
        <w:t>colateral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afinidade,</w:t>
      </w:r>
      <w:r>
        <w:rPr>
          <w:spacing w:val="2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terceiro</w:t>
      </w:r>
      <w:r>
        <w:rPr>
          <w:spacing w:val="3"/>
          <w:sz w:val="22"/>
        </w:rPr>
        <w:t> </w:t>
      </w:r>
      <w:r>
        <w:rPr>
          <w:sz w:val="22"/>
        </w:rPr>
        <w:t>grau;</w:t>
      </w:r>
    </w:p>
    <w:p>
      <w:pPr>
        <w:pStyle w:val="ListParagraph"/>
        <w:numPr>
          <w:ilvl w:val="2"/>
          <w:numId w:val="1"/>
        </w:numPr>
        <w:tabs>
          <w:tab w:pos="1706" w:val="left" w:leader="none"/>
        </w:tabs>
        <w:spacing w:line="271" w:lineRule="auto" w:before="44" w:after="0"/>
        <w:ind w:left="263" w:right="756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Pessoa física ou jurídica que, nos 5 (cinco) anos anteriores à divulgação do aviso,</w:t>
      </w:r>
      <w:r>
        <w:rPr>
          <w:spacing w:val="1"/>
          <w:sz w:val="22"/>
        </w:rPr>
        <w:t> </w:t>
      </w:r>
      <w:r>
        <w:rPr>
          <w:sz w:val="22"/>
        </w:rPr>
        <w:t>tenha sido condenada judicialmente, com trânsito em julgado, por exploração de trabalho infantil, por</w:t>
      </w:r>
      <w:r>
        <w:rPr>
          <w:spacing w:val="1"/>
          <w:sz w:val="22"/>
        </w:rPr>
        <w:t> </w:t>
      </w:r>
      <w:r>
        <w:rPr>
          <w:sz w:val="22"/>
        </w:rPr>
        <w:t>submissão de trabalhadores a condições análogas às de escravo ou por contratação deadolescentes</w:t>
      </w:r>
      <w:r>
        <w:rPr>
          <w:spacing w:val="-59"/>
          <w:sz w:val="22"/>
        </w:rPr>
        <w:t> </w:t>
      </w:r>
      <w:r>
        <w:rPr>
          <w:sz w:val="22"/>
        </w:rPr>
        <w:t>nos casos</w:t>
      </w:r>
      <w:r>
        <w:rPr>
          <w:spacing w:val="-1"/>
          <w:sz w:val="22"/>
        </w:rPr>
        <w:t> </w:t>
      </w:r>
      <w:r>
        <w:rPr>
          <w:sz w:val="22"/>
        </w:rPr>
        <w:t>vedados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12"/>
          <w:sz w:val="22"/>
        </w:rPr>
        <w:t> </w:t>
      </w:r>
      <w:r>
        <w:rPr>
          <w:sz w:val="22"/>
        </w:rPr>
        <w:t>legislação</w:t>
      </w:r>
      <w:r>
        <w:rPr>
          <w:spacing w:val="3"/>
          <w:sz w:val="22"/>
        </w:rPr>
        <w:t> </w:t>
      </w:r>
      <w:r>
        <w:rPr>
          <w:sz w:val="22"/>
        </w:rPr>
        <w:t>trabalhista;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  <w:tab w:pos="708" w:val="left" w:leader="none"/>
        </w:tabs>
        <w:spacing w:line="270" w:lineRule="exact" w:before="0" w:after="0"/>
        <w:ind w:left="707" w:right="0" w:hanging="45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JULGAMENTO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DAS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PROPOSTAS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2" w:after="0"/>
        <w:ind w:left="827" w:right="0" w:hanging="568"/>
        <w:jc w:val="left"/>
        <w:rPr>
          <w:sz w:val="22"/>
        </w:rPr>
      </w:pPr>
      <w:r>
        <w:rPr>
          <w:sz w:val="22"/>
        </w:rPr>
        <w:t>Será</w:t>
      </w:r>
      <w:r>
        <w:rPr>
          <w:spacing w:val="-10"/>
          <w:sz w:val="22"/>
        </w:rPr>
        <w:t> </w:t>
      </w:r>
      <w:r>
        <w:rPr>
          <w:sz w:val="22"/>
        </w:rPr>
        <w:t>desclassificada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proposta</w:t>
      </w:r>
      <w:r>
        <w:rPr>
          <w:spacing w:val="-13"/>
          <w:sz w:val="22"/>
        </w:rPr>
        <w:t> </w:t>
      </w:r>
      <w:r>
        <w:rPr>
          <w:sz w:val="22"/>
        </w:rPr>
        <w:t>que: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82" w:footer="421" w:top="1720" w:bottom="620" w:left="800" w:right="1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68" w:lineRule="exact" w:before="0" w:after="0"/>
        <w:ind w:left="839" w:right="0" w:hanging="580"/>
        <w:jc w:val="left"/>
        <w:rPr>
          <w:sz w:val="22"/>
        </w:rPr>
      </w:pPr>
      <w:r>
        <w:rPr>
          <w:sz w:val="22"/>
        </w:rPr>
        <w:t>Contiver</w:t>
      </w:r>
      <w:r>
        <w:rPr>
          <w:spacing w:val="-13"/>
          <w:sz w:val="22"/>
        </w:rPr>
        <w:t> </w:t>
      </w:r>
      <w:r>
        <w:rPr>
          <w:sz w:val="22"/>
        </w:rPr>
        <w:t>vícios</w:t>
      </w:r>
      <w:r>
        <w:rPr>
          <w:spacing w:val="-15"/>
          <w:sz w:val="22"/>
        </w:rPr>
        <w:t> </w:t>
      </w:r>
      <w:r>
        <w:rPr>
          <w:sz w:val="22"/>
        </w:rPr>
        <w:t>insanáveis;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26" w:after="0"/>
        <w:ind w:left="839" w:right="0" w:hanging="580"/>
        <w:jc w:val="left"/>
        <w:rPr>
          <w:sz w:val="22"/>
        </w:rPr>
      </w:pPr>
      <w:r>
        <w:rPr>
          <w:sz w:val="22"/>
        </w:rPr>
        <w:t>Não</w:t>
      </w:r>
      <w:r>
        <w:rPr>
          <w:spacing w:val="10"/>
          <w:sz w:val="22"/>
        </w:rPr>
        <w:t> </w:t>
      </w:r>
      <w:r>
        <w:rPr>
          <w:sz w:val="22"/>
        </w:rPr>
        <w:t>obedecer</w:t>
      </w:r>
      <w:r>
        <w:rPr>
          <w:spacing w:val="20"/>
          <w:sz w:val="22"/>
        </w:rPr>
        <w:t> </w:t>
      </w:r>
      <w:r>
        <w:rPr>
          <w:sz w:val="22"/>
        </w:rPr>
        <w:t>às</w:t>
      </w:r>
      <w:r>
        <w:rPr>
          <w:spacing w:val="15"/>
          <w:sz w:val="22"/>
        </w:rPr>
        <w:t> </w:t>
      </w:r>
      <w:r>
        <w:rPr>
          <w:sz w:val="22"/>
        </w:rPr>
        <w:t>especificações</w:t>
      </w:r>
      <w:r>
        <w:rPr>
          <w:spacing w:val="12"/>
          <w:sz w:val="22"/>
        </w:rPr>
        <w:t> </w:t>
      </w:r>
      <w:r>
        <w:rPr>
          <w:sz w:val="22"/>
        </w:rPr>
        <w:t>técnicas</w:t>
      </w:r>
      <w:r>
        <w:rPr>
          <w:spacing w:val="17"/>
          <w:sz w:val="22"/>
        </w:rPr>
        <w:t> </w:t>
      </w:r>
      <w:r>
        <w:rPr>
          <w:sz w:val="22"/>
        </w:rPr>
        <w:t>pormenorizadas</w:t>
      </w:r>
      <w:r>
        <w:rPr>
          <w:spacing w:val="21"/>
          <w:sz w:val="22"/>
        </w:rPr>
        <w:t> </w:t>
      </w:r>
      <w:r>
        <w:rPr>
          <w:sz w:val="22"/>
        </w:rPr>
        <w:t>neste</w:t>
      </w:r>
      <w:r>
        <w:rPr>
          <w:spacing w:val="13"/>
          <w:sz w:val="22"/>
        </w:rPr>
        <w:t> </w:t>
      </w:r>
      <w:r>
        <w:rPr>
          <w:sz w:val="22"/>
        </w:rPr>
        <w:t>aviso</w:t>
      </w:r>
      <w:r>
        <w:rPr>
          <w:spacing w:val="14"/>
          <w:sz w:val="22"/>
        </w:rPr>
        <w:t> </w:t>
      </w:r>
      <w:r>
        <w:rPr>
          <w:sz w:val="22"/>
        </w:rPr>
        <w:t>ou</w:t>
      </w:r>
      <w:r>
        <w:rPr>
          <w:spacing w:val="17"/>
          <w:sz w:val="22"/>
        </w:rPr>
        <w:t> </w:t>
      </w:r>
      <w:r>
        <w:rPr>
          <w:sz w:val="22"/>
        </w:rPr>
        <w:t>em</w:t>
      </w:r>
      <w:r>
        <w:rPr>
          <w:spacing w:val="18"/>
          <w:sz w:val="22"/>
        </w:rPr>
        <w:t> </w:t>
      </w:r>
      <w:r>
        <w:rPr>
          <w:sz w:val="22"/>
        </w:rPr>
        <w:t>seus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39" w:right="0" w:hanging="580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5"/>
          <w:sz w:val="22"/>
        </w:rPr>
        <w:t> </w:t>
      </w:r>
      <w:r>
        <w:rPr>
          <w:sz w:val="22"/>
        </w:rPr>
        <w:t>preços</w:t>
      </w:r>
      <w:r>
        <w:rPr>
          <w:spacing w:val="2"/>
          <w:sz w:val="22"/>
        </w:rPr>
        <w:t> </w:t>
      </w:r>
      <w:r>
        <w:rPr>
          <w:sz w:val="22"/>
        </w:rPr>
        <w:t>inexequíveis</w:t>
      </w:r>
      <w:r>
        <w:rPr>
          <w:spacing w:val="10"/>
          <w:sz w:val="22"/>
        </w:rPr>
        <w:t> </w:t>
      </w:r>
      <w:r>
        <w:rPr>
          <w:sz w:val="22"/>
        </w:rPr>
        <w:t>ou</w:t>
      </w:r>
      <w:r>
        <w:rPr>
          <w:spacing w:val="5"/>
          <w:sz w:val="22"/>
        </w:rPr>
        <w:t> </w:t>
      </w:r>
      <w:r>
        <w:rPr>
          <w:sz w:val="22"/>
        </w:rPr>
        <w:t>permanecerem</w:t>
      </w:r>
      <w:r>
        <w:rPr>
          <w:spacing w:val="11"/>
          <w:sz w:val="22"/>
        </w:rPr>
        <w:t> </w:t>
      </w:r>
      <w:r>
        <w:rPr>
          <w:sz w:val="22"/>
        </w:rPr>
        <w:t>acima</w:t>
      </w:r>
      <w:r>
        <w:rPr>
          <w:spacing w:val="1"/>
          <w:sz w:val="22"/>
        </w:rPr>
        <w:t> </w:t>
      </w:r>
      <w:r>
        <w:rPr>
          <w:sz w:val="22"/>
        </w:rPr>
        <w:t>do preço</w:t>
      </w:r>
      <w:r>
        <w:rPr>
          <w:spacing w:val="-1"/>
          <w:sz w:val="22"/>
        </w:rPr>
        <w:t> </w:t>
      </w:r>
      <w:r>
        <w:rPr>
          <w:sz w:val="22"/>
        </w:rPr>
        <w:t>máximo</w:t>
      </w:r>
      <w:r>
        <w:rPr>
          <w:spacing w:val="6"/>
          <w:sz w:val="22"/>
        </w:rPr>
        <w:t> </w:t>
      </w:r>
      <w:r>
        <w:rPr>
          <w:sz w:val="22"/>
        </w:rPr>
        <w:t>definido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contratação;</w:t>
      </w:r>
    </w:p>
    <w:p>
      <w:pPr>
        <w:pStyle w:val="ListParagraph"/>
        <w:numPr>
          <w:ilvl w:val="2"/>
          <w:numId w:val="1"/>
        </w:numPr>
        <w:tabs>
          <w:tab w:pos="831" w:val="left" w:leader="none"/>
        </w:tabs>
        <w:spacing w:line="247" w:lineRule="auto" w:before="0" w:after="0"/>
        <w:ind w:left="260" w:right="1035" w:firstLine="0"/>
        <w:jc w:val="left"/>
        <w:rPr>
          <w:sz w:val="22"/>
        </w:rPr>
      </w:pPr>
      <w:r>
        <w:rPr>
          <w:spacing w:val="-1"/>
          <w:sz w:val="22"/>
        </w:rPr>
        <w:t>Não tiverem sua exequibilidade demonstrada, quando </w:t>
      </w:r>
      <w:r>
        <w:rPr>
          <w:sz w:val="22"/>
        </w:rPr>
        <w:t>exigido pela Administração;</w:t>
      </w:r>
      <w:r>
        <w:rPr>
          <w:spacing w:val="1"/>
          <w:sz w:val="22"/>
        </w:rPr>
        <w:t> </w:t>
      </w:r>
      <w:r>
        <w:rPr>
          <w:sz w:val="24"/>
        </w:rPr>
        <w:t>3.1.5.</w:t>
      </w:r>
      <w:r>
        <w:rPr>
          <w:sz w:val="22"/>
        </w:rPr>
        <w:t>Apresentar</w:t>
      </w:r>
      <w:r>
        <w:rPr>
          <w:spacing w:val="15"/>
          <w:sz w:val="22"/>
        </w:rPr>
        <w:t> </w:t>
      </w:r>
      <w:r>
        <w:rPr>
          <w:sz w:val="22"/>
        </w:rPr>
        <w:t>desconformidade</w:t>
      </w:r>
      <w:r>
        <w:rPr>
          <w:spacing w:val="17"/>
          <w:sz w:val="22"/>
        </w:rPr>
        <w:t> </w:t>
      </w:r>
      <w:r>
        <w:rPr>
          <w:sz w:val="22"/>
        </w:rPr>
        <w:t>com</w:t>
      </w:r>
      <w:r>
        <w:rPr>
          <w:spacing w:val="19"/>
          <w:sz w:val="22"/>
        </w:rPr>
        <w:t> </w:t>
      </w:r>
      <w:r>
        <w:rPr>
          <w:sz w:val="22"/>
        </w:rPr>
        <w:t>quaisquer</w:t>
      </w:r>
      <w:r>
        <w:rPr>
          <w:spacing w:val="15"/>
          <w:sz w:val="22"/>
        </w:rPr>
        <w:t> </w:t>
      </w:r>
      <w:r>
        <w:rPr>
          <w:sz w:val="22"/>
        </w:rPr>
        <w:t>outras</w:t>
      </w:r>
      <w:r>
        <w:rPr>
          <w:spacing w:val="17"/>
          <w:sz w:val="22"/>
        </w:rPr>
        <w:t> </w:t>
      </w:r>
      <w:r>
        <w:rPr>
          <w:sz w:val="22"/>
        </w:rPr>
        <w:t>exigências</w:t>
      </w:r>
      <w:r>
        <w:rPr>
          <w:spacing w:val="16"/>
          <w:sz w:val="22"/>
        </w:rPr>
        <w:t> </w:t>
      </w:r>
      <w:r>
        <w:rPr>
          <w:sz w:val="22"/>
        </w:rPr>
        <w:t>deste</w:t>
      </w:r>
      <w:r>
        <w:rPr>
          <w:spacing w:val="14"/>
          <w:sz w:val="22"/>
        </w:rPr>
        <w:t> </w:t>
      </w:r>
      <w:r>
        <w:rPr>
          <w:sz w:val="22"/>
        </w:rPr>
        <w:t>aviso</w:t>
      </w:r>
      <w:r>
        <w:rPr>
          <w:spacing w:val="18"/>
          <w:sz w:val="22"/>
        </w:rPr>
        <w:t> </w:t>
      </w:r>
      <w:r>
        <w:rPr>
          <w:sz w:val="22"/>
        </w:rPr>
        <w:t>ou</w:t>
      </w:r>
      <w:r>
        <w:rPr>
          <w:spacing w:val="12"/>
          <w:sz w:val="22"/>
        </w:rPr>
        <w:t> </w:t>
      </w:r>
      <w:r>
        <w:rPr>
          <w:sz w:val="22"/>
        </w:rPr>
        <w:t>seusanexos,</w:t>
      </w:r>
      <w:r>
        <w:rPr>
          <w:spacing w:val="-58"/>
          <w:sz w:val="22"/>
        </w:rPr>
        <w:t> </w:t>
      </w:r>
      <w:r>
        <w:rPr>
          <w:sz w:val="22"/>
        </w:rPr>
        <w:t>desde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insanável.</w:t>
      </w:r>
    </w:p>
    <w:p>
      <w:pPr>
        <w:pStyle w:val="ListParagraph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2" w:lineRule="auto" w:before="0" w:after="0"/>
        <w:ind w:left="260" w:right="874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19"/>
          <w:sz w:val="22"/>
        </w:rPr>
        <w:t> </w:t>
      </w:r>
      <w:r>
        <w:rPr>
          <w:sz w:val="22"/>
        </w:rPr>
        <w:t>fins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julgamento</w:t>
      </w:r>
      <w:r>
        <w:rPr>
          <w:spacing w:val="22"/>
          <w:sz w:val="22"/>
        </w:rPr>
        <w:t> </w:t>
      </w:r>
      <w:r>
        <w:rPr>
          <w:sz w:val="22"/>
        </w:rPr>
        <w:t>das</w:t>
      </w:r>
      <w:r>
        <w:rPr>
          <w:spacing w:val="25"/>
          <w:sz w:val="22"/>
        </w:rPr>
        <w:t> </w:t>
      </w:r>
      <w:r>
        <w:rPr>
          <w:sz w:val="22"/>
        </w:rPr>
        <w:t>propostas</w:t>
      </w:r>
      <w:r>
        <w:rPr>
          <w:spacing w:val="23"/>
          <w:sz w:val="22"/>
        </w:rPr>
        <w:t> </w:t>
      </w:r>
      <w:r>
        <w:rPr>
          <w:sz w:val="22"/>
        </w:rPr>
        <w:t>será</w:t>
      </w:r>
      <w:r>
        <w:rPr>
          <w:spacing w:val="22"/>
          <w:sz w:val="22"/>
        </w:rPr>
        <w:t> </w:t>
      </w:r>
      <w:r>
        <w:rPr>
          <w:sz w:val="22"/>
        </w:rPr>
        <w:t>considerado</w:t>
      </w:r>
      <w:r>
        <w:rPr>
          <w:spacing w:val="32"/>
          <w:sz w:val="22"/>
        </w:rPr>
        <w:t> </w:t>
      </w:r>
      <w:r>
        <w:rPr>
          <w:sz w:val="22"/>
        </w:rPr>
        <w:t>o</w:t>
      </w:r>
      <w:r>
        <w:rPr>
          <w:spacing w:val="22"/>
          <w:sz w:val="22"/>
        </w:rPr>
        <w:t> </w:t>
      </w:r>
      <w:r>
        <w:rPr>
          <w:sz w:val="22"/>
        </w:rPr>
        <w:t>critério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menor</w:t>
      </w:r>
      <w:r>
        <w:rPr>
          <w:spacing w:val="25"/>
          <w:sz w:val="22"/>
        </w:rPr>
        <w:t> </w:t>
      </w:r>
      <w:r>
        <w:rPr>
          <w:sz w:val="22"/>
        </w:rPr>
        <w:t>preço,</w:t>
      </w:r>
      <w:r>
        <w:rPr>
          <w:spacing w:val="-58"/>
          <w:sz w:val="22"/>
        </w:rPr>
        <w:t> </w:t>
      </w:r>
      <w:r>
        <w:rPr>
          <w:sz w:val="22"/>
        </w:rPr>
        <w:t>em</w:t>
      </w:r>
      <w:r>
        <w:rPr>
          <w:spacing w:val="3"/>
          <w:sz w:val="22"/>
        </w:rPr>
        <w:t> </w:t>
      </w:r>
      <w:r>
        <w:rPr>
          <w:sz w:val="22"/>
        </w:rPr>
        <w:t>caso de</w:t>
      </w:r>
      <w:r>
        <w:rPr>
          <w:spacing w:val="-11"/>
          <w:sz w:val="22"/>
        </w:rPr>
        <w:t> </w:t>
      </w:r>
      <w:r>
        <w:rPr>
          <w:sz w:val="22"/>
        </w:rPr>
        <w:t>empate</w:t>
      </w:r>
      <w:r>
        <w:rPr>
          <w:spacing w:val="-8"/>
          <w:sz w:val="22"/>
        </w:rPr>
        <w:t> </w:t>
      </w:r>
      <w:r>
        <w:rPr>
          <w:sz w:val="22"/>
        </w:rPr>
        <w:t>serão</w:t>
      </w:r>
      <w:r>
        <w:rPr>
          <w:spacing w:val="7"/>
          <w:sz w:val="22"/>
        </w:rPr>
        <w:t> </w:t>
      </w:r>
      <w:r>
        <w:rPr>
          <w:sz w:val="22"/>
        </w:rPr>
        <w:t>aplicadas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disposições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8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2" w:lineRule="auto" w:before="0" w:after="0"/>
        <w:ind w:left="260" w:right="1591" w:firstLine="0"/>
        <w:jc w:val="left"/>
        <w:rPr>
          <w:sz w:val="22"/>
        </w:rPr>
      </w:pPr>
      <w:r>
        <w:rPr>
          <w:sz w:val="22"/>
        </w:rPr>
        <w:t>Encerrada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análise</w:t>
      </w:r>
      <w:r>
        <w:rPr>
          <w:spacing w:val="38"/>
          <w:sz w:val="22"/>
        </w:rPr>
        <w:t> </w:t>
      </w:r>
      <w:r>
        <w:rPr>
          <w:sz w:val="22"/>
        </w:rPr>
        <w:t>quanto</w:t>
      </w:r>
      <w:r>
        <w:rPr>
          <w:spacing w:val="44"/>
          <w:sz w:val="22"/>
        </w:rPr>
        <w:t> </w:t>
      </w:r>
      <w:r>
        <w:rPr>
          <w:sz w:val="22"/>
        </w:rPr>
        <w:t>à</w:t>
      </w:r>
      <w:r>
        <w:rPr>
          <w:spacing w:val="40"/>
          <w:sz w:val="22"/>
        </w:rPr>
        <w:t> </w:t>
      </w:r>
      <w:r>
        <w:rPr>
          <w:sz w:val="22"/>
        </w:rPr>
        <w:t>aceitação</w:t>
      </w:r>
      <w:r>
        <w:rPr>
          <w:spacing w:val="42"/>
          <w:sz w:val="22"/>
        </w:rPr>
        <w:t> </w:t>
      </w:r>
      <w:r>
        <w:rPr>
          <w:sz w:val="22"/>
        </w:rPr>
        <w:t>da</w:t>
      </w:r>
      <w:r>
        <w:rPr>
          <w:spacing w:val="33"/>
          <w:sz w:val="22"/>
        </w:rPr>
        <w:t> </w:t>
      </w:r>
      <w:r>
        <w:rPr>
          <w:sz w:val="22"/>
        </w:rPr>
        <w:t>proposta,</w:t>
      </w:r>
      <w:r>
        <w:rPr>
          <w:spacing w:val="41"/>
          <w:sz w:val="22"/>
        </w:rPr>
        <w:t> </w:t>
      </w:r>
      <w:r>
        <w:rPr>
          <w:sz w:val="22"/>
        </w:rPr>
        <w:t>se</w:t>
      </w:r>
      <w:r>
        <w:rPr>
          <w:spacing w:val="36"/>
          <w:sz w:val="22"/>
        </w:rPr>
        <w:t> </w:t>
      </w:r>
      <w:r>
        <w:rPr>
          <w:sz w:val="22"/>
        </w:rPr>
        <w:t>iniciará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fase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habilitação,</w:t>
      </w:r>
      <w:r>
        <w:rPr>
          <w:spacing w:val="1"/>
          <w:sz w:val="22"/>
        </w:rPr>
        <w:t> </w:t>
      </w:r>
      <w:r>
        <w:rPr>
          <w:sz w:val="22"/>
        </w:rPr>
        <w:t>observado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-3"/>
          <w:sz w:val="22"/>
        </w:rPr>
        <w:t> </w:t>
      </w:r>
      <w:r>
        <w:rPr>
          <w:sz w:val="22"/>
        </w:rPr>
        <w:t>Aviso de</w:t>
      </w:r>
      <w:r>
        <w:rPr>
          <w:spacing w:val="-9"/>
          <w:sz w:val="22"/>
        </w:rPr>
        <w:t> </w:t>
      </w:r>
      <w:r>
        <w:rPr>
          <w:sz w:val="22"/>
        </w:rPr>
        <w:t>Contratação</w:t>
      </w:r>
      <w:r>
        <w:rPr>
          <w:spacing w:val="2"/>
          <w:sz w:val="22"/>
        </w:rPr>
        <w:t> </w:t>
      </w:r>
      <w:r>
        <w:rPr>
          <w:sz w:val="22"/>
        </w:rPr>
        <w:t>Direta.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  <w:tab w:pos="2820" w:val="left" w:leader="none"/>
        </w:tabs>
        <w:spacing w:line="237" w:lineRule="auto" w:before="0" w:after="0"/>
        <w:ind w:left="260" w:right="806" w:firstLine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5"/>
          <w:sz w:val="22"/>
        </w:rPr>
        <w:t> </w:t>
      </w:r>
      <w:r>
        <w:rPr>
          <w:sz w:val="22"/>
        </w:rPr>
        <w:t>sendo</w:t>
      </w:r>
      <w:r>
        <w:rPr>
          <w:spacing w:val="5"/>
          <w:sz w:val="22"/>
        </w:rPr>
        <w:t> </w:t>
      </w:r>
      <w:r>
        <w:rPr>
          <w:sz w:val="22"/>
        </w:rPr>
        <w:t>recebidas</w:t>
      </w:r>
      <w:r>
        <w:rPr>
          <w:spacing w:val="3"/>
          <w:sz w:val="22"/>
        </w:rPr>
        <w:t> </w:t>
      </w:r>
      <w:r>
        <w:rPr>
          <w:sz w:val="22"/>
        </w:rPr>
        <w:t>novas</w:t>
      </w:r>
      <w:r>
        <w:rPr>
          <w:spacing w:val="6"/>
          <w:sz w:val="22"/>
        </w:rPr>
        <w:t> </w:t>
      </w:r>
      <w:r>
        <w:rPr>
          <w:sz w:val="22"/>
        </w:rPr>
        <w:t>propostas</w:t>
      </w:r>
      <w:r>
        <w:rPr>
          <w:spacing w:val="6"/>
          <w:sz w:val="22"/>
        </w:rPr>
        <w:t> </w:t>
      </w:r>
      <w:r>
        <w:rPr>
          <w:sz w:val="22"/>
        </w:rPr>
        <w:t>no</w:t>
      </w:r>
      <w:r>
        <w:rPr>
          <w:spacing w:val="3"/>
          <w:sz w:val="22"/>
        </w:rPr>
        <w:t> </w:t>
      </w:r>
      <w:r>
        <w:rPr>
          <w:sz w:val="22"/>
        </w:rPr>
        <w:t>prazo</w:t>
      </w:r>
      <w:r>
        <w:rPr>
          <w:spacing w:val="5"/>
          <w:sz w:val="22"/>
        </w:rPr>
        <w:t> </w:t>
      </w:r>
      <w:r>
        <w:rPr>
          <w:sz w:val="22"/>
        </w:rPr>
        <w:t>estipulado,</w:t>
      </w:r>
      <w:r>
        <w:rPr>
          <w:spacing w:val="7"/>
          <w:sz w:val="22"/>
        </w:rPr>
        <w:t> </w:t>
      </w:r>
      <w:r>
        <w:rPr>
          <w:sz w:val="22"/>
        </w:rPr>
        <w:t>será</w:t>
      </w:r>
      <w:r>
        <w:rPr>
          <w:spacing w:val="-59"/>
          <w:sz w:val="22"/>
        </w:rPr>
        <w:t> </w:t>
      </w:r>
      <w:r>
        <w:rPr>
          <w:sz w:val="22"/>
        </w:rPr>
        <w:t>considerado</w:t>
      </w:r>
      <w:r>
        <w:rPr>
          <w:spacing w:val="-1"/>
          <w:sz w:val="22"/>
        </w:rPr>
        <w:t> </w:t>
      </w:r>
      <w:r>
        <w:rPr>
          <w:sz w:val="22"/>
        </w:rPr>
        <w:t>vencedor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fornecedor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tiver apresentado o</w:t>
      </w:r>
      <w:r>
        <w:rPr>
          <w:spacing w:val="-3"/>
          <w:sz w:val="22"/>
        </w:rPr>
        <w:t> </w:t>
      </w:r>
      <w:r>
        <w:rPr>
          <w:sz w:val="22"/>
        </w:rPr>
        <w:t>menor</w:t>
      </w:r>
      <w:r>
        <w:rPr>
          <w:spacing w:val="1"/>
          <w:sz w:val="22"/>
        </w:rPr>
        <w:t> </w:t>
      </w:r>
      <w:r>
        <w:rPr>
          <w:sz w:val="22"/>
        </w:rPr>
        <w:t>preço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fase preparatória.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  <w:tab w:pos="708" w:val="left" w:leader="none"/>
        </w:tabs>
        <w:spacing w:line="275" w:lineRule="exact" w:before="0" w:after="0"/>
        <w:ind w:left="707" w:right="0" w:hanging="4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HABILITAÇÃO</w:t>
      </w:r>
    </w:p>
    <w:p>
      <w:pPr>
        <w:pStyle w:val="ListParagraph"/>
        <w:numPr>
          <w:ilvl w:val="1"/>
          <w:numId w:val="1"/>
        </w:numPr>
        <w:tabs>
          <w:tab w:pos="1500" w:val="left" w:leader="none"/>
        </w:tabs>
        <w:spacing w:line="252" w:lineRule="exact" w:before="0" w:after="0"/>
        <w:ind w:left="1499" w:right="0" w:hanging="43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Habilitação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Jurídica,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Fiscal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Trabalhista: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687" w:val="left" w:leader="none"/>
        </w:tabs>
        <w:spacing w:line="240" w:lineRule="auto" w:before="0" w:after="0"/>
        <w:ind w:left="1686" w:right="0" w:hanging="618"/>
        <w:jc w:val="both"/>
        <w:rPr>
          <w:rFonts w:ascii="Arial" w:hAnsi="Arial"/>
          <w:sz w:val="22"/>
        </w:rPr>
      </w:pPr>
      <w:r>
        <w:rPr>
          <w:sz w:val="22"/>
        </w:rPr>
        <w:t>Prova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inscrição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Cadastro</w:t>
      </w:r>
      <w:r>
        <w:rPr>
          <w:spacing w:val="-7"/>
          <w:sz w:val="22"/>
        </w:rPr>
        <w:t> </w:t>
      </w:r>
      <w:r>
        <w:rPr>
          <w:sz w:val="22"/>
        </w:rPr>
        <w:t>Nacional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Pessoas</w:t>
      </w:r>
      <w:r>
        <w:rPr>
          <w:spacing w:val="-5"/>
          <w:sz w:val="22"/>
        </w:rPr>
        <w:t> </w:t>
      </w:r>
      <w:r>
        <w:rPr>
          <w:sz w:val="22"/>
        </w:rPr>
        <w:t>Jurídicas</w:t>
      </w:r>
      <w:r>
        <w:rPr>
          <w:spacing w:val="-2"/>
          <w:sz w:val="22"/>
        </w:rPr>
        <w:t> </w:t>
      </w:r>
      <w:r>
        <w:rPr>
          <w:sz w:val="22"/>
        </w:rPr>
        <w:t>(CNPJ).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730" w:val="left" w:leader="none"/>
        </w:tabs>
        <w:spacing w:line="240" w:lineRule="auto" w:before="0" w:after="0"/>
        <w:ind w:left="1071" w:right="799" w:firstLine="0"/>
        <w:jc w:val="both"/>
        <w:rPr>
          <w:rFonts w:ascii="Arial" w:hAnsi="Arial"/>
          <w:sz w:val="22"/>
        </w:rPr>
      </w:pPr>
      <w:r>
        <w:rPr>
          <w:sz w:val="22"/>
        </w:rPr>
        <w:t>Prova de inscrição no Cadastro de Contribuintes Estadual ou Municipal, conforme</w:t>
      </w:r>
      <w:r>
        <w:rPr>
          <w:spacing w:val="1"/>
          <w:sz w:val="22"/>
        </w:rPr>
        <w:t> </w:t>
      </w:r>
      <w:r>
        <w:rPr>
          <w:sz w:val="22"/>
        </w:rPr>
        <w:t>aplicável, relativo ao domicílio ou sede do licitante, pertinente ao seu ramo de atividade e</w:t>
      </w:r>
      <w:r>
        <w:rPr>
          <w:spacing w:val="1"/>
          <w:sz w:val="22"/>
        </w:rPr>
        <w:t> </w:t>
      </w:r>
      <w:r>
        <w:rPr>
          <w:sz w:val="22"/>
        </w:rPr>
        <w:t>compatível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contratação.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744" w:val="left" w:leader="none"/>
        </w:tabs>
        <w:spacing w:line="244" w:lineRule="auto" w:before="0" w:after="0"/>
        <w:ind w:left="1072" w:right="835" w:firstLine="0"/>
        <w:jc w:val="both"/>
        <w:rPr>
          <w:rFonts w:ascii="Arial" w:hAnsi="Arial"/>
          <w:sz w:val="22"/>
        </w:rPr>
      </w:pPr>
      <w:r>
        <w:rPr>
          <w:sz w:val="22"/>
        </w:rPr>
        <w:t>Prova de regularidade com a Fazenda Federal (Certidão de Débitos Relativos a</w:t>
      </w:r>
      <w:r>
        <w:rPr>
          <w:spacing w:val="1"/>
          <w:sz w:val="22"/>
        </w:rPr>
        <w:t> </w:t>
      </w:r>
      <w:r>
        <w:rPr>
          <w:sz w:val="22"/>
        </w:rPr>
        <w:t>Créditos</w:t>
      </w:r>
      <w:r>
        <w:rPr>
          <w:spacing w:val="-5"/>
          <w:sz w:val="22"/>
        </w:rPr>
        <w:t> </w:t>
      </w:r>
      <w:r>
        <w:rPr>
          <w:sz w:val="22"/>
        </w:rPr>
        <w:t>Tributários</w:t>
      </w:r>
      <w:r>
        <w:rPr>
          <w:spacing w:val="-2"/>
          <w:sz w:val="22"/>
        </w:rPr>
        <w:t> </w:t>
      </w:r>
      <w:r>
        <w:rPr>
          <w:sz w:val="22"/>
        </w:rPr>
        <w:t>Federais</w:t>
      </w:r>
      <w:r>
        <w:rPr>
          <w:spacing w:val="1"/>
          <w:sz w:val="22"/>
        </w:rPr>
        <w:t> </w:t>
      </w:r>
      <w:r>
        <w:rPr>
          <w:sz w:val="22"/>
        </w:rPr>
        <w:t>e à</w:t>
      </w:r>
      <w:r>
        <w:rPr>
          <w:spacing w:val="-4"/>
          <w:sz w:val="22"/>
        </w:rPr>
        <w:t> </w:t>
      </w:r>
      <w:r>
        <w:rPr>
          <w:sz w:val="22"/>
        </w:rPr>
        <w:t>Dívida</w:t>
      </w:r>
      <w:r>
        <w:rPr>
          <w:spacing w:val="-1"/>
          <w:sz w:val="22"/>
        </w:rPr>
        <w:t> </w:t>
      </w:r>
      <w:r>
        <w:rPr>
          <w:sz w:val="22"/>
        </w:rPr>
        <w:t>Ativa da</w:t>
      </w:r>
      <w:r>
        <w:rPr>
          <w:spacing w:val="1"/>
          <w:sz w:val="22"/>
        </w:rPr>
        <w:t> </w:t>
      </w:r>
      <w:r>
        <w:rPr>
          <w:sz w:val="22"/>
        </w:rPr>
        <w:t>União).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687" w:val="left" w:leader="none"/>
        </w:tabs>
        <w:spacing w:line="240" w:lineRule="auto" w:before="1" w:after="0"/>
        <w:ind w:left="1686" w:right="0" w:hanging="618"/>
        <w:jc w:val="both"/>
        <w:rPr>
          <w:rFonts w:ascii="Arial"/>
          <w:sz w:val="22"/>
        </w:rPr>
      </w:pPr>
      <w:r>
        <w:rPr>
          <w:sz w:val="22"/>
        </w:rPr>
        <w:t>Prova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regularidade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Receita</w:t>
      </w:r>
      <w:r>
        <w:rPr>
          <w:spacing w:val="-5"/>
          <w:sz w:val="22"/>
        </w:rPr>
        <w:t> </w:t>
      </w:r>
      <w:r>
        <w:rPr>
          <w:sz w:val="22"/>
        </w:rPr>
        <w:t>Estadual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equivalente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sede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licitante.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687" w:val="left" w:leader="none"/>
        </w:tabs>
        <w:spacing w:line="240" w:lineRule="auto" w:before="0" w:after="0"/>
        <w:ind w:left="1686" w:right="0" w:hanging="618"/>
        <w:jc w:val="both"/>
        <w:rPr>
          <w:rFonts w:ascii="Arial"/>
          <w:sz w:val="22"/>
        </w:rPr>
      </w:pPr>
      <w:r>
        <w:rPr>
          <w:sz w:val="22"/>
        </w:rPr>
        <w:t>Prova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regularidade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Fazenda</w:t>
      </w:r>
      <w:r>
        <w:rPr>
          <w:spacing w:val="-5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equivalente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sede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licitante.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723" w:val="left" w:leader="none"/>
        </w:tabs>
        <w:spacing w:line="240" w:lineRule="auto" w:before="0" w:after="0"/>
        <w:ind w:left="1072" w:right="805" w:firstLine="0"/>
        <w:jc w:val="both"/>
        <w:rPr>
          <w:rFonts w:ascii="Arial" w:hAnsi="Arial"/>
          <w:sz w:val="22"/>
        </w:rPr>
      </w:pPr>
      <w:r>
        <w:rPr>
          <w:sz w:val="22"/>
        </w:rPr>
        <w:t>Prova de regularidade junto ao Fundo de Garantia por Tempo de Serviço (FGTS),</w:t>
      </w:r>
      <w:r>
        <w:rPr>
          <w:spacing w:val="1"/>
          <w:sz w:val="22"/>
        </w:rPr>
        <w:t> </w:t>
      </w:r>
      <w:r>
        <w:rPr>
          <w:sz w:val="22"/>
        </w:rPr>
        <w:t>demonstrando</w:t>
      </w:r>
      <w:r>
        <w:rPr>
          <w:spacing w:val="-7"/>
          <w:sz w:val="22"/>
        </w:rPr>
        <w:t> </w:t>
      </w:r>
      <w:r>
        <w:rPr>
          <w:sz w:val="22"/>
        </w:rPr>
        <w:t>situação</w:t>
      </w:r>
      <w:r>
        <w:rPr>
          <w:spacing w:val="-6"/>
          <w:sz w:val="22"/>
        </w:rPr>
        <w:t> </w:t>
      </w:r>
      <w:r>
        <w:rPr>
          <w:sz w:val="22"/>
        </w:rPr>
        <w:t>regular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cumprimento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encargos</w:t>
      </w:r>
      <w:r>
        <w:rPr>
          <w:spacing w:val="-3"/>
          <w:sz w:val="22"/>
        </w:rPr>
        <w:t> </w:t>
      </w:r>
      <w:r>
        <w:rPr>
          <w:sz w:val="22"/>
        </w:rPr>
        <w:t>sociais</w:t>
      </w:r>
      <w:r>
        <w:rPr>
          <w:spacing w:val="-1"/>
          <w:sz w:val="22"/>
        </w:rPr>
        <w:t> </w:t>
      </w:r>
      <w:r>
        <w:rPr>
          <w:sz w:val="22"/>
        </w:rPr>
        <w:t>instituídos</w:t>
      </w:r>
      <w:r>
        <w:rPr>
          <w:spacing w:val="-2"/>
          <w:sz w:val="22"/>
        </w:rPr>
        <w:t> </w:t>
      </w:r>
      <w:r>
        <w:rPr>
          <w:sz w:val="22"/>
        </w:rPr>
        <w:t>por lei.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692" w:val="left" w:leader="none"/>
        </w:tabs>
        <w:spacing w:line="240" w:lineRule="auto" w:before="0" w:after="0"/>
        <w:ind w:left="1072" w:right="799" w:firstLine="0"/>
        <w:jc w:val="both"/>
        <w:rPr>
          <w:rFonts w:ascii="Arial" w:hAnsi="Arial"/>
          <w:sz w:val="22"/>
        </w:rPr>
      </w:pPr>
      <w:r>
        <w:rPr>
          <w:sz w:val="22"/>
        </w:rPr>
        <w:t>Prova de inexistência de débitos inadimplidos perante a Justiça do Trabalho, por meio</w:t>
      </w:r>
      <w:r>
        <w:rPr>
          <w:spacing w:val="1"/>
          <w:sz w:val="22"/>
        </w:rPr>
        <w:t> </w:t>
      </w:r>
      <w:r>
        <w:rPr>
          <w:sz w:val="22"/>
        </w:rPr>
        <w:t>da Certidão</w:t>
      </w:r>
      <w:r>
        <w:rPr>
          <w:spacing w:val="-2"/>
          <w:sz w:val="22"/>
        </w:rPr>
        <w:t> </w:t>
      </w:r>
      <w:r>
        <w:rPr>
          <w:sz w:val="22"/>
        </w:rPr>
        <w:t>Negativa de</w:t>
      </w:r>
      <w:r>
        <w:rPr>
          <w:spacing w:val="-4"/>
          <w:sz w:val="22"/>
        </w:rPr>
        <w:t> </w:t>
      </w:r>
      <w:r>
        <w:rPr>
          <w:sz w:val="22"/>
        </w:rPr>
        <w:t>Débitos</w:t>
      </w:r>
      <w:r>
        <w:rPr>
          <w:spacing w:val="-4"/>
          <w:sz w:val="22"/>
        </w:rPr>
        <w:t> </w:t>
      </w:r>
      <w:r>
        <w:rPr>
          <w:sz w:val="22"/>
        </w:rPr>
        <w:t>Trabalhistas</w:t>
      </w:r>
      <w:r>
        <w:rPr>
          <w:spacing w:val="-5"/>
          <w:sz w:val="22"/>
        </w:rPr>
        <w:t> </w:t>
      </w:r>
      <w:r>
        <w:rPr>
          <w:sz w:val="22"/>
        </w:rPr>
        <w:t>(CNDT).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00" w:val="left" w:leader="none"/>
        </w:tabs>
        <w:spacing w:line="240" w:lineRule="auto" w:before="0" w:after="0"/>
        <w:ind w:left="1499" w:right="0" w:hanging="43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Outros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Necessários:</w:t>
      </w:r>
    </w:p>
    <w:p>
      <w:pPr>
        <w:pStyle w:val="ListParagraph"/>
        <w:numPr>
          <w:ilvl w:val="2"/>
          <w:numId w:val="1"/>
        </w:numPr>
        <w:tabs>
          <w:tab w:pos="1692" w:val="left" w:leader="none"/>
        </w:tabs>
        <w:spacing w:line="240" w:lineRule="auto" w:before="4" w:after="0"/>
        <w:ind w:left="1071" w:right="799" w:firstLine="0"/>
        <w:jc w:val="both"/>
        <w:rPr>
          <w:rFonts w:ascii="Arial" w:hAnsi="Arial"/>
          <w:sz w:val="22"/>
        </w:rPr>
      </w:pPr>
      <w:r>
        <w:rPr>
          <w:sz w:val="22"/>
        </w:rPr>
        <w:t>Declaração de inexistência de fatos impeditivos para a participação em licitações e 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foi</w:t>
      </w:r>
      <w:r>
        <w:rPr>
          <w:spacing w:val="-1"/>
          <w:sz w:val="22"/>
        </w:rPr>
        <w:t> </w:t>
      </w:r>
      <w:r>
        <w:rPr>
          <w:sz w:val="22"/>
        </w:rPr>
        <w:t>declarada</w:t>
      </w:r>
      <w:r>
        <w:rPr>
          <w:spacing w:val="-3"/>
          <w:sz w:val="22"/>
        </w:rPr>
        <w:t> </w:t>
      </w:r>
      <w:r>
        <w:rPr>
          <w:sz w:val="22"/>
        </w:rPr>
        <w:t>inidônea para</w:t>
      </w:r>
      <w:r>
        <w:rPr>
          <w:spacing w:val="-5"/>
          <w:sz w:val="22"/>
        </w:rPr>
        <w:t> </w:t>
      </w:r>
      <w:r>
        <w:rPr>
          <w:sz w:val="22"/>
        </w:rPr>
        <w:t>licitar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contratar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 Poder</w:t>
      </w:r>
      <w:r>
        <w:rPr>
          <w:spacing w:val="2"/>
          <w:sz w:val="22"/>
        </w:rPr>
        <w:t> </w:t>
      </w:r>
      <w:r>
        <w:rPr>
          <w:sz w:val="22"/>
        </w:rPr>
        <w:t>Público.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713" w:val="left" w:leader="none"/>
        </w:tabs>
        <w:spacing w:line="242" w:lineRule="auto" w:before="1" w:after="0"/>
        <w:ind w:left="1072" w:right="796" w:firstLine="0"/>
        <w:jc w:val="both"/>
        <w:rPr>
          <w:rFonts w:ascii="Arial" w:hAnsi="Arial"/>
          <w:sz w:val="22"/>
        </w:rPr>
      </w:pPr>
      <w:r>
        <w:rPr>
          <w:sz w:val="22"/>
        </w:rPr>
        <w:t>Declaração de cumprimento ao disposto no artigo 7º, inciso XXXIII, da Constituição</w:t>
      </w:r>
      <w:r>
        <w:rPr>
          <w:spacing w:val="1"/>
          <w:sz w:val="22"/>
        </w:rPr>
        <w:t> </w:t>
      </w:r>
      <w:r>
        <w:rPr>
          <w:sz w:val="22"/>
        </w:rPr>
        <w:t>Federal, referente à proibição de trabalho noturno, perigoso ou insalubre a menores de 18</w:t>
      </w:r>
      <w:r>
        <w:rPr>
          <w:spacing w:val="1"/>
          <w:sz w:val="22"/>
        </w:rPr>
        <w:t> </w:t>
      </w:r>
      <w:r>
        <w:rPr>
          <w:sz w:val="22"/>
        </w:rPr>
        <w:t>anos e de qualquer trabalho a menores de 16 anos, salvo na condição de aprendiz, a partir</w:t>
      </w:r>
      <w:r>
        <w:rPr>
          <w:spacing w:val="1"/>
          <w:sz w:val="22"/>
        </w:rPr>
        <w:t> </w:t>
      </w:r>
      <w:r>
        <w:rPr>
          <w:sz w:val="22"/>
        </w:rPr>
        <w:t>de 14</w:t>
      </w:r>
      <w:r>
        <w:rPr>
          <w:spacing w:val="1"/>
          <w:sz w:val="22"/>
        </w:rPr>
        <w:t> </w:t>
      </w:r>
      <w:r>
        <w:rPr>
          <w:sz w:val="22"/>
        </w:rPr>
        <w:t>anos.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69" w:val="left" w:leader="none"/>
        </w:tabs>
        <w:spacing w:line="240" w:lineRule="auto" w:before="0" w:after="0"/>
        <w:ind w:left="1072" w:right="803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exigidos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entregues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estipulado e deverão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atualizados na</w:t>
      </w:r>
      <w:r>
        <w:rPr>
          <w:spacing w:val="1"/>
          <w:sz w:val="22"/>
        </w:rPr>
        <w:t> </w:t>
      </w:r>
      <w:r>
        <w:rPr>
          <w:sz w:val="22"/>
        </w:rPr>
        <w:t>data de</w:t>
      </w:r>
      <w:r>
        <w:rPr>
          <w:spacing w:val="1"/>
          <w:sz w:val="22"/>
        </w:rPr>
        <w:t> </w:t>
      </w:r>
      <w:r>
        <w:rPr>
          <w:sz w:val="22"/>
        </w:rPr>
        <w:t>entrega.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2" w:lineRule="auto" w:before="0" w:after="0"/>
        <w:ind w:left="1072" w:right="796" w:firstLine="0"/>
        <w:jc w:val="both"/>
        <w:rPr>
          <w:sz w:val="22"/>
        </w:rPr>
      </w:pPr>
      <w:r>
        <w:rPr>
          <w:sz w:val="22"/>
        </w:rPr>
        <w:t>Serão inabilitadas as licitantes que não comprovarem o cumprimento de quaisquer das</w:t>
      </w:r>
      <w:r>
        <w:rPr>
          <w:spacing w:val="1"/>
          <w:sz w:val="22"/>
        </w:rPr>
        <w:t> </w:t>
      </w:r>
      <w:r>
        <w:rPr>
          <w:sz w:val="22"/>
        </w:rPr>
        <w:t>exigências contidas neste aviso,</w:t>
      </w:r>
      <w:r>
        <w:rPr>
          <w:spacing w:val="1"/>
          <w:sz w:val="22"/>
        </w:rPr>
        <w:t> </w:t>
      </w:r>
      <w:r>
        <w:rPr>
          <w:sz w:val="22"/>
        </w:rPr>
        <w:t>ou apresentarem</w:t>
      </w:r>
      <w:r>
        <w:rPr>
          <w:spacing w:val="1"/>
          <w:sz w:val="22"/>
        </w:rPr>
        <w:t> </w:t>
      </w:r>
      <w:r>
        <w:rPr>
          <w:sz w:val="22"/>
        </w:rPr>
        <w:t>documentação em desacordo com o</w:t>
      </w:r>
      <w:r>
        <w:rPr>
          <w:spacing w:val="1"/>
          <w:sz w:val="22"/>
        </w:rPr>
        <w:t> </w:t>
      </w:r>
      <w:r>
        <w:rPr>
          <w:sz w:val="22"/>
        </w:rPr>
        <w:t>estabelecido.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0" w:after="0"/>
        <w:ind w:left="709" w:right="0" w:hanging="23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DAS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DISPOSIÇÕES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GERAIS</w:t>
      </w:r>
    </w:p>
    <w:p>
      <w:pPr>
        <w:pStyle w:val="ListParagraph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71" w:lineRule="auto" w:before="26" w:after="0"/>
        <w:ind w:left="647" w:right="803" w:firstLine="43"/>
        <w:jc w:val="both"/>
        <w:rPr>
          <w:sz w:val="22"/>
        </w:rPr>
      </w:pPr>
      <w:r>
        <w:rPr/>
        <w:pict>
          <v:rect style="position:absolute;margin-left:247.080002pt;margin-top:28.057882pt;width:3.0pt;height:.6pt;mso-position-horizontal-relative:page;mso-position-vertical-relative:paragraph;z-index:-15974400" filled="true" fillcolor="#000000" stroked="false">
            <v:fill type="solid"/>
            <w10:wrap type="none"/>
          </v:rect>
        </w:pic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aviso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dispensa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1"/>
          <w:sz w:val="22"/>
        </w:rPr>
        <w:t> </w:t>
      </w:r>
      <w:r>
        <w:rPr>
          <w:sz w:val="22"/>
        </w:rPr>
        <w:t>encontra-se</w:t>
      </w:r>
      <w:r>
        <w:rPr>
          <w:spacing w:val="1"/>
          <w:sz w:val="22"/>
        </w:rPr>
        <w:t> </w:t>
      </w:r>
      <w:r>
        <w:rPr>
          <w:sz w:val="22"/>
        </w:rPr>
        <w:t>divulgado</w:t>
      </w:r>
      <w:r>
        <w:rPr>
          <w:spacing w:val="62"/>
          <w:sz w:val="22"/>
        </w:rPr>
        <w:t> </w:t>
      </w:r>
      <w:r>
        <w:rPr>
          <w:sz w:val="22"/>
        </w:rPr>
        <w:t>no</w:t>
      </w:r>
      <w:r>
        <w:rPr>
          <w:spacing w:val="62"/>
          <w:sz w:val="22"/>
        </w:rPr>
        <w:t> </w:t>
      </w:r>
      <w:r>
        <w:rPr>
          <w:sz w:val="22"/>
        </w:rPr>
        <w:t>sitio</w:t>
      </w:r>
      <w:r>
        <w:rPr>
          <w:spacing w:val="62"/>
          <w:sz w:val="22"/>
        </w:rPr>
        <w:t> </w:t>
      </w:r>
      <w:r>
        <w:rPr>
          <w:sz w:val="22"/>
        </w:rPr>
        <w:t>eletrônico</w:t>
      </w:r>
      <w:r>
        <w:rPr>
          <w:spacing w:val="62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Câmara de Vereadores de Canguçu</w:t>
      </w:r>
      <w:r>
        <w:rPr>
          <w:color w:val="0000FF"/>
          <w:sz w:val="22"/>
        </w:rPr>
        <w:t> </w:t>
      </w:r>
      <w:r>
        <w:rPr>
          <w:color w:val="0000FF"/>
          <w:sz w:val="22"/>
          <w:u w:val="single" w:color="0000FF"/>
        </w:rPr>
        <w:t>https://camaracangucu.rs.gov.br/</w:t>
      </w:r>
      <w:r>
        <w:rPr>
          <w:color w:val="0000FF"/>
          <w:sz w:val="22"/>
        </w:rPr>
        <w:t> </w:t>
      </w:r>
      <w:r>
        <w:rPr>
          <w:sz w:val="22"/>
        </w:rPr>
        <w:t>e no Portal Nacional de</w:t>
      </w:r>
      <w:r>
        <w:rPr>
          <w:spacing w:val="1"/>
          <w:sz w:val="22"/>
        </w:rPr>
        <w:t> </w:t>
      </w:r>
      <w:r>
        <w:rPr>
          <w:sz w:val="22"/>
        </w:rPr>
        <w:t>Contratações Públicas.</w:t>
      </w:r>
    </w:p>
    <w:p>
      <w:pPr>
        <w:spacing w:after="0" w:line="271" w:lineRule="auto"/>
        <w:jc w:val="both"/>
        <w:rPr>
          <w:sz w:val="22"/>
        </w:rPr>
        <w:sectPr>
          <w:pgSz w:w="11900" w:h="16840"/>
          <w:pgMar w:header="82" w:footer="421" w:top="1720" w:bottom="620" w:left="800" w:right="140"/>
        </w:sectPr>
      </w:pPr>
    </w:p>
    <w:p>
      <w:pPr>
        <w:pStyle w:val="ListParagraph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73" w:lineRule="auto" w:before="0" w:after="0"/>
        <w:ind w:left="647" w:right="803" w:firstLine="43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fixar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regularização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regularidade</w:t>
      </w:r>
      <w:r>
        <w:rPr>
          <w:spacing w:val="-8"/>
          <w:sz w:val="22"/>
        </w:rPr>
        <w:t> </w:t>
      </w:r>
      <w:r>
        <w:rPr>
          <w:sz w:val="22"/>
        </w:rPr>
        <w:t>fiscal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trabalhista,</w:t>
      </w:r>
      <w:r>
        <w:rPr>
          <w:spacing w:val="6"/>
          <w:sz w:val="22"/>
        </w:rPr>
        <w:t> </w:t>
      </w:r>
      <w:r>
        <w:rPr>
          <w:sz w:val="22"/>
        </w:rPr>
        <w:t>nos</w:t>
      </w:r>
      <w:r>
        <w:rPr>
          <w:spacing w:val="-4"/>
          <w:sz w:val="22"/>
        </w:rPr>
        <w:t> </w:t>
      </w:r>
      <w:r>
        <w:rPr>
          <w:sz w:val="22"/>
        </w:rPr>
        <w:t>LC</w:t>
      </w:r>
      <w:r>
        <w:rPr>
          <w:spacing w:val="-2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73" w:lineRule="auto" w:before="0" w:after="0"/>
        <w:ind w:left="647" w:right="811" w:firstLine="43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fornecedores</w:t>
      </w:r>
      <w:r>
        <w:rPr>
          <w:spacing w:val="1"/>
          <w:sz w:val="22"/>
        </w:rPr>
        <w:t> </w:t>
      </w:r>
      <w:r>
        <w:rPr>
          <w:sz w:val="22"/>
        </w:rPr>
        <w:t>restarem</w:t>
      </w:r>
      <w:r>
        <w:rPr>
          <w:spacing w:val="1"/>
          <w:sz w:val="22"/>
        </w:rPr>
        <w:t> </w:t>
      </w:r>
      <w:r>
        <w:rPr>
          <w:sz w:val="22"/>
        </w:rPr>
        <w:t>desclassificados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inabilitados</w:t>
      </w:r>
      <w:r>
        <w:rPr>
          <w:spacing w:val="1"/>
          <w:sz w:val="22"/>
        </w:rPr>
        <w:t> </w:t>
      </w:r>
      <w:r>
        <w:rPr>
          <w:sz w:val="22"/>
        </w:rPr>
        <w:t>(procedimento</w:t>
      </w:r>
      <w:r>
        <w:rPr>
          <w:spacing w:val="-15"/>
          <w:sz w:val="22"/>
        </w:rPr>
        <w:t> </w:t>
      </w:r>
      <w:r>
        <w:rPr>
          <w:sz w:val="22"/>
        </w:rPr>
        <w:t>fracassado),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poderá:</w:t>
      </w:r>
    </w:p>
    <w:p>
      <w:pPr>
        <w:pStyle w:val="ListParagraph"/>
        <w:numPr>
          <w:ilvl w:val="2"/>
          <w:numId w:val="1"/>
        </w:numPr>
        <w:tabs>
          <w:tab w:pos="1612" w:val="left" w:leader="none"/>
        </w:tabs>
        <w:spacing w:line="240" w:lineRule="auto" w:before="0" w:after="0"/>
        <w:ind w:left="1612" w:right="0" w:hanging="925"/>
        <w:jc w:val="both"/>
        <w:rPr>
          <w:rFonts w:ascii="Times New Roman"/>
          <w:sz w:val="22"/>
        </w:rPr>
      </w:pPr>
      <w:r>
        <w:rPr>
          <w:sz w:val="22"/>
        </w:rPr>
        <w:t>Republicar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presente</w:t>
      </w:r>
      <w:r>
        <w:rPr>
          <w:spacing w:val="-14"/>
          <w:sz w:val="22"/>
        </w:rPr>
        <w:t> </w:t>
      </w:r>
      <w:r>
        <w:rPr>
          <w:sz w:val="22"/>
        </w:rPr>
        <w:t>aviso</w:t>
      </w:r>
      <w:r>
        <w:rPr>
          <w:spacing w:val="-10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novo</w:t>
      </w:r>
      <w:r>
        <w:rPr>
          <w:spacing w:val="-7"/>
          <w:sz w:val="22"/>
        </w:rPr>
        <w:t> </w:t>
      </w:r>
      <w:r>
        <w:rPr>
          <w:sz w:val="22"/>
        </w:rPr>
        <w:t>prazo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recebimento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171" w:val="left" w:leader="none"/>
        </w:tabs>
        <w:spacing w:line="276" w:lineRule="auto" w:before="28" w:after="0"/>
        <w:ind w:left="647" w:right="808" w:firstLine="43"/>
        <w:jc w:val="both"/>
        <w:rPr>
          <w:sz w:val="22"/>
        </w:rPr>
      </w:pPr>
      <w:r>
        <w:rPr>
          <w:sz w:val="22"/>
        </w:rPr>
        <w:t>Havendo a necessidade de realização de ato de qualquer</w:t>
      </w:r>
      <w:r>
        <w:rPr>
          <w:spacing w:val="61"/>
          <w:sz w:val="22"/>
        </w:rPr>
        <w:t> </w:t>
      </w:r>
      <w:r>
        <w:rPr>
          <w:sz w:val="22"/>
        </w:rPr>
        <w:t>natureza pelos fornecedores,</w:t>
      </w:r>
      <w:r>
        <w:rPr>
          <w:spacing w:val="1"/>
          <w:sz w:val="22"/>
        </w:rPr>
        <w:t> </w:t>
      </w:r>
      <w:r>
        <w:rPr>
          <w:sz w:val="22"/>
        </w:rPr>
        <w:t>cujo prazo não conste deste Aviso de Contratação Direta, deverá ser atendido o prazo indicado</w:t>
      </w:r>
      <w:r>
        <w:rPr>
          <w:spacing w:val="1"/>
          <w:sz w:val="22"/>
        </w:rPr>
        <w:t> </w:t>
      </w:r>
      <w:r>
        <w:rPr>
          <w:sz w:val="22"/>
        </w:rPr>
        <w:t>pelo agente</w:t>
      </w:r>
      <w:r>
        <w:rPr>
          <w:spacing w:val="-10"/>
          <w:sz w:val="22"/>
        </w:rPr>
        <w:t> </w:t>
      </w:r>
      <w:r>
        <w:rPr>
          <w:sz w:val="22"/>
        </w:rPr>
        <w:t>competente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Administração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respectiva</w:t>
      </w:r>
      <w:r>
        <w:rPr>
          <w:spacing w:val="1"/>
          <w:sz w:val="22"/>
        </w:rPr>
        <w:t> </w:t>
      </w:r>
      <w:r>
        <w:rPr>
          <w:sz w:val="22"/>
        </w:rPr>
        <w:t>notificação.</w:t>
      </w:r>
    </w:p>
    <w:p>
      <w:pPr>
        <w:pStyle w:val="ListParagraph"/>
        <w:numPr>
          <w:ilvl w:val="1"/>
          <w:numId w:val="1"/>
        </w:numPr>
        <w:tabs>
          <w:tab w:pos="1171" w:val="left" w:leader="none"/>
        </w:tabs>
        <w:spacing w:line="276" w:lineRule="auto" w:before="1" w:after="0"/>
        <w:ind w:left="647" w:right="804" w:firstLine="43"/>
        <w:jc w:val="both"/>
        <w:rPr>
          <w:sz w:val="22"/>
        </w:rPr>
      </w:pPr>
      <w:r>
        <w:rPr>
          <w:sz w:val="22"/>
        </w:rPr>
        <w:t>Caberá ao fornecedor acompanhar o procedimento de contratação, ficando responsável</w:t>
      </w:r>
      <w:r>
        <w:rPr>
          <w:spacing w:val="1"/>
          <w:sz w:val="22"/>
        </w:rPr>
        <w:t> </w:t>
      </w:r>
      <w:r>
        <w:rPr>
          <w:sz w:val="22"/>
        </w:rPr>
        <w:t>pelo ônus decorrente da perda do negócio diante da inobservância de prazos emitidos pela</w:t>
      </w:r>
      <w:r>
        <w:rPr>
          <w:spacing w:val="1"/>
          <w:sz w:val="22"/>
        </w:rPr>
        <w:t> </w:t>
      </w:r>
      <w:r>
        <w:rPr>
          <w:sz w:val="22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76" w:lineRule="auto" w:before="0" w:after="0"/>
        <w:ind w:left="647" w:right="799" w:firstLine="43"/>
        <w:jc w:val="both"/>
        <w:rPr>
          <w:sz w:val="22"/>
        </w:rPr>
      </w:pPr>
      <w:r>
        <w:rPr>
          <w:sz w:val="22"/>
        </w:rPr>
        <w:t>No</w:t>
      </w:r>
      <w:r>
        <w:rPr>
          <w:spacing w:val="46"/>
          <w:sz w:val="22"/>
        </w:rPr>
        <w:t> </w:t>
      </w:r>
      <w:r>
        <w:rPr>
          <w:sz w:val="22"/>
        </w:rPr>
        <w:t>julgamento</w:t>
      </w:r>
      <w:r>
        <w:rPr>
          <w:spacing w:val="44"/>
          <w:sz w:val="22"/>
        </w:rPr>
        <w:t> </w:t>
      </w:r>
      <w:r>
        <w:rPr>
          <w:sz w:val="22"/>
        </w:rPr>
        <w:t>das</w:t>
      </w:r>
      <w:r>
        <w:rPr>
          <w:spacing w:val="46"/>
          <w:sz w:val="22"/>
        </w:rPr>
        <w:t> </w:t>
      </w:r>
      <w:r>
        <w:rPr>
          <w:sz w:val="22"/>
        </w:rPr>
        <w:t>propostas</w:t>
      </w:r>
      <w:r>
        <w:rPr>
          <w:spacing w:val="47"/>
          <w:sz w:val="22"/>
        </w:rPr>
        <w:t> </w:t>
      </w:r>
      <w:r>
        <w:rPr>
          <w:sz w:val="22"/>
        </w:rPr>
        <w:t>e</w:t>
      </w:r>
      <w:r>
        <w:rPr>
          <w:spacing w:val="46"/>
          <w:sz w:val="22"/>
        </w:rPr>
        <w:t> </w:t>
      </w:r>
      <w:r>
        <w:rPr>
          <w:sz w:val="22"/>
        </w:rPr>
        <w:t>da</w:t>
      </w:r>
      <w:r>
        <w:rPr>
          <w:spacing w:val="44"/>
          <w:sz w:val="22"/>
        </w:rPr>
        <w:t> </w:t>
      </w:r>
      <w:r>
        <w:rPr>
          <w:sz w:val="22"/>
        </w:rPr>
        <w:t>habilitação,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sz w:val="22"/>
        </w:rPr>
        <w:t>Administração</w:t>
      </w:r>
      <w:r>
        <w:rPr>
          <w:spacing w:val="47"/>
          <w:sz w:val="22"/>
        </w:rPr>
        <w:t> </w:t>
      </w:r>
      <w:r>
        <w:rPr>
          <w:sz w:val="22"/>
        </w:rPr>
        <w:t>poderá</w:t>
      </w:r>
      <w:r>
        <w:rPr>
          <w:spacing w:val="46"/>
          <w:sz w:val="22"/>
        </w:rPr>
        <w:t> </w:t>
      </w:r>
      <w:r>
        <w:rPr>
          <w:sz w:val="22"/>
        </w:rPr>
        <w:t>sanar</w:t>
      </w:r>
      <w:r>
        <w:rPr>
          <w:spacing w:val="48"/>
          <w:sz w:val="22"/>
        </w:rPr>
        <w:t> </w:t>
      </w:r>
      <w:r>
        <w:rPr>
          <w:sz w:val="22"/>
        </w:rPr>
        <w:t>erros</w:t>
      </w:r>
      <w:r>
        <w:rPr>
          <w:spacing w:val="44"/>
          <w:sz w:val="22"/>
        </w:rPr>
        <w:t> </w:t>
      </w:r>
      <w:r>
        <w:rPr>
          <w:sz w:val="22"/>
        </w:rPr>
        <w:t>ou</w:t>
      </w:r>
      <w:r>
        <w:rPr>
          <w:spacing w:val="-59"/>
          <w:sz w:val="22"/>
        </w:rPr>
        <w:t> </w:t>
      </w:r>
      <w:r>
        <w:rPr>
          <w:sz w:val="22"/>
        </w:rPr>
        <w:t>falhas que não alterem a substância das propostas, dos documentos e sua validade jurídica,</w:t>
      </w:r>
      <w:r>
        <w:rPr>
          <w:spacing w:val="1"/>
          <w:sz w:val="22"/>
        </w:rPr>
        <w:t> </w:t>
      </w:r>
      <w:r>
        <w:rPr>
          <w:sz w:val="22"/>
        </w:rPr>
        <w:t>mediante despacho fundamentado, acessível a</w:t>
      </w:r>
      <w:r>
        <w:rPr>
          <w:spacing w:val="61"/>
          <w:sz w:val="22"/>
        </w:rPr>
        <w:t> </w:t>
      </w:r>
      <w:r>
        <w:rPr>
          <w:sz w:val="22"/>
        </w:rPr>
        <w:t>todos, atribuindo-lhes validade e eficácia para</w:t>
      </w:r>
      <w:r>
        <w:rPr>
          <w:spacing w:val="1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dehabilitação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</w:tabs>
        <w:spacing w:line="276" w:lineRule="auto" w:before="0" w:after="0"/>
        <w:ind w:left="647" w:right="803" w:firstLine="43"/>
        <w:jc w:val="both"/>
        <w:rPr>
          <w:sz w:val="22"/>
        </w:rPr>
      </w:pPr>
      <w:r>
        <w:rPr>
          <w:sz w:val="22"/>
        </w:rPr>
        <w:t>As normas disciplinadoras deste Aviso de Contratação Direta serão sempre interpretadas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ampliação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disputa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interessados,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comprometam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interesse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Administração,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princípio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isonomia,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finalidade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segurança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</w:tabs>
        <w:spacing w:line="276" w:lineRule="auto" w:before="2" w:after="0"/>
        <w:ind w:left="647" w:right="799" w:firstLine="43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prestador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assume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custos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preparação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apresentação de suas propostas e a Administração não será, em nenhum caso, responsável por</w:t>
      </w:r>
      <w:r>
        <w:rPr>
          <w:spacing w:val="1"/>
          <w:sz w:val="22"/>
        </w:rPr>
        <w:t> </w:t>
      </w:r>
      <w:r>
        <w:rPr>
          <w:sz w:val="22"/>
        </w:rPr>
        <w:t>esses</w:t>
      </w:r>
      <w:r>
        <w:rPr>
          <w:spacing w:val="-3"/>
          <w:sz w:val="22"/>
        </w:rPr>
        <w:t> </w:t>
      </w:r>
      <w:r>
        <w:rPr>
          <w:sz w:val="22"/>
        </w:rPr>
        <w:t>custos,</w:t>
      </w:r>
      <w:r>
        <w:rPr>
          <w:spacing w:val="-2"/>
          <w:sz w:val="22"/>
        </w:rPr>
        <w:t> </w:t>
      </w:r>
      <w:r>
        <w:rPr>
          <w:sz w:val="22"/>
        </w:rPr>
        <w:t>independentemente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condução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resultado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9" w:lineRule="auto" w:before="1" w:after="0"/>
        <w:ind w:left="263" w:right="847" w:firstLine="427"/>
        <w:jc w:val="both"/>
        <w:rPr>
          <w:sz w:val="22"/>
        </w:rPr>
      </w:pPr>
      <w:r>
        <w:rPr>
          <w:sz w:val="22"/>
        </w:rPr>
        <w:t>Em caso de divergência entre disposições deste Aviso de Contratação Direta e de seus</w:t>
      </w:r>
      <w:r>
        <w:rPr>
          <w:spacing w:val="1"/>
          <w:sz w:val="22"/>
        </w:rPr>
        <w:t> </w:t>
      </w:r>
      <w:r>
        <w:rPr>
          <w:sz w:val="22"/>
        </w:rPr>
        <w:t>anexos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demais</w:t>
      </w:r>
      <w:r>
        <w:rPr>
          <w:spacing w:val="-5"/>
          <w:sz w:val="22"/>
        </w:rPr>
        <w:t> </w:t>
      </w:r>
      <w:r>
        <w:rPr>
          <w:sz w:val="22"/>
        </w:rPr>
        <w:t>peças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compõem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processo,</w:t>
      </w:r>
      <w:r>
        <w:rPr>
          <w:spacing w:val="1"/>
          <w:sz w:val="22"/>
        </w:rPr>
        <w:t> </w:t>
      </w:r>
      <w:r>
        <w:rPr>
          <w:sz w:val="22"/>
        </w:rPr>
        <w:t>prevalecerá</w:t>
      </w:r>
      <w:r>
        <w:rPr>
          <w:spacing w:val="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11"/>
          <w:sz w:val="22"/>
        </w:rPr>
        <w:t> </w:t>
      </w:r>
      <w:r>
        <w:rPr>
          <w:sz w:val="22"/>
        </w:rPr>
        <w:t>Aviso.</w:t>
      </w:r>
    </w:p>
    <w:p>
      <w:pPr>
        <w:pStyle w:val="ListParagraph"/>
        <w:numPr>
          <w:ilvl w:val="1"/>
          <w:numId w:val="1"/>
        </w:numPr>
        <w:tabs>
          <w:tab w:pos="1305" w:val="left" w:leader="none"/>
        </w:tabs>
        <w:spacing w:line="278" w:lineRule="auto" w:before="28" w:after="0"/>
        <w:ind w:left="263" w:right="845" w:firstLine="427"/>
        <w:jc w:val="both"/>
        <w:rPr>
          <w:sz w:val="22"/>
        </w:rPr>
      </w:pPr>
      <w:r>
        <w:rPr>
          <w:sz w:val="22"/>
        </w:rPr>
        <w:t>Integram este Aviso de Contratação Direta, para todos os fins e efeitos, os seguintes</w:t>
      </w:r>
      <w:r>
        <w:rPr>
          <w:spacing w:val="1"/>
          <w:sz w:val="22"/>
        </w:rPr>
        <w:t> </w:t>
      </w:r>
      <w:r>
        <w:rPr>
          <w:sz w:val="22"/>
        </w:rPr>
        <w:t>anexos:</w:t>
      </w:r>
    </w:p>
    <w:p>
      <w:pPr>
        <w:spacing w:line="249" w:lineRule="exact" w:before="0"/>
        <w:ind w:left="119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Termo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Referência.</w:t>
      </w:r>
    </w:p>
    <w:p>
      <w:pPr>
        <w:spacing w:before="198"/>
        <w:ind w:left="119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Declaração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Regularidade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Ministério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Trabalho.</w:t>
      </w:r>
    </w:p>
    <w:p>
      <w:pPr>
        <w:spacing w:line="460" w:lineRule="auto" w:before="165"/>
        <w:ind w:left="1196" w:right="6433" w:hanging="5"/>
        <w:jc w:val="both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III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Declaração</w:t>
      </w:r>
      <w:r>
        <w:rPr>
          <w:spacing w:val="-9"/>
          <w:sz w:val="22"/>
        </w:rPr>
        <w:t> </w:t>
      </w:r>
      <w:r>
        <w:rPr>
          <w:sz w:val="22"/>
        </w:rPr>
        <w:t>conjunta.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ANEXO IV – </w:t>
      </w:r>
      <w:r>
        <w:rPr>
          <w:sz w:val="22"/>
        </w:rPr>
        <w:t>Modelo de proposta.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ANEXO V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– Minuta do</w:t>
      </w:r>
      <w:r>
        <w:rPr>
          <w:spacing w:val="-4"/>
          <w:sz w:val="22"/>
        </w:rPr>
        <w:t> </w:t>
      </w:r>
      <w:r>
        <w:rPr>
          <w:sz w:val="22"/>
        </w:rPr>
        <w:t>contrato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6330" w:right="0" w:firstLine="0"/>
        <w:jc w:val="left"/>
        <w:rPr>
          <w:sz w:val="22"/>
        </w:rPr>
      </w:pPr>
      <w:r>
        <w:rPr>
          <w:spacing w:val="-3"/>
          <w:sz w:val="22"/>
        </w:rPr>
        <w:t>Canguçu,</w:t>
      </w:r>
      <w:r>
        <w:rPr>
          <w:sz w:val="22"/>
        </w:rPr>
        <w:t> </w:t>
      </w:r>
      <w:r>
        <w:rPr>
          <w:spacing w:val="-2"/>
          <w:sz w:val="22"/>
        </w:rPr>
        <w:t>11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dezembro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130" w:lineRule="atLeast" w:before="103"/>
        <w:ind w:left="5391" w:right="4247" w:firstLine="0"/>
        <w:jc w:val="left"/>
        <w:rPr>
          <w:rFonts w:ascii="Trebuchet MS"/>
          <w:sz w:val="11"/>
        </w:rPr>
      </w:pPr>
      <w:r>
        <w:rPr/>
        <w:pict>
          <v:shape style="position:absolute;margin-left:287.703583pt;margin-top:2.15461pt;width:41.55pt;height:41.25pt;mso-position-horizontal-relative:page;mso-position-vertical-relative:paragraph;z-index:-15973888" coordorigin="5754,43" coordsize="831,825" path="m5904,693l5831,740,5785,786,5761,825,5754,854,5759,865,5764,867,5817,867,5822,866,5770,866,5777,835,5805,792,5848,742,5904,693xm6109,43l6093,54,6084,80,6081,109,6080,129,6081,148,6083,168,6085,189,6089,211,6093,233,6098,257,6103,280,6109,303,6102,334,6080,392,6048,469,6007,557,5960,647,5911,730,5861,800,5813,848,5770,866,5822,866,5825,865,5869,827,5922,759,5985,659,5993,657,5985,657,6045,547,6085,463,6110,399,6124,349,6154,349,6135,300,6142,257,6124,257,6115,220,6108,184,6104,150,6103,120,6104,107,6106,86,6111,63,6121,48,6142,48,6131,44,6109,43xm6576,655l6552,655,6543,664,6543,687,6552,695,6576,695,6580,691,6555,691,6547,684,6547,666,6555,659,6580,659,6576,655xm6580,659l6573,659,6579,666,6579,684,6573,691,6580,691,6584,687,6584,664,6580,659xm6569,662l6556,662,6556,687,6560,687,6560,677,6571,677,6570,676,6567,676,6573,674,6560,674,6560,667,6572,667,6572,665,6569,662xm6571,677l6565,677,6567,680,6567,682,6568,687,6573,687,6572,682,6572,679,6571,677xm6572,667l6566,667,6567,668,6567,673,6565,674,6573,674,6573,670,6572,667xm6154,349l6124,349,6170,441,6217,503,6262,543,6298,566,6222,582,6143,602,6063,627,5985,657,5993,657,6064,635,6151,615,6240,599,6329,588,6393,588,6379,582,6436,579,6567,579,6545,567,6514,561,6342,561,6322,549,6303,537,6284,525,6266,512,6224,469,6188,418,6158,360,6154,349xm6393,588l6329,588,6385,613,6439,632,6490,644,6532,648,6549,647,6563,643,6571,637,6573,634,6550,634,6516,630,6475,620,6428,603,6393,588xm6576,628l6570,631,6561,634,6573,634,6576,628xm6567,579l6436,579,6503,581,6558,593,6579,619,6582,613,6584,610,6584,605,6574,583,6567,579xm6443,555l6421,555,6396,557,6342,561,6514,561,6501,558,6443,555xm6150,112l6145,137,6140,170,6133,209,6124,257,6142,257,6142,252,6146,205,6148,159,6150,112xm6142,48l6121,48,6130,54,6139,63,6146,77,6150,97,6153,66,6146,50,6142,48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147003pt;margin-top:3.998284pt;width:61.5pt;height:11.9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spacing w:val="-2"/>
                      <w:w w:val="95"/>
                      <w:sz w:val="20"/>
                    </w:rPr>
                    <w:t>SILVIO</w:t>
                  </w:r>
                  <w:r>
                    <w:rPr>
                      <w:rFonts w:ascii="Trebuchet MS"/>
                      <w:spacing w:val="-15"/>
                      <w:w w:val="95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95"/>
                      <w:sz w:val="20"/>
                    </w:rPr>
                    <w:t>VENZKE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1"/>
        </w:rPr>
        <w:t>Assinado de forma digital</w:t>
      </w:r>
      <w:r>
        <w:rPr>
          <w:rFonts w:ascii="Trebuchet MS"/>
          <w:spacing w:val="-29"/>
          <w:w w:val="95"/>
          <w:sz w:val="11"/>
        </w:rPr>
        <w:t> </w:t>
      </w:r>
      <w:r>
        <w:rPr>
          <w:rFonts w:ascii="Trebuchet MS"/>
          <w:w w:val="95"/>
          <w:sz w:val="11"/>
        </w:rPr>
        <w:t>por</w:t>
      </w:r>
      <w:r>
        <w:rPr>
          <w:rFonts w:ascii="Trebuchet MS"/>
          <w:spacing w:val="-5"/>
          <w:w w:val="95"/>
          <w:sz w:val="11"/>
        </w:rPr>
        <w:t> </w:t>
      </w:r>
      <w:r>
        <w:rPr>
          <w:rFonts w:ascii="Trebuchet MS"/>
          <w:w w:val="95"/>
          <w:sz w:val="11"/>
        </w:rPr>
        <w:t>SILVIO</w:t>
      </w:r>
      <w:r>
        <w:rPr>
          <w:rFonts w:ascii="Trebuchet MS"/>
          <w:spacing w:val="-5"/>
          <w:w w:val="95"/>
          <w:sz w:val="11"/>
        </w:rPr>
        <w:t> </w:t>
      </w:r>
      <w:r>
        <w:rPr>
          <w:rFonts w:ascii="Trebuchet MS"/>
          <w:w w:val="95"/>
          <w:sz w:val="11"/>
        </w:rPr>
        <w:t>VENZKE</w:t>
      </w:r>
    </w:p>
    <w:p>
      <w:pPr>
        <w:spacing w:line="148" w:lineRule="exact" w:before="0"/>
        <w:ind w:left="3040" w:right="3282" w:firstLine="0"/>
        <w:jc w:val="center"/>
        <w:rPr>
          <w:rFonts w:ascii="Trebuchet MS"/>
          <w:sz w:val="11"/>
        </w:rPr>
      </w:pPr>
      <w:r>
        <w:rPr>
          <w:rFonts w:ascii="Trebuchet MS"/>
          <w:w w:val="95"/>
          <w:position w:val="-1"/>
          <w:sz w:val="20"/>
        </w:rPr>
        <w:t>NEUTZLING:44</w:t>
      </w:r>
      <w:r>
        <w:rPr>
          <w:rFonts w:ascii="Trebuchet MS"/>
          <w:spacing w:val="38"/>
          <w:w w:val="95"/>
          <w:position w:val="-1"/>
          <w:sz w:val="20"/>
        </w:rPr>
        <w:t> </w:t>
      </w:r>
      <w:r>
        <w:rPr>
          <w:rFonts w:ascii="Trebuchet MS"/>
          <w:w w:val="95"/>
          <w:sz w:val="11"/>
        </w:rPr>
        <w:t>NEUTZLING:44617259015</w:t>
      </w:r>
    </w:p>
    <w:p>
      <w:pPr>
        <w:spacing w:after="0" w:line="148" w:lineRule="exact"/>
        <w:jc w:val="center"/>
        <w:rPr>
          <w:rFonts w:ascii="Trebuchet MS"/>
          <w:sz w:val="11"/>
        </w:rPr>
        <w:sectPr>
          <w:pgSz w:w="11900" w:h="16840"/>
          <w:pgMar w:header="82" w:footer="421" w:top="1720" w:bottom="640" w:left="800" w:right="140"/>
        </w:sectPr>
      </w:pPr>
    </w:p>
    <w:p>
      <w:pPr>
        <w:spacing w:before="46"/>
        <w:ind w:left="0" w:right="0" w:firstLine="0"/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>617259015</w:t>
      </w:r>
    </w:p>
    <w:p>
      <w:pPr>
        <w:spacing w:before="5"/>
        <w:ind w:left="332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5"/>
          <w:sz w:val="11"/>
        </w:rPr>
        <w:t>Dados:</w:t>
      </w:r>
      <w:r>
        <w:rPr>
          <w:rFonts w:ascii="Trebuchet MS"/>
          <w:spacing w:val="5"/>
          <w:w w:val="95"/>
          <w:sz w:val="11"/>
        </w:rPr>
        <w:t> </w:t>
      </w:r>
      <w:r>
        <w:rPr>
          <w:rFonts w:ascii="Trebuchet MS"/>
          <w:w w:val="95"/>
          <w:sz w:val="11"/>
        </w:rPr>
        <w:t>2024.12.12</w:t>
      </w:r>
    </w:p>
    <w:p>
      <w:pPr>
        <w:spacing w:before="9"/>
        <w:ind w:left="332" w:right="0" w:firstLine="0"/>
        <w:jc w:val="left"/>
        <w:rPr>
          <w:rFonts w:ascii="Trebuchet MS"/>
          <w:sz w:val="11"/>
        </w:rPr>
      </w:pPr>
      <w:r>
        <w:rPr>
          <w:rFonts w:ascii="Trebuchet MS"/>
          <w:w w:val="95"/>
          <w:sz w:val="11"/>
        </w:rPr>
        <w:t>11:18:24</w:t>
      </w:r>
      <w:r>
        <w:rPr>
          <w:rFonts w:ascii="Trebuchet MS"/>
          <w:spacing w:val="-2"/>
          <w:w w:val="95"/>
          <w:sz w:val="11"/>
        </w:rPr>
        <w:t> </w:t>
      </w:r>
      <w:r>
        <w:rPr>
          <w:rFonts w:ascii="Trebuchet MS"/>
          <w:w w:val="95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1900" w:h="16840"/>
          <w:pgMar w:top="1720" w:bottom="620" w:left="800" w:right="140"/>
          <w:cols w:num="2" w:equalWidth="0">
            <w:col w:w="5019" w:space="40"/>
            <w:col w:w="5901"/>
          </w:cols>
        </w:sectPr>
      </w:pPr>
    </w:p>
    <w:p>
      <w:pPr>
        <w:spacing w:before="80"/>
        <w:ind w:left="3066" w:right="32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Silvio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Venzke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Neutzling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before="0"/>
        <w:ind w:left="3068" w:right="3282" w:firstLine="0"/>
        <w:jc w:val="center"/>
        <w:rPr>
          <w:sz w:val="22"/>
        </w:rPr>
      </w:pPr>
      <w:r>
        <w:rPr>
          <w:sz w:val="22"/>
        </w:rPr>
        <w:t>Presidente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1720" w:bottom="620" w:left="800" w:right="140"/>
        </w:sectPr>
      </w:pPr>
    </w:p>
    <w:p>
      <w:pPr>
        <w:spacing w:line="259" w:lineRule="exact" w:before="0"/>
        <w:ind w:left="2809" w:right="3282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ANEXO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I –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TERMO DE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REFERÊNCIA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before="1"/>
        <w:ind w:left="260" w:right="870" w:firstLine="99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DEFINIÇÃO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OBJETO: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Contratação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empresa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especializada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manutenção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do site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Câmara de Vereadores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Canguçu/RS.</w:t>
      </w:r>
    </w:p>
    <w:p>
      <w:pPr>
        <w:pStyle w:val="BodyText"/>
        <w:rPr>
          <w:rFonts w:ascii="Arial"/>
          <w:b/>
          <w:sz w:val="29"/>
        </w:rPr>
      </w:pPr>
    </w:p>
    <w:p>
      <w:pPr>
        <w:spacing w:before="0" w:after="43"/>
        <w:ind w:left="985" w:right="0" w:firstLine="0"/>
        <w:jc w:val="left"/>
        <w:rPr>
          <w:sz w:val="22"/>
        </w:rPr>
      </w:pPr>
      <w:r>
        <w:rPr>
          <w:color w:val="1E2028"/>
          <w:sz w:val="22"/>
        </w:rPr>
        <w:t>Lote</w:t>
      </w:r>
      <w:r>
        <w:rPr>
          <w:color w:val="1E2028"/>
          <w:spacing w:val="-1"/>
          <w:sz w:val="22"/>
        </w:rPr>
        <w:t> </w:t>
      </w:r>
      <w:r>
        <w:rPr>
          <w:color w:val="1E2028"/>
          <w:sz w:val="22"/>
        </w:rPr>
        <w:t>único:</w:t>
      </w:r>
    </w:p>
    <w:tbl>
      <w:tblPr>
        <w:tblW w:w="0" w:type="auto"/>
        <w:jc w:val="left"/>
        <w:tblInd w:w="6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1843"/>
        <w:gridCol w:w="5227"/>
      </w:tblGrid>
      <w:tr>
        <w:trPr>
          <w:trHeight w:val="209" w:hRule="atLeast"/>
        </w:trPr>
        <w:tc>
          <w:tcPr>
            <w:tcW w:w="737" w:type="dxa"/>
          </w:tcPr>
          <w:p>
            <w:pPr>
              <w:pStyle w:val="TableParagraph"/>
              <w:spacing w:line="190" w:lineRule="exact"/>
              <w:ind w:right="1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90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3" w:type="dxa"/>
          </w:tcPr>
          <w:p>
            <w:pPr>
              <w:pStyle w:val="TableParagraph"/>
              <w:spacing w:line="190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5227" w:type="dxa"/>
          </w:tcPr>
          <w:p>
            <w:pPr>
              <w:pStyle w:val="TableParagraph"/>
              <w:spacing w:line="190" w:lineRule="exact"/>
              <w:ind w:left="1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</w:tr>
      <w:tr>
        <w:trPr>
          <w:trHeight w:val="605" w:hRule="atLeast"/>
        </w:trPr>
        <w:tc>
          <w:tcPr>
            <w:tcW w:w="737" w:type="dxa"/>
          </w:tcPr>
          <w:p>
            <w:pPr>
              <w:pStyle w:val="TableParagraph"/>
              <w:spacing w:before="31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ind w:left="605" w:right="4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1"/>
              <w:ind w:left="673" w:right="645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5227" w:type="dxa"/>
          </w:tcPr>
          <w:p>
            <w:pPr>
              <w:pStyle w:val="TableParagraph"/>
              <w:spacing w:line="211" w:lineRule="exact"/>
              <w:ind w:left="1226"/>
              <w:rPr>
                <w:sz w:val="24"/>
              </w:rPr>
            </w:pPr>
            <w:r>
              <w:rPr>
                <w:sz w:val="24"/>
              </w:rPr>
              <w:t>Manutenção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oficial</w:t>
            </w:r>
          </w:p>
        </w:tc>
      </w:tr>
    </w:tbl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40" w:lineRule="auto" w:before="0" w:after="0"/>
        <w:ind w:left="772" w:right="0" w:hanging="366"/>
        <w:jc w:val="left"/>
        <w:rPr>
          <w:sz w:val="22"/>
        </w:rPr>
      </w:pPr>
      <w:r>
        <w:rPr>
          <w:sz w:val="22"/>
        </w:rPr>
        <w:t>FUNDAMENTAÇÃO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CONTRATAÇÃO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JUSTIFICATIVA</w:t>
      </w:r>
    </w:p>
    <w:p>
      <w:pPr>
        <w:spacing w:before="129"/>
        <w:ind w:left="772" w:right="1056" w:firstLine="0"/>
        <w:jc w:val="both"/>
        <w:rPr>
          <w:sz w:val="22"/>
        </w:rPr>
      </w:pPr>
      <w:r>
        <w:rPr>
          <w:sz w:val="22"/>
        </w:rPr>
        <w:t>O site oficial é o principal meio de comunicação que divulga as ações do legislativo para a</w:t>
      </w:r>
      <w:r>
        <w:rPr>
          <w:spacing w:val="1"/>
          <w:sz w:val="22"/>
        </w:rPr>
        <w:t> </w:t>
      </w:r>
      <w:r>
        <w:rPr>
          <w:sz w:val="22"/>
        </w:rPr>
        <w:t>comunidade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órgãos</w:t>
      </w:r>
      <w:r>
        <w:rPr>
          <w:spacing w:val="1"/>
          <w:sz w:val="22"/>
        </w:rPr>
        <w:t> </w:t>
      </w:r>
      <w:r>
        <w:rPr>
          <w:sz w:val="22"/>
        </w:rPr>
        <w:t>de fiscalização,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manutenção</w:t>
      </w:r>
      <w:r>
        <w:rPr>
          <w:spacing w:val="1"/>
          <w:sz w:val="22"/>
        </w:rPr>
        <w:t> </w:t>
      </w:r>
      <w:r>
        <w:rPr>
          <w:sz w:val="22"/>
        </w:rPr>
        <w:t>necessária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manter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transparência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publicidade</w:t>
      </w:r>
      <w:r>
        <w:rPr>
          <w:spacing w:val="1"/>
          <w:sz w:val="22"/>
        </w:rPr>
        <w:t> </w:t>
      </w:r>
      <w:r>
        <w:rPr>
          <w:sz w:val="22"/>
        </w:rPr>
        <w:t>dos atos</w:t>
      </w:r>
      <w:r>
        <w:rPr>
          <w:spacing w:val="1"/>
          <w:sz w:val="22"/>
        </w:rPr>
        <w:t> </w:t>
      </w:r>
      <w:r>
        <w:rPr>
          <w:sz w:val="22"/>
        </w:rPr>
        <w:t>legais.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40" w:lineRule="auto" w:before="0" w:after="0"/>
        <w:ind w:left="772" w:right="0" w:hanging="364"/>
        <w:jc w:val="left"/>
        <w:rPr>
          <w:sz w:val="22"/>
        </w:rPr>
      </w:pPr>
      <w:r>
        <w:rPr>
          <w:sz w:val="22"/>
        </w:rPr>
        <w:t>ESTIMATIVA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CONTRATADO</w:t>
      </w:r>
    </w:p>
    <w:p>
      <w:pPr>
        <w:spacing w:before="40"/>
        <w:ind w:left="1492" w:right="0" w:firstLine="0"/>
        <w:jc w:val="left"/>
        <w:rPr>
          <w:sz w:val="22"/>
        </w:rPr>
      </w:pPr>
      <w:r>
        <w:rPr>
          <w:sz w:val="22"/>
        </w:rPr>
        <w:t>Estima-se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contratação</w:t>
      </w:r>
      <w:r>
        <w:rPr>
          <w:spacing w:val="-4"/>
          <w:sz w:val="22"/>
        </w:rPr>
        <w:t> </w:t>
      </w:r>
      <w:r>
        <w:rPr>
          <w:sz w:val="22"/>
        </w:rPr>
        <w:t>almejada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valor</w:t>
      </w:r>
      <w:r>
        <w:rPr>
          <w:spacing w:val="-6"/>
          <w:sz w:val="22"/>
        </w:rPr>
        <w:t> </w:t>
      </w:r>
      <w:r>
        <w:rPr>
          <w:sz w:val="22"/>
        </w:rPr>
        <w:t>total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R$</w:t>
      </w:r>
      <w:r>
        <w:rPr>
          <w:spacing w:val="-2"/>
          <w:sz w:val="22"/>
        </w:rPr>
        <w:t> </w:t>
      </w:r>
      <w:r>
        <w:rPr>
          <w:sz w:val="22"/>
        </w:rPr>
        <w:t>6.448,54/ano.</w:t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40" w:lineRule="auto" w:before="169" w:after="0"/>
        <w:ind w:left="772" w:right="0" w:hanging="366"/>
        <w:jc w:val="left"/>
        <w:rPr>
          <w:sz w:val="22"/>
        </w:rPr>
      </w:pP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PAGAMENTO</w:t>
      </w:r>
    </w:p>
    <w:p>
      <w:pPr>
        <w:spacing w:line="237" w:lineRule="auto" w:before="133"/>
        <w:ind w:left="771" w:right="1178" w:firstLine="0"/>
        <w:jc w:val="both"/>
        <w:rPr>
          <w:sz w:val="22"/>
        </w:rPr>
      </w:pPr>
      <w:r>
        <w:rPr>
          <w:sz w:val="22"/>
        </w:rPr>
        <w:t>O pagamento será realizado à vista, após conclusão do objeto, mediante apresentação de</w:t>
      </w:r>
      <w:r>
        <w:rPr>
          <w:spacing w:val="1"/>
          <w:sz w:val="22"/>
        </w:rPr>
        <w:t> </w:t>
      </w:r>
      <w:r>
        <w:rPr>
          <w:sz w:val="22"/>
        </w:rPr>
        <w:t>nota</w:t>
      </w:r>
      <w:r>
        <w:rPr>
          <w:spacing w:val="18"/>
          <w:sz w:val="22"/>
        </w:rPr>
        <w:t> </w:t>
      </w:r>
      <w:r>
        <w:rPr>
          <w:sz w:val="22"/>
        </w:rPr>
        <w:t>fiscal</w:t>
      </w:r>
      <w:r>
        <w:rPr>
          <w:spacing w:val="23"/>
          <w:sz w:val="22"/>
        </w:rPr>
        <w:t> </w:t>
      </w:r>
      <w:r>
        <w:rPr>
          <w:sz w:val="22"/>
        </w:rPr>
        <w:t>pela</w:t>
      </w:r>
      <w:r>
        <w:rPr>
          <w:spacing w:val="2"/>
          <w:sz w:val="22"/>
        </w:rPr>
        <w:t> </w:t>
      </w:r>
      <w:r>
        <w:rPr>
          <w:sz w:val="22"/>
        </w:rPr>
        <w:t>contratada, no</w:t>
      </w:r>
      <w:r>
        <w:rPr>
          <w:spacing w:val="-3"/>
          <w:sz w:val="22"/>
        </w:rPr>
        <w:t> </w:t>
      </w:r>
      <w:r>
        <w:rPr>
          <w:sz w:val="22"/>
        </w:rPr>
        <w:t>prazo de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(cinco)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úteis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após</w:t>
      </w:r>
      <w:r>
        <w:rPr>
          <w:spacing w:val="-2"/>
          <w:sz w:val="22"/>
        </w:rPr>
        <w:t> </w:t>
      </w:r>
      <w:r>
        <w:rPr>
          <w:sz w:val="22"/>
        </w:rPr>
        <w:t>a emissão.</w:t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52" w:lineRule="exact" w:before="131" w:after="0"/>
        <w:ind w:left="772" w:right="0" w:hanging="366"/>
        <w:jc w:val="left"/>
        <w:rPr>
          <w:sz w:val="22"/>
        </w:rPr>
      </w:pPr>
      <w:r>
        <w:rPr>
          <w:sz w:val="22"/>
        </w:rPr>
        <w:t>VIGÊNCIA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PRAZO DE</w:t>
      </w:r>
      <w:r>
        <w:rPr>
          <w:spacing w:val="-8"/>
          <w:sz w:val="22"/>
        </w:rPr>
        <w:t> </w:t>
      </w:r>
      <w:r>
        <w:rPr>
          <w:sz w:val="22"/>
        </w:rPr>
        <w:t>ENTREGA</w:t>
      </w:r>
    </w:p>
    <w:p>
      <w:pPr>
        <w:spacing w:line="252" w:lineRule="exact" w:before="0"/>
        <w:ind w:left="791" w:right="0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vigência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(doze)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meses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contados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partir da</w:t>
      </w:r>
      <w:r>
        <w:rPr>
          <w:spacing w:val="-4"/>
          <w:sz w:val="22"/>
        </w:rPr>
        <w:t> </w:t>
      </w:r>
      <w:r>
        <w:rPr>
          <w:sz w:val="22"/>
        </w:rPr>
        <w:t>assinatura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contrato..</w:t>
      </w:r>
    </w:p>
    <w:p>
      <w:pPr>
        <w:spacing w:after="0" w:line="252" w:lineRule="exact"/>
        <w:jc w:val="both"/>
        <w:rPr>
          <w:sz w:val="22"/>
        </w:rPr>
        <w:sectPr>
          <w:pgSz w:w="11900" w:h="16840"/>
          <w:pgMar w:header="82" w:footer="421" w:top="1720" w:bottom="640" w:left="800" w:right="140"/>
        </w:sectPr>
      </w:pPr>
    </w:p>
    <w:p>
      <w:pPr>
        <w:spacing w:before="189"/>
        <w:ind w:left="1096" w:right="0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3"/>
          <w:sz w:val="23"/>
        </w:rPr>
        <w:t>DECLARAÇÃO</w:t>
      </w:r>
      <w:r>
        <w:rPr>
          <w:rFonts w:ascii="Arial" w:hAnsi="Arial"/>
          <w:b/>
          <w:spacing w:val="-14"/>
          <w:sz w:val="23"/>
        </w:rPr>
        <w:t> </w:t>
      </w:r>
      <w:r>
        <w:rPr>
          <w:rFonts w:ascii="Arial" w:hAnsi="Arial"/>
          <w:b/>
          <w:spacing w:val="-3"/>
          <w:sz w:val="23"/>
        </w:rPr>
        <w:t>DE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pacing w:val="-2"/>
          <w:sz w:val="23"/>
        </w:rPr>
        <w:t>REGULARIDADE</w:t>
      </w:r>
      <w:r>
        <w:rPr>
          <w:rFonts w:ascii="Arial" w:hAnsi="Arial"/>
          <w:b/>
          <w:spacing w:val="-11"/>
          <w:sz w:val="23"/>
        </w:rPr>
        <w:t> </w:t>
      </w:r>
      <w:r>
        <w:rPr>
          <w:rFonts w:ascii="Arial" w:hAnsi="Arial"/>
          <w:b/>
          <w:spacing w:val="-2"/>
          <w:sz w:val="23"/>
        </w:rPr>
        <w:t>PARA</w:t>
      </w:r>
      <w:r>
        <w:rPr>
          <w:rFonts w:ascii="Arial" w:hAnsi="Arial"/>
          <w:b/>
          <w:spacing w:val="-29"/>
          <w:sz w:val="23"/>
        </w:rPr>
        <w:t> </w:t>
      </w:r>
      <w:r>
        <w:rPr>
          <w:rFonts w:ascii="Arial" w:hAnsi="Arial"/>
          <w:b/>
          <w:spacing w:val="-2"/>
          <w:sz w:val="23"/>
        </w:rPr>
        <w:t>COM</w:t>
      </w:r>
      <w:r>
        <w:rPr>
          <w:rFonts w:ascii="Arial" w:hAnsi="Arial"/>
          <w:b/>
          <w:spacing w:val="-26"/>
          <w:sz w:val="23"/>
        </w:rPr>
        <w:t> </w:t>
      </w:r>
      <w:r>
        <w:rPr>
          <w:rFonts w:ascii="Arial" w:hAnsi="Arial"/>
          <w:b/>
          <w:spacing w:val="-2"/>
          <w:sz w:val="23"/>
        </w:rPr>
        <w:t>O</w:t>
      </w:r>
      <w:r>
        <w:rPr>
          <w:rFonts w:ascii="Arial" w:hAnsi="Arial"/>
          <w:b/>
          <w:spacing w:val="-10"/>
          <w:sz w:val="23"/>
        </w:rPr>
        <w:t> </w:t>
      </w:r>
      <w:r>
        <w:rPr>
          <w:rFonts w:ascii="Arial" w:hAnsi="Arial"/>
          <w:b/>
          <w:spacing w:val="-2"/>
          <w:sz w:val="23"/>
        </w:rPr>
        <w:t>MINISTÉRIO</w:t>
      </w:r>
      <w:r>
        <w:rPr>
          <w:rFonts w:ascii="Arial" w:hAnsi="Arial"/>
          <w:b/>
          <w:spacing w:val="-8"/>
          <w:sz w:val="23"/>
        </w:rPr>
        <w:t> </w:t>
      </w:r>
      <w:r>
        <w:rPr>
          <w:rFonts w:ascii="Arial" w:hAnsi="Arial"/>
          <w:b/>
          <w:spacing w:val="-2"/>
          <w:sz w:val="23"/>
        </w:rPr>
        <w:t>DO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pacing w:val="-2"/>
          <w:sz w:val="23"/>
        </w:rPr>
        <w:t>TRABALHO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1"/>
        <w:ind w:left="4652" w:right="493" w:firstLine="0"/>
        <w:jc w:val="both"/>
        <w:rPr>
          <w:sz w:val="23"/>
        </w:rPr>
      </w:pPr>
      <w:r>
        <w:rPr>
          <w:sz w:val="23"/>
        </w:rPr>
        <w:t>(Razão</w:t>
      </w:r>
      <w:r>
        <w:rPr>
          <w:spacing w:val="1"/>
          <w:sz w:val="23"/>
        </w:rPr>
        <w:t> </w:t>
      </w:r>
      <w:r>
        <w:rPr>
          <w:sz w:val="23"/>
        </w:rPr>
        <w:t>Social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Empresa),</w:t>
      </w:r>
      <w:r>
        <w:rPr>
          <w:spacing w:val="64"/>
          <w:sz w:val="23"/>
        </w:rPr>
        <w:t> </w:t>
      </w:r>
      <w:r>
        <w:rPr>
          <w:sz w:val="23"/>
        </w:rPr>
        <w:t>estabelecida</w:t>
      </w:r>
      <w:r>
        <w:rPr>
          <w:spacing w:val="1"/>
          <w:sz w:val="23"/>
        </w:rPr>
        <w:t> </w:t>
      </w:r>
      <w:r>
        <w:rPr>
          <w:sz w:val="23"/>
        </w:rPr>
        <w:t>na....(endereço</w:t>
      </w:r>
      <w:r>
        <w:rPr>
          <w:spacing w:val="56"/>
          <w:sz w:val="23"/>
        </w:rPr>
        <w:t> </w:t>
      </w:r>
      <w:r>
        <w:rPr>
          <w:sz w:val="23"/>
        </w:rPr>
        <w:t>completo)....,</w:t>
      </w:r>
      <w:r>
        <w:rPr>
          <w:spacing w:val="12"/>
          <w:sz w:val="23"/>
        </w:rPr>
        <w:t> </w:t>
      </w:r>
      <w:r>
        <w:rPr>
          <w:sz w:val="23"/>
        </w:rPr>
        <w:t>inscrita</w:t>
      </w:r>
      <w:r>
        <w:rPr>
          <w:spacing w:val="24"/>
          <w:sz w:val="23"/>
        </w:rPr>
        <w:t> </w:t>
      </w:r>
      <w:r>
        <w:rPr>
          <w:sz w:val="23"/>
        </w:rPr>
        <w:t>no</w:t>
      </w:r>
      <w:r>
        <w:rPr>
          <w:spacing w:val="24"/>
          <w:sz w:val="23"/>
        </w:rPr>
        <w:t> </w:t>
      </w:r>
      <w:r>
        <w:rPr>
          <w:sz w:val="23"/>
        </w:rPr>
        <w:t>CNPJ</w:t>
      </w:r>
      <w:r>
        <w:rPr>
          <w:spacing w:val="22"/>
          <w:sz w:val="23"/>
        </w:rPr>
        <w:t> </w:t>
      </w:r>
      <w:r>
        <w:rPr>
          <w:sz w:val="23"/>
        </w:rPr>
        <w:t>sob</w:t>
      </w:r>
      <w:r>
        <w:rPr>
          <w:spacing w:val="24"/>
          <w:sz w:val="23"/>
        </w:rPr>
        <w:t> </w:t>
      </w:r>
      <w:r>
        <w:rPr>
          <w:sz w:val="23"/>
        </w:rPr>
        <w:t>n°.</w:t>
      </w:r>
    </w:p>
    <w:p>
      <w:pPr>
        <w:spacing w:before="1"/>
        <w:ind w:left="4652" w:right="492" w:firstLine="0"/>
        <w:jc w:val="both"/>
        <w:rPr>
          <w:sz w:val="23"/>
        </w:rPr>
      </w:pPr>
      <w:r>
        <w:rPr>
          <w:sz w:val="23"/>
        </w:rPr>
        <w:t>......................,</w:t>
      </w:r>
      <w:r>
        <w:rPr>
          <w:spacing w:val="1"/>
          <w:sz w:val="23"/>
        </w:rPr>
        <w:t> </w:t>
      </w:r>
      <w:r>
        <w:rPr>
          <w:sz w:val="23"/>
        </w:rPr>
        <w:t>neste</w:t>
      </w:r>
      <w:r>
        <w:rPr>
          <w:spacing w:val="1"/>
          <w:sz w:val="23"/>
        </w:rPr>
        <w:t> </w:t>
      </w:r>
      <w:r>
        <w:rPr>
          <w:sz w:val="23"/>
        </w:rPr>
        <w:t>ato</w:t>
      </w:r>
      <w:r>
        <w:rPr>
          <w:spacing w:val="1"/>
          <w:sz w:val="23"/>
        </w:rPr>
        <w:t> </w:t>
      </w:r>
      <w:r>
        <w:rPr>
          <w:sz w:val="23"/>
        </w:rPr>
        <w:t>representada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1"/>
          <w:sz w:val="23"/>
        </w:rPr>
        <w:t> </w:t>
      </w:r>
      <w:r>
        <w:rPr>
          <w:sz w:val="23"/>
        </w:rPr>
        <w:t>seu</w:t>
      </w:r>
      <w:r>
        <w:rPr>
          <w:spacing w:val="-61"/>
          <w:sz w:val="23"/>
        </w:rPr>
        <w:t> </w:t>
      </w:r>
      <w:r>
        <w:rPr>
          <w:sz w:val="23"/>
        </w:rPr>
        <w:t>(representante/sócio/procurador),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uso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-61"/>
          <w:sz w:val="23"/>
        </w:rPr>
        <w:t> </w:t>
      </w:r>
      <w:r>
        <w:rPr>
          <w:sz w:val="23"/>
        </w:rPr>
        <w:t>atribuições</w:t>
      </w:r>
      <w:r>
        <w:rPr>
          <w:spacing w:val="-14"/>
          <w:sz w:val="23"/>
        </w:rPr>
        <w:t> </w:t>
      </w:r>
      <w:r>
        <w:rPr>
          <w:sz w:val="23"/>
        </w:rPr>
        <w:t>legais,</w:t>
      </w:r>
      <w:r>
        <w:rPr>
          <w:spacing w:val="-6"/>
          <w:sz w:val="23"/>
        </w:rPr>
        <w:t> </w:t>
      </w:r>
      <w:r>
        <w:rPr>
          <w:sz w:val="23"/>
        </w:rPr>
        <w:t>vem:</w:t>
      </w:r>
    </w:p>
    <w:p>
      <w:pPr>
        <w:pStyle w:val="BodyText"/>
        <w:rPr>
          <w:sz w:val="26"/>
        </w:rPr>
      </w:pPr>
    </w:p>
    <w:p>
      <w:pPr>
        <w:spacing w:before="228"/>
        <w:ind w:left="330" w:right="486" w:firstLine="1699"/>
        <w:jc w:val="both"/>
        <w:rPr>
          <w:sz w:val="23"/>
        </w:rPr>
      </w:pPr>
      <w:r>
        <w:rPr>
          <w:rFonts w:ascii="Arial" w:hAnsi="Arial"/>
          <w:b/>
          <w:sz w:val="23"/>
          <w:u w:val="thick"/>
        </w:rPr>
        <w:t>DECLARAR</w:t>
      </w:r>
      <w:r>
        <w:rPr>
          <w:sz w:val="23"/>
        </w:rPr>
        <w:t>, para fins de participação no processo licitatório em pauta, sob as</w:t>
      </w:r>
      <w:r>
        <w:rPr>
          <w:spacing w:val="1"/>
          <w:sz w:val="23"/>
        </w:rPr>
        <w:t> </w:t>
      </w:r>
      <w:r>
        <w:rPr>
          <w:sz w:val="23"/>
        </w:rPr>
        <w:t>penas da Lei, que está em situação regular perante o Ministério do Trabalho, no que se refere à</w:t>
      </w:r>
      <w:r>
        <w:rPr>
          <w:spacing w:val="1"/>
          <w:sz w:val="23"/>
        </w:rPr>
        <w:t> </w:t>
      </w:r>
      <w:r>
        <w:rPr>
          <w:sz w:val="23"/>
        </w:rPr>
        <w:t>observância do disposto no inciso XXXIII, do Artigo 7° da Constituição Federal, e, para fins do</w:t>
      </w:r>
      <w:r>
        <w:rPr>
          <w:spacing w:val="1"/>
          <w:sz w:val="23"/>
        </w:rPr>
        <w:t> </w:t>
      </w:r>
      <w:r>
        <w:rPr>
          <w:sz w:val="23"/>
        </w:rPr>
        <w:t>disposto no artigo 14 da Lei n°. 14.133/2021, que não emprega menor de</w:t>
      </w:r>
      <w:r>
        <w:rPr>
          <w:spacing w:val="63"/>
          <w:sz w:val="23"/>
        </w:rPr>
        <w:t> </w:t>
      </w:r>
      <w:r>
        <w:rPr>
          <w:sz w:val="23"/>
        </w:rPr>
        <w:t>dezoito</w:t>
      </w:r>
      <w:r>
        <w:rPr>
          <w:spacing w:val="64"/>
          <w:sz w:val="23"/>
        </w:rPr>
        <w:t> </w:t>
      </w:r>
      <w:r>
        <w:rPr>
          <w:sz w:val="23"/>
        </w:rPr>
        <w:t>anos em</w:t>
      </w:r>
      <w:r>
        <w:rPr>
          <w:spacing w:val="1"/>
          <w:sz w:val="23"/>
        </w:rPr>
        <w:t> </w:t>
      </w:r>
      <w:r>
        <w:rPr>
          <w:sz w:val="23"/>
        </w:rPr>
        <w:t>trabalho</w:t>
      </w:r>
      <w:r>
        <w:rPr>
          <w:spacing w:val="1"/>
          <w:sz w:val="23"/>
        </w:rPr>
        <w:t> </w:t>
      </w:r>
      <w:r>
        <w:rPr>
          <w:sz w:val="23"/>
        </w:rPr>
        <w:t>noturno,</w:t>
      </w:r>
      <w:r>
        <w:rPr>
          <w:spacing w:val="-7"/>
          <w:sz w:val="23"/>
        </w:rPr>
        <w:t> </w:t>
      </w:r>
      <w:r>
        <w:rPr>
          <w:sz w:val="23"/>
        </w:rPr>
        <w:t>perigoso</w:t>
      </w:r>
      <w:r>
        <w:rPr>
          <w:spacing w:val="-15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insalubre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emprega</w:t>
      </w:r>
      <w:r>
        <w:rPr>
          <w:spacing w:val="-11"/>
          <w:sz w:val="23"/>
        </w:rPr>
        <w:t> </w:t>
      </w:r>
      <w:r>
        <w:rPr>
          <w:sz w:val="23"/>
        </w:rPr>
        <w:t>menor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dezesseis</w:t>
      </w:r>
      <w:r>
        <w:rPr>
          <w:spacing w:val="-12"/>
          <w:sz w:val="23"/>
        </w:rPr>
        <w:t> </w:t>
      </w:r>
      <w:r>
        <w:rPr>
          <w:sz w:val="23"/>
        </w:rPr>
        <w:t>anos.</w:t>
      </w:r>
    </w:p>
    <w:p>
      <w:pPr>
        <w:spacing w:line="480" w:lineRule="auto" w:before="7"/>
        <w:ind w:left="899" w:right="997" w:firstLine="0"/>
        <w:jc w:val="both"/>
        <w:rPr>
          <w:sz w:val="23"/>
        </w:rPr>
      </w:pPr>
      <w:r>
        <w:rPr>
          <w:sz w:val="23"/>
        </w:rPr>
        <w:t>Ressalva: emprega menor, a partir de quatorze anos, na condição de aprendiz ( ).</w:t>
      </w:r>
      <w:r>
        <w:rPr>
          <w:spacing w:val="1"/>
          <w:sz w:val="23"/>
        </w:rPr>
        <w:t> </w:t>
      </w:r>
      <w:r>
        <w:rPr>
          <w:sz w:val="23"/>
        </w:rPr>
        <w:t>(Observação: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15"/>
          <w:sz w:val="23"/>
        </w:rPr>
        <w:t> </w:t>
      </w:r>
      <w:r>
        <w:rPr>
          <w:sz w:val="23"/>
        </w:rPr>
        <w:t>afirmativo,</w:t>
      </w:r>
      <w:r>
        <w:rPr>
          <w:spacing w:val="-6"/>
          <w:sz w:val="23"/>
        </w:rPr>
        <w:t> </w:t>
      </w:r>
      <w:r>
        <w:rPr>
          <w:sz w:val="23"/>
        </w:rPr>
        <w:t>assinalar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ressalva</w:t>
      </w:r>
      <w:r>
        <w:rPr>
          <w:spacing w:val="-11"/>
          <w:sz w:val="23"/>
        </w:rPr>
        <w:t> </w:t>
      </w:r>
      <w:r>
        <w:rPr>
          <w:sz w:val="23"/>
        </w:rPr>
        <w:t>acima).</w:t>
      </w:r>
    </w:p>
    <w:p>
      <w:pPr>
        <w:pStyle w:val="BodyText"/>
        <w:rPr>
          <w:sz w:val="26"/>
        </w:rPr>
      </w:pPr>
    </w:p>
    <w:p>
      <w:pPr>
        <w:spacing w:before="229"/>
        <w:ind w:left="2492" w:right="0" w:firstLine="0"/>
        <w:jc w:val="left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19"/>
          <w:sz w:val="23"/>
        </w:rPr>
        <w:t> </w:t>
      </w:r>
      <w:r>
        <w:rPr>
          <w:spacing w:val="-1"/>
          <w:sz w:val="23"/>
        </w:rPr>
        <w:t>assina</w:t>
      </w:r>
      <w:r>
        <w:rPr>
          <w:spacing w:val="-17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presente.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666" w:val="left" w:leader="dot"/>
        </w:tabs>
        <w:spacing w:before="194"/>
        <w:ind w:left="4986" w:right="0" w:firstLine="0"/>
        <w:jc w:val="left"/>
        <w:rPr>
          <w:sz w:val="23"/>
        </w:rPr>
      </w:pPr>
      <w:r>
        <w:rPr>
          <w:spacing w:val="-3"/>
          <w:sz w:val="23"/>
        </w:rPr>
        <w:t>...................,</w:t>
      </w:r>
      <w:r>
        <w:rPr>
          <w:spacing w:val="-20"/>
          <w:sz w:val="23"/>
        </w:rPr>
        <w:t> </w:t>
      </w:r>
      <w:r>
        <w:rPr>
          <w:spacing w:val="-3"/>
          <w:sz w:val="23"/>
        </w:rPr>
        <w:t>...............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rFonts w:ascii="Times New Roman"/>
          <w:spacing w:val="-2"/>
          <w:sz w:val="23"/>
        </w:rPr>
        <w:tab/>
      </w:r>
      <w:r>
        <w:rPr>
          <w:spacing w:val="-1"/>
          <w:sz w:val="23"/>
        </w:rPr>
        <w:t>de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0"/>
        <w:ind w:left="3232" w:right="3278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RAZÃO SOCIAL DA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EMPRESA</w:t>
      </w:r>
    </w:p>
    <w:p>
      <w:pPr>
        <w:spacing w:before="7"/>
        <w:ind w:left="3223" w:right="3282" w:firstLine="0"/>
        <w:jc w:val="center"/>
        <w:rPr>
          <w:sz w:val="23"/>
        </w:rPr>
      </w:pP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responsável</w:t>
      </w:r>
      <w:r>
        <w:rPr>
          <w:spacing w:val="-3"/>
          <w:sz w:val="23"/>
        </w:rPr>
        <w:t> </w:t>
      </w:r>
      <w:r>
        <w:rPr>
          <w:sz w:val="23"/>
        </w:rPr>
        <w:t>e CPF</w:t>
      </w:r>
    </w:p>
    <w:p>
      <w:pPr>
        <w:spacing w:after="0"/>
        <w:jc w:val="center"/>
        <w:rPr>
          <w:sz w:val="23"/>
        </w:rPr>
        <w:sectPr>
          <w:headerReference w:type="default" r:id="rId8"/>
          <w:footerReference w:type="default" r:id="rId9"/>
          <w:pgSz w:w="11900" w:h="16840"/>
          <w:pgMar w:header="82" w:footer="450" w:top="2700" w:bottom="640" w:left="800" w:right="14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3232" w:right="3282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MODELO</w:t>
      </w:r>
      <w:r>
        <w:rPr>
          <w:rFonts w:ascii="Arial" w:hAnsi="Arial"/>
          <w:b/>
          <w:spacing w:val="-10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2"/>
          <w:sz w:val="23"/>
        </w:rPr>
        <w:t> </w:t>
      </w:r>
      <w:r>
        <w:rPr>
          <w:rFonts w:ascii="Arial" w:hAnsi="Arial"/>
          <w:b/>
          <w:sz w:val="23"/>
        </w:rPr>
        <w:t>DECLARAÇÃO</w:t>
      </w:r>
      <w:r>
        <w:rPr>
          <w:rFonts w:ascii="Arial" w:hAnsi="Arial"/>
          <w:b/>
          <w:spacing w:val="-6"/>
          <w:sz w:val="23"/>
        </w:rPr>
        <w:t> </w:t>
      </w:r>
      <w:r>
        <w:rPr>
          <w:rFonts w:ascii="Arial" w:hAnsi="Arial"/>
          <w:b/>
          <w:sz w:val="23"/>
        </w:rPr>
        <w:t>CONJUNTA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tabs>
          <w:tab w:pos="5095" w:val="left" w:leader="none"/>
        </w:tabs>
        <w:spacing w:before="93"/>
        <w:ind w:left="0" w:right="384" w:firstLine="0"/>
        <w:jc w:val="right"/>
        <w:rPr>
          <w:sz w:val="23"/>
        </w:rPr>
      </w:pPr>
      <w:r>
        <w:rPr>
          <w:rFonts w:ascii="Times New Roman" w:hAnsi="Times New Roman"/>
          <w:w w:val="100"/>
          <w:sz w:val="23"/>
          <w:u w:val="single"/>
        </w:rPr>
        <w:t> 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(nome</w:t>
      </w:r>
      <w:r>
        <w:rPr>
          <w:spacing w:val="36"/>
          <w:sz w:val="23"/>
        </w:rPr>
        <w:t> </w:t>
      </w:r>
      <w:r>
        <w:rPr>
          <w:sz w:val="23"/>
        </w:rPr>
        <w:t>da</w:t>
      </w:r>
      <w:r>
        <w:rPr>
          <w:spacing w:val="39"/>
          <w:sz w:val="23"/>
        </w:rPr>
        <w:t> </w:t>
      </w:r>
      <w:r>
        <w:rPr>
          <w:sz w:val="23"/>
        </w:rPr>
        <w:t>empresa),</w:t>
      </w:r>
      <w:r>
        <w:rPr>
          <w:spacing w:val="43"/>
          <w:sz w:val="23"/>
        </w:rPr>
        <w:t> </w:t>
      </w:r>
      <w:r>
        <w:rPr>
          <w:sz w:val="23"/>
        </w:rPr>
        <w:t>inscrita</w:t>
      </w:r>
      <w:r>
        <w:rPr>
          <w:spacing w:val="39"/>
          <w:sz w:val="23"/>
        </w:rPr>
        <w:t> </w:t>
      </w:r>
      <w:r>
        <w:rPr>
          <w:sz w:val="23"/>
        </w:rPr>
        <w:t>no</w:t>
      </w:r>
      <w:r>
        <w:rPr>
          <w:spacing w:val="39"/>
          <w:sz w:val="23"/>
        </w:rPr>
        <w:t> </w:t>
      </w:r>
      <w:r>
        <w:rPr>
          <w:sz w:val="23"/>
        </w:rPr>
        <w:t>CNPJ</w:t>
      </w:r>
      <w:r>
        <w:rPr>
          <w:spacing w:val="42"/>
          <w:sz w:val="23"/>
        </w:rPr>
        <w:t> </w:t>
      </w:r>
      <w:r>
        <w:rPr>
          <w:sz w:val="23"/>
        </w:rPr>
        <w:t>nº</w:t>
      </w:r>
    </w:p>
    <w:p>
      <w:pPr>
        <w:tabs>
          <w:tab w:pos="3067" w:val="left" w:leader="none"/>
          <w:tab w:pos="3400" w:val="left" w:leader="none"/>
          <w:tab w:pos="4000" w:val="left" w:leader="none"/>
          <w:tab w:pos="5347" w:val="left" w:leader="none"/>
          <w:tab w:pos="5868" w:val="left" w:leader="none"/>
          <w:tab w:pos="6506" w:val="left" w:leader="none"/>
          <w:tab w:pos="8196" w:val="left" w:leader="none"/>
          <w:tab w:pos="8952" w:val="left" w:leader="none"/>
          <w:tab w:pos="9636" w:val="left" w:leader="none"/>
        </w:tabs>
        <w:spacing w:before="43"/>
        <w:ind w:left="0" w:right="377" w:firstLine="0"/>
        <w:jc w:val="right"/>
        <w:rPr>
          <w:sz w:val="23"/>
        </w:rPr>
      </w:pPr>
      <w:r>
        <w:rPr>
          <w:rFonts w:ascii="Times New Roman" w:hAnsi="Times New Roman"/>
          <w:w w:val="100"/>
          <w:sz w:val="23"/>
          <w:u w:val="single"/>
        </w:rPr>
        <w:t> 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por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intermédio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seu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representante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legal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o(a)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Sr.(a)</w:t>
      </w:r>
    </w:p>
    <w:p>
      <w:pPr>
        <w:tabs>
          <w:tab w:pos="5447" w:val="left" w:leader="none"/>
          <w:tab w:pos="5655" w:val="left" w:leader="none"/>
          <w:tab w:pos="6570" w:val="left" w:leader="none"/>
          <w:tab w:pos="8766" w:val="left" w:leader="none"/>
          <w:tab w:pos="10079" w:val="left" w:leader="none"/>
        </w:tabs>
        <w:spacing w:line="271" w:lineRule="auto" w:before="40"/>
        <w:ind w:left="330" w:right="384" w:firstLine="0"/>
        <w:jc w:val="both"/>
        <w:rPr>
          <w:sz w:val="23"/>
        </w:rPr>
      </w:pPr>
      <w:r>
        <w:rPr>
          <w:rFonts w:ascii="Times New Roman" w:hAnsi="Times New Roman"/>
          <w:w w:val="100"/>
          <w:sz w:val="23"/>
          <w:u w:val="single"/>
        </w:rPr>
        <w:t> 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  <w:r>
        <w:rPr>
          <w:rFonts w:ascii="Times New Roman" w:hAnsi="Times New Roman"/>
          <w:sz w:val="23"/>
        </w:rPr>
        <w:tab/>
        <w:tab/>
      </w:r>
      <w:r>
        <w:rPr>
          <w:sz w:val="23"/>
        </w:rPr>
        <w:t>portador(a)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CPF</w:t>
      </w:r>
      <w:r>
        <w:rPr>
          <w:spacing w:val="-62"/>
          <w:sz w:val="23"/>
        </w:rPr>
        <w:t> </w:t>
      </w:r>
      <w:r>
        <w:rPr>
          <w:sz w:val="23"/>
        </w:rPr>
        <w:t>nº</w:t>
      </w:r>
      <w:r>
        <w:rPr>
          <w:rFonts w:ascii="Times New Roman" w:hAnsi="Times New Roman"/>
          <w:sz w:val="23"/>
          <w:u w:val="single"/>
        </w:rPr>
        <w:tab/>
        <w:tab/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uso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atribuições</w:t>
      </w:r>
      <w:r>
        <w:rPr>
          <w:spacing w:val="1"/>
          <w:sz w:val="23"/>
        </w:rPr>
        <w:t> </w:t>
      </w:r>
      <w:r>
        <w:rPr>
          <w:sz w:val="23"/>
        </w:rPr>
        <w:t>legais,</w:t>
      </w:r>
      <w:r>
        <w:rPr>
          <w:spacing w:val="1"/>
          <w:sz w:val="23"/>
        </w:rPr>
        <w:t> </w:t>
      </w:r>
      <w:r>
        <w:rPr>
          <w:sz w:val="23"/>
        </w:rPr>
        <w:t>vem</w:t>
      </w:r>
      <w:r>
        <w:rPr>
          <w:spacing w:val="1"/>
          <w:sz w:val="23"/>
        </w:rPr>
        <w:t> </w:t>
      </w:r>
      <w:r>
        <w:rPr>
          <w:rFonts w:ascii="Arial" w:hAnsi="Arial"/>
          <w:b/>
          <w:sz w:val="23"/>
        </w:rPr>
        <w:t>DECLARAR</w:t>
      </w:r>
      <w:r>
        <w:rPr>
          <w:rFonts w:ascii="Arial" w:hAnsi="Arial"/>
          <w:b/>
          <w:spacing w:val="-1"/>
          <w:sz w:val="23"/>
        </w:rPr>
        <w:t> </w:t>
      </w:r>
      <w:r>
        <w:rPr>
          <w:sz w:val="23"/>
        </w:rPr>
        <w:t>que:</w:t>
      </w:r>
    </w:p>
    <w:p>
      <w:pPr>
        <w:pStyle w:val="BodyText"/>
        <w:spacing w:before="3"/>
        <w:rPr>
          <w:sz w:val="27"/>
        </w:rPr>
      </w:pPr>
    </w:p>
    <w:p>
      <w:pPr>
        <w:spacing w:line="278" w:lineRule="auto" w:before="0"/>
        <w:ind w:left="330" w:right="385" w:firstLine="0"/>
        <w:jc w:val="both"/>
        <w:rPr>
          <w:sz w:val="23"/>
        </w:rPr>
      </w:pPr>
      <w:r>
        <w:rPr>
          <w:sz w:val="23"/>
        </w:rPr>
        <w:t>( ) </w:t>
      </w:r>
      <w:r>
        <w:rPr>
          <w:rFonts w:ascii="Arial" w:hAnsi="Arial"/>
          <w:b/>
          <w:sz w:val="23"/>
        </w:rPr>
        <w:t>NÃO </w:t>
      </w:r>
      <w:r>
        <w:rPr>
          <w:sz w:val="23"/>
        </w:rPr>
        <w:t>possui vínculo de natureza técnica, comercial, econômica, financeira, trabalhista ou civil</w:t>
      </w:r>
      <w:r>
        <w:rPr>
          <w:spacing w:val="1"/>
          <w:sz w:val="23"/>
        </w:rPr>
        <w:t> </w:t>
      </w:r>
      <w:r>
        <w:rPr>
          <w:sz w:val="23"/>
        </w:rPr>
        <w:t>com dirigente do órgão ou entidade contratante ou com agente público que desempenhe função na</w:t>
      </w:r>
      <w:r>
        <w:rPr>
          <w:spacing w:val="1"/>
          <w:sz w:val="23"/>
        </w:rPr>
        <w:t> </w:t>
      </w:r>
      <w:r>
        <w:rPr>
          <w:sz w:val="23"/>
        </w:rPr>
        <w:t>licitação ou atue na fiscalização ou na gestão do contrato, ou que deles seja cônjuge, companheiro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parente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14"/>
          <w:sz w:val="23"/>
        </w:rPr>
        <w:t> </w:t>
      </w:r>
      <w:r>
        <w:rPr>
          <w:sz w:val="23"/>
        </w:rPr>
        <w:t>linha</w:t>
      </w:r>
      <w:r>
        <w:rPr>
          <w:spacing w:val="-8"/>
          <w:sz w:val="23"/>
        </w:rPr>
        <w:t> </w:t>
      </w:r>
      <w:r>
        <w:rPr>
          <w:sz w:val="23"/>
        </w:rPr>
        <w:t>reta,</w:t>
      </w:r>
      <w:r>
        <w:rPr>
          <w:spacing w:val="5"/>
          <w:sz w:val="23"/>
        </w:rPr>
        <w:t> </w:t>
      </w:r>
      <w:r>
        <w:rPr>
          <w:sz w:val="23"/>
        </w:rPr>
        <w:t>colateral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por afinidade,</w:t>
      </w:r>
      <w:r>
        <w:rPr>
          <w:spacing w:val="5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terceiro</w:t>
      </w:r>
      <w:r>
        <w:rPr>
          <w:spacing w:val="-2"/>
          <w:sz w:val="23"/>
        </w:rPr>
        <w:t> </w:t>
      </w:r>
      <w:r>
        <w:rPr>
          <w:sz w:val="23"/>
        </w:rPr>
        <w:t>grau.</w:t>
      </w:r>
    </w:p>
    <w:p>
      <w:pPr>
        <w:pStyle w:val="BodyText"/>
        <w:spacing w:before="4"/>
      </w:pPr>
    </w:p>
    <w:p>
      <w:pPr>
        <w:spacing w:line="276" w:lineRule="auto" w:before="0"/>
        <w:ind w:left="330" w:right="380" w:firstLine="0"/>
        <w:jc w:val="both"/>
        <w:rPr>
          <w:sz w:val="23"/>
        </w:rPr>
      </w:pPr>
      <w:r>
        <w:rPr>
          <w:sz w:val="23"/>
        </w:rPr>
        <w:t>( ) </w:t>
      </w:r>
      <w:r>
        <w:rPr>
          <w:rFonts w:ascii="Arial" w:hAnsi="Arial"/>
          <w:b/>
          <w:sz w:val="23"/>
        </w:rPr>
        <w:t>NÃO </w:t>
      </w:r>
      <w:r>
        <w:rPr>
          <w:sz w:val="23"/>
        </w:rPr>
        <w:t>foi condenada judicialmente, nos 5 (cinco) anos anteriores à divulgação do edital, com</w:t>
      </w:r>
      <w:r>
        <w:rPr>
          <w:spacing w:val="1"/>
          <w:sz w:val="23"/>
        </w:rPr>
        <w:t> </w:t>
      </w:r>
      <w:r>
        <w:rPr>
          <w:sz w:val="23"/>
        </w:rPr>
        <w:t>trânsito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julgado,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exploração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trabalho</w:t>
      </w:r>
      <w:r>
        <w:rPr>
          <w:spacing w:val="1"/>
          <w:sz w:val="23"/>
        </w:rPr>
        <w:t> </w:t>
      </w:r>
      <w:r>
        <w:rPr>
          <w:sz w:val="23"/>
        </w:rPr>
        <w:t>infantil,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submissão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64"/>
          <w:sz w:val="23"/>
        </w:rPr>
        <w:t> </w:t>
      </w:r>
      <w:r>
        <w:rPr>
          <w:sz w:val="23"/>
        </w:rPr>
        <w:t>trabalhadores</w:t>
      </w:r>
      <w:r>
        <w:rPr>
          <w:spacing w:val="64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condições análogas às de escravo ou por contratação de adolescentes nos casos vedados pela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-8"/>
          <w:sz w:val="23"/>
        </w:rPr>
        <w:t> </w:t>
      </w:r>
      <w:r>
        <w:rPr>
          <w:sz w:val="23"/>
        </w:rPr>
        <w:t>trabalhista.</w:t>
      </w:r>
    </w:p>
    <w:p>
      <w:pPr>
        <w:pStyle w:val="BodyText"/>
        <w:spacing w:before="8"/>
        <w:rPr>
          <w:sz w:val="26"/>
        </w:rPr>
      </w:pPr>
    </w:p>
    <w:p>
      <w:pPr>
        <w:spacing w:line="276" w:lineRule="auto" w:before="0"/>
        <w:ind w:left="330" w:right="374" w:firstLine="0"/>
        <w:jc w:val="both"/>
        <w:rPr>
          <w:sz w:val="23"/>
        </w:rPr>
      </w:pPr>
      <w:r>
        <w:rPr>
          <w:sz w:val="23"/>
        </w:rPr>
        <w:t>( ) </w:t>
      </w:r>
      <w:r>
        <w:rPr>
          <w:rFonts w:ascii="Arial" w:hAnsi="Arial"/>
          <w:b/>
          <w:sz w:val="23"/>
        </w:rPr>
        <w:t>NÃO </w:t>
      </w:r>
      <w:r>
        <w:rPr>
          <w:sz w:val="23"/>
        </w:rPr>
        <w:t>possui qualquer fato impeditivo à sua participação na licitação citada, não foi declarada</w:t>
      </w:r>
      <w:r>
        <w:rPr>
          <w:spacing w:val="1"/>
          <w:sz w:val="23"/>
        </w:rPr>
        <w:t> </w:t>
      </w:r>
      <w:r>
        <w:rPr>
          <w:sz w:val="23"/>
        </w:rPr>
        <w:t>inidônea e não está impedida de contratar com</w:t>
      </w:r>
      <w:r>
        <w:rPr>
          <w:spacing w:val="63"/>
          <w:sz w:val="23"/>
        </w:rPr>
        <w:t> </w:t>
      </w:r>
      <w:r>
        <w:rPr>
          <w:sz w:val="23"/>
        </w:rPr>
        <w:t>o Poder Público de</w:t>
      </w:r>
      <w:r>
        <w:rPr>
          <w:spacing w:val="64"/>
          <w:sz w:val="23"/>
        </w:rPr>
        <w:t> </w:t>
      </w:r>
      <w:r>
        <w:rPr>
          <w:sz w:val="23"/>
        </w:rPr>
        <w:t>qualquer esfera, ou suspensa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contratar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Administração,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compromete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comunicar</w:t>
      </w:r>
      <w:r>
        <w:rPr>
          <w:spacing w:val="1"/>
          <w:sz w:val="23"/>
        </w:rPr>
        <w:t> </w:t>
      </w:r>
      <w:r>
        <w:rPr>
          <w:sz w:val="23"/>
        </w:rPr>
        <w:t>ocorrência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fatos</w:t>
      </w:r>
      <w:r>
        <w:rPr>
          <w:spacing w:val="1"/>
          <w:sz w:val="23"/>
        </w:rPr>
        <w:t> </w:t>
      </w:r>
      <w:r>
        <w:rPr>
          <w:sz w:val="23"/>
        </w:rPr>
        <w:t>supervenientes.</w:t>
      </w:r>
    </w:p>
    <w:p>
      <w:pPr>
        <w:pStyle w:val="BodyText"/>
        <w:spacing w:before="6"/>
        <w:rPr>
          <w:sz w:val="26"/>
        </w:rPr>
      </w:pPr>
    </w:p>
    <w:p>
      <w:pPr>
        <w:tabs>
          <w:tab w:pos="728" w:val="left" w:leader="none"/>
        </w:tabs>
        <w:spacing w:line="552" w:lineRule="auto" w:before="1"/>
        <w:ind w:left="330" w:right="870" w:firstLine="0"/>
        <w:jc w:val="left"/>
        <w:rPr>
          <w:sz w:val="23"/>
        </w:rPr>
      </w:pPr>
      <w:r>
        <w:rPr>
          <w:sz w:val="23"/>
        </w:rPr>
        <w:t>(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) </w:t>
      </w:r>
      <w:r>
        <w:rPr>
          <w:rFonts w:ascii="Arial" w:hAnsi="Arial"/>
          <w:b/>
          <w:sz w:val="23"/>
        </w:rPr>
        <w:t>NÃO </w:t>
      </w:r>
      <w:r>
        <w:rPr>
          <w:sz w:val="23"/>
        </w:rPr>
        <w:t>está cadastrada no Cadastro Nacional de Empresas Inidôneas e Suspensas – CEIS.</w:t>
      </w:r>
      <w:r>
        <w:rPr>
          <w:spacing w:val="-61"/>
          <w:sz w:val="23"/>
        </w:rPr>
        <w:t> </w:t>
      </w:r>
      <w:r>
        <w:rPr>
          <w:sz w:val="23"/>
        </w:rPr>
        <w:t>(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) </w:t>
      </w:r>
      <w:r>
        <w:rPr>
          <w:rFonts w:ascii="Arial" w:hAnsi="Arial"/>
          <w:b/>
          <w:sz w:val="23"/>
        </w:rPr>
        <w:t>NÃO</w:t>
      </w:r>
      <w:r>
        <w:rPr>
          <w:rFonts w:ascii="Arial" w:hAnsi="Arial"/>
          <w:b/>
          <w:spacing w:val="1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cadastrada</w:t>
      </w:r>
      <w:r>
        <w:rPr>
          <w:spacing w:val="-8"/>
          <w:sz w:val="23"/>
        </w:rPr>
        <w:t> </w:t>
      </w:r>
      <w:r>
        <w:rPr>
          <w:sz w:val="23"/>
        </w:rPr>
        <w:t>Cadastro</w:t>
      </w:r>
      <w:r>
        <w:rPr>
          <w:spacing w:val="-3"/>
          <w:sz w:val="23"/>
        </w:rPr>
        <w:t> </w:t>
      </w:r>
      <w:r>
        <w:rPr>
          <w:sz w:val="23"/>
        </w:rPr>
        <w:t>Nacional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Empresas Punidas</w:t>
      </w:r>
      <w:r>
        <w:rPr>
          <w:spacing w:val="2"/>
          <w:sz w:val="23"/>
        </w:rPr>
        <w:t> </w:t>
      </w:r>
      <w:r>
        <w:rPr>
          <w:sz w:val="23"/>
        </w:rPr>
        <w:t>–</w:t>
      </w:r>
      <w:r>
        <w:rPr>
          <w:spacing w:val="-3"/>
          <w:sz w:val="23"/>
        </w:rPr>
        <w:t> </w:t>
      </w:r>
      <w:r>
        <w:rPr>
          <w:sz w:val="23"/>
        </w:rPr>
        <w:t>CNEP.</w:t>
      </w:r>
    </w:p>
    <w:p>
      <w:pPr>
        <w:tabs>
          <w:tab w:pos="651" w:val="left" w:leader="none"/>
        </w:tabs>
        <w:spacing w:line="283" w:lineRule="auto" w:before="2"/>
        <w:ind w:left="330" w:right="465" w:firstLine="0"/>
        <w:jc w:val="left"/>
        <w:rPr>
          <w:sz w:val="23"/>
        </w:rPr>
      </w:pPr>
      <w:r>
        <w:rPr>
          <w:sz w:val="23"/>
        </w:rPr>
        <w:t>(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)</w:t>
      </w:r>
      <w:r>
        <w:rPr>
          <w:spacing w:val="10"/>
          <w:sz w:val="23"/>
        </w:rPr>
        <w:t> </w:t>
      </w:r>
      <w:r>
        <w:rPr>
          <w:rFonts w:ascii="Arial" w:hAnsi="Arial"/>
          <w:b/>
          <w:sz w:val="23"/>
        </w:rPr>
        <w:t>CUMPRE</w:t>
      </w:r>
      <w:r>
        <w:rPr>
          <w:rFonts w:ascii="Arial" w:hAnsi="Arial"/>
          <w:b/>
          <w:spacing w:val="18"/>
          <w:sz w:val="23"/>
        </w:rPr>
        <w:t> </w:t>
      </w:r>
      <w:r>
        <w:rPr>
          <w:sz w:val="23"/>
        </w:rPr>
        <w:t>as</w:t>
      </w:r>
      <w:r>
        <w:rPr>
          <w:spacing w:val="13"/>
          <w:sz w:val="23"/>
        </w:rPr>
        <w:t> </w:t>
      </w:r>
      <w:r>
        <w:rPr>
          <w:sz w:val="23"/>
        </w:rPr>
        <w:t>exigências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reserva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cargos</w:t>
      </w:r>
      <w:r>
        <w:rPr>
          <w:spacing w:val="16"/>
          <w:sz w:val="23"/>
        </w:rPr>
        <w:t> </w:t>
      </w:r>
      <w:r>
        <w:rPr>
          <w:sz w:val="23"/>
        </w:rPr>
        <w:t>para</w:t>
      </w:r>
      <w:r>
        <w:rPr>
          <w:spacing w:val="17"/>
          <w:sz w:val="23"/>
        </w:rPr>
        <w:t> </w:t>
      </w:r>
      <w:r>
        <w:rPr>
          <w:sz w:val="23"/>
        </w:rPr>
        <w:t>pessoa</w:t>
      </w:r>
      <w:r>
        <w:rPr>
          <w:spacing w:val="9"/>
          <w:sz w:val="23"/>
        </w:rPr>
        <w:t> </w:t>
      </w:r>
      <w:r>
        <w:rPr>
          <w:sz w:val="23"/>
        </w:rPr>
        <w:t>com</w:t>
      </w:r>
      <w:r>
        <w:rPr>
          <w:spacing w:val="23"/>
          <w:sz w:val="23"/>
        </w:rPr>
        <w:t> </w:t>
      </w:r>
      <w:r>
        <w:rPr>
          <w:sz w:val="23"/>
        </w:rPr>
        <w:t>deficiência</w:t>
      </w:r>
      <w:r>
        <w:rPr>
          <w:spacing w:val="11"/>
          <w:sz w:val="23"/>
        </w:rPr>
        <w:t> </w:t>
      </w:r>
      <w:r>
        <w:rPr>
          <w:sz w:val="23"/>
        </w:rPr>
        <w:t>e</w:t>
      </w:r>
      <w:r>
        <w:rPr>
          <w:spacing w:val="8"/>
          <w:sz w:val="23"/>
        </w:rPr>
        <w:t> </w:t>
      </w:r>
      <w:r>
        <w:rPr>
          <w:sz w:val="23"/>
        </w:rPr>
        <w:t>para</w:t>
      </w:r>
      <w:r>
        <w:rPr>
          <w:spacing w:val="10"/>
          <w:sz w:val="23"/>
        </w:rPr>
        <w:t> </w:t>
      </w:r>
      <w:r>
        <w:rPr>
          <w:sz w:val="23"/>
        </w:rPr>
        <w:t>reabilitado</w:t>
      </w:r>
      <w:r>
        <w:rPr>
          <w:spacing w:val="-61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Previdência</w:t>
      </w:r>
      <w:r>
        <w:rPr>
          <w:spacing w:val="-1"/>
          <w:sz w:val="23"/>
        </w:rPr>
        <w:t> </w:t>
      </w:r>
      <w:r>
        <w:rPr>
          <w:sz w:val="23"/>
        </w:rPr>
        <w:t>Social,</w:t>
      </w:r>
      <w:r>
        <w:rPr>
          <w:spacing w:val="3"/>
          <w:sz w:val="23"/>
        </w:rPr>
        <w:t> </w:t>
      </w:r>
      <w:r>
        <w:rPr>
          <w:sz w:val="23"/>
        </w:rPr>
        <w:t>previstas em</w:t>
      </w:r>
      <w:r>
        <w:rPr>
          <w:spacing w:val="12"/>
          <w:sz w:val="23"/>
        </w:rPr>
        <w:t> </w:t>
      </w:r>
      <w:r>
        <w:rPr>
          <w:sz w:val="23"/>
        </w:rPr>
        <w:t>lei 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12"/>
          <w:sz w:val="23"/>
        </w:rPr>
        <w:t> </w:t>
      </w:r>
      <w:r>
        <w:rPr>
          <w:sz w:val="23"/>
        </w:rPr>
        <w:t>outras normas específicas.</w:t>
      </w:r>
    </w:p>
    <w:p>
      <w:pPr>
        <w:pStyle w:val="BodyText"/>
        <w:spacing w:before="3"/>
        <w:rPr>
          <w:sz w:val="25"/>
        </w:rPr>
      </w:pPr>
    </w:p>
    <w:p>
      <w:pPr>
        <w:spacing w:line="278" w:lineRule="auto" w:before="0"/>
        <w:ind w:left="330" w:right="372" w:firstLine="0"/>
        <w:jc w:val="both"/>
        <w:rPr>
          <w:sz w:val="23"/>
        </w:rPr>
      </w:pPr>
      <w:r>
        <w:rPr>
          <w:sz w:val="23"/>
        </w:rPr>
        <w:t>( ) </w:t>
      </w:r>
      <w:r>
        <w:rPr>
          <w:rFonts w:ascii="Arial" w:hAnsi="Arial"/>
          <w:b/>
          <w:sz w:val="23"/>
        </w:rPr>
        <w:t>SUA PROPOSTA </w:t>
      </w:r>
      <w:r>
        <w:rPr>
          <w:sz w:val="23"/>
        </w:rPr>
        <w:t>econômica compreende a integralidade dos custos para atendimento dos</w:t>
      </w:r>
      <w:r>
        <w:rPr>
          <w:spacing w:val="1"/>
          <w:sz w:val="23"/>
        </w:rPr>
        <w:t> </w:t>
      </w:r>
      <w:r>
        <w:rPr>
          <w:sz w:val="23"/>
        </w:rPr>
        <w:t>direitos</w:t>
      </w:r>
      <w:r>
        <w:rPr>
          <w:spacing w:val="1"/>
          <w:sz w:val="23"/>
        </w:rPr>
        <w:t> </w:t>
      </w:r>
      <w:r>
        <w:rPr>
          <w:sz w:val="23"/>
        </w:rPr>
        <w:t>trabalhistas</w:t>
      </w:r>
      <w:r>
        <w:rPr>
          <w:spacing w:val="1"/>
          <w:sz w:val="23"/>
        </w:rPr>
        <w:t> </w:t>
      </w:r>
      <w:r>
        <w:rPr>
          <w:sz w:val="23"/>
        </w:rPr>
        <w:t>assegurados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Constituição</w:t>
      </w:r>
      <w:r>
        <w:rPr>
          <w:spacing w:val="1"/>
          <w:sz w:val="23"/>
        </w:rPr>
        <w:t> </w:t>
      </w:r>
      <w:r>
        <w:rPr>
          <w:sz w:val="23"/>
        </w:rPr>
        <w:t>Federal,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leis</w:t>
      </w:r>
      <w:r>
        <w:rPr>
          <w:spacing w:val="1"/>
          <w:sz w:val="23"/>
        </w:rPr>
        <w:t> </w:t>
      </w:r>
      <w:r>
        <w:rPr>
          <w:sz w:val="23"/>
        </w:rPr>
        <w:t>trabalhistas,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normas</w:t>
      </w:r>
      <w:r>
        <w:rPr>
          <w:spacing w:val="1"/>
          <w:sz w:val="23"/>
        </w:rPr>
        <w:t> </w:t>
      </w:r>
      <w:r>
        <w:rPr>
          <w:sz w:val="23"/>
        </w:rPr>
        <w:t>infralegais, nas convenções coletivas de trabalho e nos termos de ajustamento de conduta vigentes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data de</w:t>
      </w:r>
      <w:r>
        <w:rPr>
          <w:spacing w:val="-1"/>
          <w:sz w:val="23"/>
        </w:rPr>
        <w:t> </w:t>
      </w:r>
      <w:r>
        <w:rPr>
          <w:sz w:val="23"/>
        </w:rPr>
        <w:t>entrega das propostas.</w:t>
      </w:r>
    </w:p>
    <w:p>
      <w:pPr>
        <w:pStyle w:val="BodyText"/>
        <w:spacing w:before="7"/>
        <w:rPr>
          <w:sz w:val="25"/>
        </w:rPr>
      </w:pPr>
    </w:p>
    <w:p>
      <w:pPr>
        <w:tabs>
          <w:tab w:pos="5175" w:val="left" w:leader="none"/>
          <w:tab w:pos="6003" w:val="left" w:leader="none"/>
          <w:tab w:pos="9584" w:val="left" w:leader="none"/>
          <w:tab w:pos="10779" w:val="left" w:leader="none"/>
        </w:tabs>
        <w:spacing w:before="0"/>
        <w:ind w:left="2363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0"/>
          <w:sz w:val="23"/>
          <w:u w:val="single"/>
        </w:rPr>
        <w:t> </w:t>
      </w:r>
      <w:r>
        <w:rPr>
          <w:rFonts w:ascii="Times New Roman"/>
          <w:sz w:val="23"/>
          <w:u w:val="single"/>
        </w:rPr>
        <w:tab/>
      </w:r>
      <w:r>
        <w:rPr>
          <w:sz w:val="23"/>
          <w:u w:val="single"/>
        </w:rPr>
        <w:t>,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de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de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w w:val="100"/>
          <w:sz w:val="23"/>
          <w:u w:val="single"/>
        </w:rPr>
        <w:t> </w:t>
      </w:r>
      <w:r>
        <w:rPr>
          <w:rFonts w:ascii="Times New Roman"/>
          <w:sz w:val="23"/>
          <w:u w:val="single"/>
        </w:rPr>
        <w:tab/>
      </w:r>
    </w:p>
    <w:p>
      <w:pPr>
        <w:pStyle w:val="BodyText"/>
        <w:spacing w:before="10"/>
        <w:rPr>
          <w:rFonts w:ascii="Times New Roman"/>
        </w:rPr>
      </w:pPr>
    </w:p>
    <w:p>
      <w:pPr>
        <w:spacing w:before="93"/>
        <w:ind w:left="3232" w:right="3278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RAZÃO SOCIAL DA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EMPRESA</w:t>
      </w:r>
    </w:p>
    <w:p>
      <w:pPr>
        <w:spacing w:before="52"/>
        <w:ind w:left="3175" w:right="3282" w:firstLine="0"/>
        <w:jc w:val="center"/>
        <w:rPr>
          <w:sz w:val="23"/>
        </w:rPr>
      </w:pP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responsável</w:t>
      </w:r>
      <w:r>
        <w:rPr>
          <w:spacing w:val="-3"/>
          <w:sz w:val="23"/>
        </w:rPr>
        <w:t> </w:t>
      </w:r>
      <w:r>
        <w:rPr>
          <w:sz w:val="23"/>
        </w:rPr>
        <w:t>e CPF</w:t>
      </w:r>
    </w:p>
    <w:p>
      <w:pPr>
        <w:spacing w:after="0"/>
        <w:jc w:val="center"/>
        <w:rPr>
          <w:sz w:val="23"/>
        </w:rPr>
        <w:sectPr>
          <w:headerReference w:type="default" r:id="rId10"/>
          <w:footerReference w:type="default" r:id="rId11"/>
          <w:pgSz w:w="11900" w:h="16840"/>
          <w:pgMar w:header="82" w:footer="450" w:top="2540" w:bottom="640" w:left="800" w:right="140"/>
        </w:sectPr>
      </w:pPr>
    </w:p>
    <w:p>
      <w:pPr>
        <w:spacing w:line="525" w:lineRule="auto" w:before="4"/>
        <w:ind w:left="4062" w:right="4184" w:firstLine="825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ANEXO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IV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pacing w:val="-2"/>
          <w:sz w:val="23"/>
        </w:rPr>
        <w:t>MODELO</w:t>
      </w:r>
      <w:r>
        <w:rPr>
          <w:rFonts w:ascii="Arial"/>
          <w:b/>
          <w:spacing w:val="-14"/>
          <w:sz w:val="23"/>
        </w:rPr>
        <w:t> </w:t>
      </w:r>
      <w:r>
        <w:rPr>
          <w:rFonts w:ascii="Arial"/>
          <w:b/>
          <w:spacing w:val="-2"/>
          <w:sz w:val="23"/>
        </w:rPr>
        <w:t>DE</w:t>
      </w:r>
      <w:r>
        <w:rPr>
          <w:rFonts w:ascii="Arial"/>
          <w:b/>
          <w:spacing w:val="-16"/>
          <w:sz w:val="23"/>
        </w:rPr>
        <w:t> </w:t>
      </w:r>
      <w:r>
        <w:rPr>
          <w:rFonts w:ascii="Arial"/>
          <w:b/>
          <w:spacing w:val="-1"/>
          <w:sz w:val="23"/>
        </w:rPr>
        <w:t>PROPOSTA</w:t>
      </w:r>
    </w:p>
    <w:p>
      <w:pPr>
        <w:spacing w:line="251" w:lineRule="exact" w:before="0"/>
        <w:ind w:left="3232" w:right="3023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sz w:val="23"/>
        </w:rPr>
        <w:t>DISPENSA</w:t>
      </w:r>
      <w:r>
        <w:rPr>
          <w:rFonts w:ascii="Arial" w:hAnsi="Arial"/>
          <w:b/>
          <w:spacing w:val="-22"/>
          <w:sz w:val="23"/>
        </w:rPr>
        <w:t> </w:t>
      </w:r>
      <w:r>
        <w:rPr>
          <w:rFonts w:ascii="Arial" w:hAnsi="Arial"/>
          <w:b/>
          <w:spacing w:val="-1"/>
          <w:sz w:val="23"/>
        </w:rPr>
        <w:t>DE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LICITAÇÃO</w:t>
      </w:r>
      <w:r>
        <w:rPr>
          <w:rFonts w:ascii="Arial" w:hAnsi="Arial"/>
          <w:b/>
          <w:spacing w:val="2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11/2024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BodyText"/>
        <w:tabs>
          <w:tab w:pos="3131" w:val="left" w:leader="none"/>
          <w:tab w:pos="6198" w:val="left" w:leader="none"/>
          <w:tab w:pos="7251" w:val="left" w:leader="none"/>
          <w:tab w:pos="7328" w:val="left" w:leader="none"/>
          <w:tab w:pos="8420" w:val="left" w:leader="none"/>
          <w:tab w:pos="8977" w:val="left" w:leader="none"/>
          <w:tab w:pos="9102" w:val="left" w:leader="none"/>
          <w:tab w:pos="10182" w:val="left" w:leader="none"/>
        </w:tabs>
        <w:ind w:left="347" w:right="428" w:firstLine="741"/>
      </w:pPr>
      <w:r>
        <w:rPr/>
        <w:t>A</w:t>
      </w:r>
      <w:r>
        <w:rPr>
          <w:spacing w:val="7"/>
        </w:rPr>
        <w:t> </w:t>
      </w:r>
      <w:r>
        <w:rPr/>
        <w:t>empresa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(nome</w:t>
      </w:r>
      <w:r>
        <w:rPr>
          <w:rFonts w:ascii="Times New Roman" w:hAnsi="Times New Roman"/>
        </w:rPr>
        <w:tab/>
      </w:r>
      <w:r>
        <w:rPr/>
        <w:t>da</w:t>
      </w:r>
      <w:r>
        <w:rPr>
          <w:rFonts w:ascii="Times New Roman" w:hAnsi="Times New Roman"/>
        </w:rPr>
        <w:tab/>
        <w:tab/>
      </w:r>
      <w:r>
        <w:rPr/>
        <w:t>empresa),</w:t>
      </w:r>
      <w:r>
        <w:rPr>
          <w:spacing w:val="1"/>
        </w:rPr>
        <w:t> </w:t>
      </w:r>
      <w:r>
        <w:rPr/>
        <w:t>inscrita</w:t>
      </w:r>
      <w:r>
        <w:rPr>
          <w:spacing w:val="8"/>
        </w:rPr>
        <w:t> </w:t>
      </w:r>
      <w:r>
        <w:rPr/>
        <w:t>noCNPJ</w:t>
      </w:r>
      <w:r>
        <w:rPr>
          <w:rFonts w:ascii="Times New Roman" w:hAnsi="Times New Roman"/>
        </w:rPr>
        <w:tab/>
      </w:r>
      <w:r>
        <w:rPr/>
        <w:t>nº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,situada</w:t>
      </w:r>
      <w:r>
        <w:rPr>
          <w:rFonts w:ascii="Times New Roman" w:hAnsi="Times New Roman"/>
        </w:rPr>
        <w:tab/>
        <w:tab/>
      </w:r>
      <w:r>
        <w:rPr/>
        <w:t>na</w:t>
      </w:r>
      <w:r>
        <w:rPr>
          <w:rFonts w:ascii="Times New Roman" w:hAnsi="Times New Roman"/>
        </w:rPr>
        <w:tab/>
      </w:r>
      <w:r>
        <w:rPr>
          <w:spacing w:val="-2"/>
        </w:rPr>
        <w:t>rua</w:t>
      </w:r>
    </w:p>
    <w:p>
      <w:pPr>
        <w:pStyle w:val="BodyText"/>
        <w:tabs>
          <w:tab w:pos="6095" w:val="left" w:leader="none"/>
          <w:tab w:pos="6673" w:val="left" w:leader="none"/>
          <w:tab w:pos="9402" w:val="left" w:leader="none"/>
        </w:tabs>
        <w:ind w:left="342" w:right="1488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</w:rPr>
        <w:tab/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64"/>
        </w:rPr>
        <w:t> </w:t>
      </w:r>
      <w:r>
        <w:rPr/>
        <w:t>bairro</w:t>
      </w:r>
    </w:p>
    <w:p>
      <w:pPr>
        <w:tabs>
          <w:tab w:pos="2279" w:val="left" w:leader="none"/>
          <w:tab w:pos="7072" w:val="left" w:leader="none"/>
        </w:tabs>
        <w:spacing w:before="0"/>
        <w:ind w:left="260" w:right="775" w:firstLine="991"/>
        <w:jc w:val="both"/>
        <w:rPr>
          <w:rFonts w:ascii="Arial" w:hAnsi="Arial"/>
          <w:b/>
          <w:sz w:val="24"/>
        </w:rPr>
      </w:pPr>
      <w:r>
        <w:rPr>
          <w:rFonts w:ascii="Times New Roman" w:hAnsi="Times New Roman"/>
          <w:w w:val="99"/>
          <w:sz w:val="24"/>
          <w:u w:val="thick"/>
        </w:rPr>
        <w:t> </w:t>
      </w:r>
      <w:r>
        <w:rPr>
          <w:rFonts w:ascii="Times New Roman" w:hAnsi="Times New Roman"/>
          <w:sz w:val="24"/>
          <w:u w:val="thick"/>
        </w:rPr>
        <w:t>   </w:t>
      </w:r>
      <w:r>
        <w:rPr>
          <w:rFonts w:ascii="Times New Roman" w:hAnsi="Times New Roman"/>
          <w:spacing w:val="7"/>
          <w:sz w:val="24"/>
          <w:u w:val="thick"/>
        </w:rPr>
        <w:t> </w:t>
      </w:r>
      <w:r>
        <w:rPr>
          <w:rFonts w:ascii="Arial" w:hAnsi="Arial"/>
          <w:b/>
          <w:sz w:val="24"/>
        </w:rPr>
        <w:t>,</w:t>
      </w:r>
      <w:r>
        <w:rPr>
          <w:rFonts w:ascii="Times New Roman" w:hAnsi="Times New Roman"/>
          <w:sz w:val="24"/>
        </w:rPr>
        <w:tab/>
      </w:r>
      <w:r>
        <w:rPr>
          <w:rFonts w:ascii="Arial" w:hAnsi="Arial"/>
          <w:b/>
          <w:sz w:val="24"/>
        </w:rPr>
        <w:t>na     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cidade  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vem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meio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desta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apresentar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proposta para participação deste certame, cujo objeto é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2"/>
        </w:rPr>
        <w:t>Contratação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empresa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especializada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manutenção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site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Câmara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Vereadores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Canguçu/RS.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conforme especificações do Termo de Referência – Anexo I da Dispensa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N° 11/2024.</w:t>
      </w:r>
    </w:p>
    <w:p>
      <w:pPr>
        <w:pStyle w:val="BodyText"/>
        <w:spacing w:before="139"/>
        <w:ind w:left="330"/>
      </w:pPr>
      <w:r>
        <w:rPr/>
        <w:t>Lote</w:t>
      </w:r>
      <w:r>
        <w:rPr>
          <w:spacing w:val="-1"/>
        </w:rPr>
        <w:t> </w:t>
      </w:r>
      <w:r>
        <w:rPr/>
        <w:t>Único:</w:t>
      </w:r>
    </w:p>
    <w:p>
      <w:pPr>
        <w:spacing w:before="175" w:after="44"/>
        <w:ind w:left="985" w:right="0" w:firstLine="0"/>
        <w:jc w:val="left"/>
        <w:rPr>
          <w:sz w:val="22"/>
        </w:rPr>
      </w:pPr>
      <w:r>
        <w:rPr>
          <w:color w:val="1E2028"/>
          <w:sz w:val="22"/>
        </w:rPr>
        <w:t>Lote</w:t>
      </w:r>
      <w:r>
        <w:rPr>
          <w:color w:val="1E2028"/>
          <w:spacing w:val="-1"/>
          <w:sz w:val="22"/>
        </w:rPr>
        <w:t> </w:t>
      </w:r>
      <w:r>
        <w:rPr>
          <w:color w:val="1E2028"/>
          <w:sz w:val="22"/>
        </w:rPr>
        <w:t>único:</w:t>
      </w:r>
    </w:p>
    <w:tbl>
      <w:tblPr>
        <w:tblW w:w="0" w:type="auto"/>
        <w:jc w:val="left"/>
        <w:tblInd w:w="6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104"/>
        <w:gridCol w:w="1757"/>
        <w:gridCol w:w="3063"/>
        <w:gridCol w:w="3061"/>
      </w:tblGrid>
      <w:tr>
        <w:trPr>
          <w:trHeight w:val="308" w:hRule="atLeast"/>
        </w:trPr>
        <w:tc>
          <w:tcPr>
            <w:tcW w:w="737" w:type="dxa"/>
          </w:tcPr>
          <w:p>
            <w:pPr>
              <w:pStyle w:val="TableParagraph"/>
              <w:spacing w:line="191" w:lineRule="exact"/>
              <w:ind w:right="1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104" w:type="dxa"/>
          </w:tcPr>
          <w:p>
            <w:pPr>
              <w:pStyle w:val="TableParagraph"/>
              <w:spacing w:line="19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757" w:type="dxa"/>
          </w:tcPr>
          <w:p>
            <w:pPr>
              <w:pStyle w:val="TableParagraph"/>
              <w:spacing w:line="19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3063" w:type="dxa"/>
          </w:tcPr>
          <w:p>
            <w:pPr>
              <w:pStyle w:val="TableParagraph"/>
              <w:spacing w:line="191" w:lineRule="exact"/>
              <w:ind w:left="1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  <w:tc>
          <w:tcPr>
            <w:tcW w:w="3061" w:type="dxa"/>
          </w:tcPr>
          <w:p>
            <w:pPr>
              <w:pStyle w:val="TableParagraph"/>
              <w:spacing w:line="201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Mensal</w:t>
            </w:r>
          </w:p>
        </w:tc>
      </w:tr>
      <w:tr>
        <w:trPr>
          <w:trHeight w:val="603" w:hRule="atLeast"/>
        </w:trPr>
        <w:tc>
          <w:tcPr>
            <w:tcW w:w="737" w:type="dxa"/>
          </w:tcPr>
          <w:p>
            <w:pPr>
              <w:pStyle w:val="TableParagraph"/>
              <w:spacing w:before="28"/>
              <w:ind w:right="2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line="273" w:lineRule="exact"/>
              <w:ind w:left="4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7" w:type="dxa"/>
          </w:tcPr>
          <w:p>
            <w:pPr>
              <w:pStyle w:val="TableParagraph"/>
              <w:spacing w:before="28"/>
              <w:ind w:left="632" w:right="600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3063" w:type="dxa"/>
          </w:tcPr>
          <w:p>
            <w:pPr>
              <w:pStyle w:val="TableParagraph"/>
              <w:spacing w:line="209" w:lineRule="exact"/>
              <w:ind w:left="143"/>
              <w:rPr>
                <w:sz w:val="24"/>
              </w:rPr>
            </w:pPr>
            <w:r>
              <w:rPr>
                <w:sz w:val="24"/>
              </w:rPr>
              <w:t>Manutenção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oficial</w:t>
            </w:r>
          </w:p>
        </w:tc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330" w:right="0" w:firstLine="720"/>
        <w:jc w:val="left"/>
        <w:rPr>
          <w:sz w:val="23"/>
        </w:rPr>
      </w:pPr>
      <w:r>
        <w:rPr>
          <w:sz w:val="23"/>
        </w:rPr>
        <w:t>O</w:t>
      </w:r>
      <w:r>
        <w:rPr>
          <w:spacing w:val="19"/>
          <w:sz w:val="23"/>
        </w:rPr>
        <w:t> </w:t>
      </w:r>
      <w:r>
        <w:rPr>
          <w:sz w:val="23"/>
        </w:rPr>
        <w:t>valor</w:t>
      </w:r>
      <w:r>
        <w:rPr>
          <w:spacing w:val="19"/>
          <w:sz w:val="23"/>
        </w:rPr>
        <w:t> </w:t>
      </w:r>
      <w:r>
        <w:rPr>
          <w:sz w:val="23"/>
        </w:rPr>
        <w:t>total</w:t>
      </w:r>
      <w:r>
        <w:rPr>
          <w:spacing w:val="12"/>
          <w:sz w:val="23"/>
        </w:rPr>
        <w:t> </w:t>
      </w:r>
      <w:r>
        <w:rPr>
          <w:sz w:val="23"/>
        </w:rPr>
        <w:t>da</w:t>
      </w:r>
      <w:r>
        <w:rPr>
          <w:spacing w:val="18"/>
          <w:sz w:val="23"/>
        </w:rPr>
        <w:t> </w:t>
      </w:r>
      <w:r>
        <w:rPr>
          <w:sz w:val="23"/>
        </w:rPr>
        <w:t>proposta</w:t>
      </w:r>
      <w:r>
        <w:rPr>
          <w:spacing w:val="13"/>
          <w:sz w:val="23"/>
        </w:rPr>
        <w:t> </w:t>
      </w:r>
      <w:r>
        <w:rPr>
          <w:sz w:val="23"/>
        </w:rPr>
        <w:t>é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R$</w:t>
      </w:r>
      <w:r>
        <w:rPr>
          <w:spacing w:val="16"/>
          <w:sz w:val="23"/>
        </w:rPr>
        <w:t> </w:t>
      </w:r>
      <w:r>
        <w:rPr>
          <w:sz w:val="23"/>
        </w:rPr>
        <w:t>XXX.XXX,XX</w:t>
      </w:r>
      <w:r>
        <w:rPr>
          <w:spacing w:val="23"/>
          <w:sz w:val="23"/>
        </w:rPr>
        <w:t> </w:t>
      </w:r>
      <w:r>
        <w:rPr>
          <w:sz w:val="23"/>
        </w:rPr>
        <w:t>(</w:t>
      </w:r>
      <w:r>
        <w:rPr>
          <w:spacing w:val="12"/>
          <w:sz w:val="23"/>
        </w:rPr>
        <w:t> </w:t>
      </w:r>
      <w:r>
        <w:rPr>
          <w:sz w:val="23"/>
        </w:rPr>
        <w:t>XXXX</w:t>
      </w:r>
      <w:r>
        <w:rPr>
          <w:spacing w:val="13"/>
          <w:sz w:val="23"/>
        </w:rPr>
        <w:t> </w:t>
      </w:r>
      <w:r>
        <w:rPr>
          <w:sz w:val="23"/>
        </w:rPr>
        <w:t>reais)</w:t>
      </w:r>
      <w:r>
        <w:rPr>
          <w:spacing w:val="17"/>
          <w:sz w:val="23"/>
        </w:rPr>
        <w:t> </w:t>
      </w:r>
      <w:r>
        <w:rPr>
          <w:sz w:val="23"/>
        </w:rPr>
        <w:t>conforme</w:t>
      </w:r>
      <w:r>
        <w:rPr>
          <w:spacing w:val="13"/>
          <w:sz w:val="23"/>
        </w:rPr>
        <w:t> </w:t>
      </w:r>
      <w:r>
        <w:rPr>
          <w:sz w:val="23"/>
        </w:rPr>
        <w:t>especificado</w:t>
      </w:r>
      <w:r>
        <w:rPr>
          <w:spacing w:val="17"/>
          <w:sz w:val="23"/>
        </w:rPr>
        <w:t> </w:t>
      </w:r>
      <w:r>
        <w:rPr>
          <w:sz w:val="23"/>
        </w:rPr>
        <w:t>no(s)</w:t>
      </w:r>
      <w:r>
        <w:rPr>
          <w:spacing w:val="-60"/>
          <w:sz w:val="23"/>
        </w:rPr>
        <w:t> </w:t>
      </w:r>
      <w:r>
        <w:rPr>
          <w:sz w:val="23"/>
        </w:rPr>
        <w:t>item(ns)</w:t>
      </w:r>
      <w:r>
        <w:rPr>
          <w:spacing w:val="-2"/>
          <w:sz w:val="23"/>
        </w:rPr>
        <w:t> </w:t>
      </w:r>
      <w:r>
        <w:rPr>
          <w:sz w:val="23"/>
        </w:rPr>
        <w:t>acima.</w:t>
      </w:r>
    </w:p>
    <w:p>
      <w:pPr>
        <w:spacing w:before="0"/>
        <w:ind w:left="330" w:right="0" w:firstLine="720"/>
        <w:jc w:val="left"/>
        <w:rPr>
          <w:sz w:val="23"/>
        </w:rPr>
      </w:pPr>
      <w:r>
        <w:rPr>
          <w:sz w:val="23"/>
        </w:rPr>
        <w:t>Declaro</w:t>
      </w:r>
      <w:r>
        <w:rPr>
          <w:spacing w:val="43"/>
          <w:sz w:val="23"/>
        </w:rPr>
        <w:t> </w:t>
      </w:r>
      <w:r>
        <w:rPr>
          <w:sz w:val="23"/>
        </w:rPr>
        <w:t>que</w:t>
      </w:r>
      <w:r>
        <w:rPr>
          <w:spacing w:val="46"/>
          <w:sz w:val="23"/>
        </w:rPr>
        <w:t> </w:t>
      </w:r>
      <w:r>
        <w:rPr>
          <w:sz w:val="23"/>
        </w:rPr>
        <w:t>a</w:t>
      </w:r>
      <w:r>
        <w:rPr>
          <w:spacing w:val="45"/>
          <w:sz w:val="23"/>
        </w:rPr>
        <w:t> </w:t>
      </w:r>
      <w:r>
        <w:rPr>
          <w:sz w:val="23"/>
        </w:rPr>
        <w:t>proposta</w:t>
      </w:r>
      <w:r>
        <w:rPr>
          <w:spacing w:val="42"/>
          <w:sz w:val="23"/>
        </w:rPr>
        <w:t> </w:t>
      </w:r>
      <w:r>
        <w:rPr>
          <w:sz w:val="23"/>
        </w:rPr>
        <w:t>de</w:t>
      </w:r>
      <w:r>
        <w:rPr>
          <w:spacing w:val="45"/>
          <w:sz w:val="23"/>
        </w:rPr>
        <w:t> </w:t>
      </w:r>
      <w:r>
        <w:rPr>
          <w:sz w:val="23"/>
        </w:rPr>
        <w:t>preços</w:t>
      </w:r>
      <w:r>
        <w:rPr>
          <w:spacing w:val="50"/>
          <w:sz w:val="23"/>
        </w:rPr>
        <w:t> </w:t>
      </w:r>
      <w:r>
        <w:rPr>
          <w:sz w:val="23"/>
        </w:rPr>
        <w:t>está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4"/>
          <w:sz w:val="23"/>
        </w:rPr>
        <w:t> </w:t>
      </w:r>
      <w:r>
        <w:rPr>
          <w:sz w:val="23"/>
        </w:rPr>
        <w:t>acordo</w:t>
      </w:r>
      <w:r>
        <w:rPr>
          <w:spacing w:val="41"/>
          <w:sz w:val="23"/>
        </w:rPr>
        <w:t> </w:t>
      </w:r>
      <w:r>
        <w:rPr>
          <w:sz w:val="23"/>
        </w:rPr>
        <w:t>com</w:t>
      </w:r>
      <w:r>
        <w:rPr>
          <w:spacing w:val="56"/>
          <w:sz w:val="23"/>
        </w:rPr>
        <w:t> </w:t>
      </w:r>
      <w:r>
        <w:rPr>
          <w:sz w:val="23"/>
        </w:rPr>
        <w:t>as</w:t>
      </w:r>
      <w:r>
        <w:rPr>
          <w:spacing w:val="47"/>
          <w:sz w:val="23"/>
        </w:rPr>
        <w:t> </w:t>
      </w:r>
      <w:r>
        <w:rPr>
          <w:sz w:val="23"/>
        </w:rPr>
        <w:t>especificações</w:t>
      </w:r>
      <w:r>
        <w:rPr>
          <w:spacing w:val="46"/>
          <w:sz w:val="23"/>
        </w:rPr>
        <w:t> </w:t>
      </w:r>
      <w:r>
        <w:rPr>
          <w:sz w:val="23"/>
        </w:rPr>
        <w:t>do</w:t>
      </w:r>
      <w:r>
        <w:rPr>
          <w:spacing w:val="42"/>
          <w:sz w:val="23"/>
        </w:rPr>
        <w:t> </w:t>
      </w:r>
      <w:r>
        <w:rPr>
          <w:sz w:val="23"/>
        </w:rPr>
        <w:t>Termo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-60"/>
          <w:sz w:val="23"/>
        </w:rPr>
        <w:t> </w:t>
      </w:r>
      <w:r>
        <w:rPr>
          <w:sz w:val="23"/>
        </w:rPr>
        <w:t>Referência</w:t>
      </w:r>
      <w:r>
        <w:rPr>
          <w:spacing w:val="-1"/>
          <w:sz w:val="23"/>
        </w:rPr>
        <w:t> </w:t>
      </w: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Anexo</w:t>
      </w:r>
      <w:r>
        <w:rPr>
          <w:spacing w:val="-1"/>
          <w:sz w:val="23"/>
        </w:rPr>
        <w:t> </w:t>
      </w:r>
      <w:r>
        <w:rPr>
          <w:sz w:val="23"/>
        </w:rPr>
        <w:t>I</w:t>
      </w:r>
      <w:r>
        <w:rPr>
          <w:spacing w:val="2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Aviso</w:t>
      </w:r>
      <w:r>
        <w:rPr>
          <w:spacing w:val="-6"/>
          <w:sz w:val="23"/>
        </w:rPr>
        <w:t> </w:t>
      </w:r>
      <w:r>
        <w:rPr>
          <w:sz w:val="23"/>
        </w:rPr>
        <w:t>de Contratação</w:t>
      </w:r>
      <w:r>
        <w:rPr>
          <w:spacing w:val="1"/>
          <w:sz w:val="23"/>
        </w:rPr>
        <w:t> </w:t>
      </w:r>
      <w:r>
        <w:rPr>
          <w:sz w:val="23"/>
        </w:rPr>
        <w:t>Direta</w:t>
      </w:r>
      <w:r>
        <w:rPr>
          <w:spacing w:val="-4"/>
          <w:sz w:val="23"/>
        </w:rPr>
        <w:t> </w:t>
      </w:r>
      <w:r>
        <w:rPr>
          <w:sz w:val="23"/>
        </w:rPr>
        <w:t>supracitado.</w:t>
      </w:r>
    </w:p>
    <w:p>
      <w:pPr>
        <w:pStyle w:val="BodyText"/>
        <w:spacing w:before="7"/>
        <w:rPr>
          <w:sz w:val="34"/>
        </w:rPr>
      </w:pPr>
    </w:p>
    <w:p>
      <w:pPr>
        <w:spacing w:before="1"/>
        <w:ind w:left="0" w:right="380" w:firstLine="0"/>
        <w:jc w:val="right"/>
        <w:rPr>
          <w:sz w:val="23"/>
        </w:rPr>
      </w:pP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proposta:</w:t>
      </w:r>
      <w:r>
        <w:rPr>
          <w:spacing w:val="-1"/>
          <w:sz w:val="23"/>
        </w:rPr>
        <w:t> </w:t>
      </w:r>
      <w:r>
        <w:rPr>
          <w:sz w:val="23"/>
        </w:rPr>
        <w:t>60</w:t>
      </w:r>
      <w:r>
        <w:rPr>
          <w:spacing w:val="-9"/>
          <w:sz w:val="23"/>
        </w:rPr>
        <w:t> </w:t>
      </w:r>
      <w:r>
        <w:rPr>
          <w:sz w:val="23"/>
        </w:rPr>
        <w:t>dias.</w:t>
      </w:r>
    </w:p>
    <w:p>
      <w:pPr>
        <w:pStyle w:val="BodyText"/>
        <w:rPr>
          <w:sz w:val="26"/>
        </w:rPr>
      </w:pPr>
    </w:p>
    <w:p>
      <w:pPr>
        <w:tabs>
          <w:tab w:pos="2683" w:val="left" w:leader="none"/>
          <w:tab w:pos="3508" w:val="left" w:leader="none"/>
          <w:tab w:pos="6839" w:val="left" w:leader="none"/>
        </w:tabs>
        <w:spacing w:before="233"/>
        <w:ind w:left="0" w:right="409" w:firstLine="0"/>
        <w:jc w:val="right"/>
        <w:rPr>
          <w:sz w:val="23"/>
        </w:rPr>
      </w:pPr>
      <w:r>
        <w:rPr>
          <w:rFonts w:ascii="Times New Roman"/>
          <w:w w:val="100"/>
          <w:sz w:val="23"/>
          <w:u w:val="single"/>
        </w:rPr>
        <w:t> </w:t>
      </w:r>
      <w:r>
        <w:rPr>
          <w:rFonts w:ascii="Times New Roman"/>
          <w:sz w:val="23"/>
          <w:u w:val="single"/>
        </w:rPr>
        <w:tab/>
      </w:r>
      <w:r>
        <w:rPr>
          <w:sz w:val="23"/>
          <w:u w:val="single"/>
        </w:rPr>
        <w:t>,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de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228.839996pt;margin-top:17.173779pt;width:166.2pt;height:.1pt;mso-position-horizontal-relative:page;mso-position-vertical-relative:paragraph;z-index:-15727104;mso-wrap-distance-left:0;mso-wrap-distance-right:0" coordorigin="4577,343" coordsize="3324,0" path="m4577,343l7901,343e" filled="false" stroked="true" strokeweight=".729996pt" strokecolor="#000000">
            <v:path arrowok="t"/>
            <v:stroke dashstyle="solid"/>
            <w10:wrap type="topAndBottom"/>
          </v:shape>
        </w:pict>
      </w:r>
    </w:p>
    <w:p>
      <w:pPr>
        <w:spacing w:line="271" w:lineRule="auto" w:before="0"/>
        <w:ind w:left="3961" w:right="4017" w:firstLine="0"/>
        <w:jc w:val="center"/>
        <w:rPr>
          <w:sz w:val="23"/>
        </w:rPr>
      </w:pPr>
      <w:r>
        <w:rPr>
          <w:sz w:val="23"/>
        </w:rPr>
        <w:t>Assinatura do Representante</w:t>
      </w:r>
      <w:r>
        <w:rPr>
          <w:spacing w:val="-62"/>
          <w:sz w:val="23"/>
        </w:rPr>
        <w:t> </w:t>
      </w:r>
      <w:r>
        <w:rPr>
          <w:sz w:val="23"/>
        </w:rPr>
        <w:t>Legal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CPF</w:t>
      </w:r>
    </w:p>
    <w:p>
      <w:pPr>
        <w:spacing w:after="0" w:line="271" w:lineRule="auto"/>
        <w:jc w:val="center"/>
        <w:rPr>
          <w:sz w:val="23"/>
        </w:rPr>
        <w:sectPr>
          <w:headerReference w:type="default" r:id="rId12"/>
          <w:footerReference w:type="default" r:id="rId13"/>
          <w:pgSz w:w="11900" w:h="16840"/>
          <w:pgMar w:header="82" w:footer="424" w:top="1720" w:bottom="620" w:left="80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240" w:lineRule="auto" w:before="93"/>
        <w:ind w:left="4086"/>
        <w:jc w:val="left"/>
      </w:pPr>
      <w:r>
        <w:rPr/>
        <w:t>MINUTA</w:t>
      </w:r>
      <w:r>
        <w:rPr>
          <w:spacing w:val="-8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5475" w:val="left" w:leader="none"/>
          <w:tab w:pos="6205" w:val="left" w:leader="none"/>
          <w:tab w:pos="7842" w:val="left" w:leader="none"/>
          <w:tab w:pos="10187" w:val="left" w:leader="none"/>
        </w:tabs>
        <w:spacing w:before="207"/>
        <w:ind w:left="4088" w:right="116"/>
      </w:pPr>
      <w:r>
        <w:rPr/>
        <w:t>Contrato</w:t>
      </w:r>
      <w:r>
        <w:rPr>
          <w:rFonts w:ascii="Times New Roman" w:hAnsi="Times New Roman"/>
        </w:rPr>
        <w:tab/>
      </w:r>
      <w:r>
        <w:rPr/>
        <w:t>de</w:t>
      </w:r>
      <w:r>
        <w:rPr>
          <w:rFonts w:ascii="Times New Roman" w:hAnsi="Times New Roman"/>
        </w:rPr>
        <w:tab/>
      </w:r>
      <w:r>
        <w:rPr/>
        <w:t>EMPRESA</w:t>
      </w:r>
      <w:r>
        <w:rPr>
          <w:rFonts w:ascii="Times New Roman" w:hAnsi="Times New Roman"/>
        </w:rPr>
        <w:tab/>
      </w:r>
      <w:r>
        <w:rPr/>
        <w:t>ESPECIALIZADA</w:t>
      </w:r>
      <w:r>
        <w:rPr>
          <w:rFonts w:ascii="Times New Roman" w:hAnsi="Times New Roman"/>
        </w:rPr>
        <w:tab/>
      </w:r>
      <w:r>
        <w:rPr>
          <w:spacing w:val="-1"/>
        </w:rPr>
        <w:t>PARA</w:t>
      </w:r>
      <w:r>
        <w:rPr>
          <w:spacing w:val="-64"/>
        </w:rPr>
        <w:t> </w:t>
      </w:r>
      <w:r>
        <w:rPr/>
        <w:t>MANUTENÇÃO</w:t>
      </w:r>
      <w:r>
        <w:rPr>
          <w:spacing w:val="3"/>
        </w:rPr>
        <w:t> </w:t>
      </w:r>
      <w:r>
        <w:rPr/>
        <w:t>DO</w:t>
      </w:r>
      <w:r>
        <w:rPr>
          <w:spacing w:val="66"/>
        </w:rPr>
        <w:t> </w:t>
      </w:r>
      <w:r>
        <w:rPr/>
        <w:t>SITE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CÂMARA</w:t>
      </w:r>
      <w:r>
        <w:rPr>
          <w:spacing w:val="3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</w:t>
      </w:r>
    </w:p>
    <w:p>
      <w:pPr>
        <w:pStyle w:val="BodyText"/>
        <w:ind w:left="4088"/>
      </w:pPr>
      <w:r>
        <w:rPr/>
        <w:t>CANGUÇU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entre</w:t>
      </w:r>
      <w:r>
        <w:rPr>
          <w:spacing w:val="23"/>
        </w:rPr>
        <w:t> </w:t>
      </w:r>
      <w:r>
        <w:rPr/>
        <w:t>si</w:t>
      </w:r>
      <w:r>
        <w:rPr>
          <w:spacing w:val="21"/>
        </w:rPr>
        <w:t> </w:t>
      </w:r>
      <w:r>
        <w:rPr/>
        <w:t>celebram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Poder</w:t>
      </w:r>
      <w:r>
        <w:rPr>
          <w:spacing w:val="21"/>
        </w:rPr>
        <w:t> </w:t>
      </w:r>
      <w:r>
        <w:rPr/>
        <w:t>Legislativo</w:t>
      </w:r>
      <w:r>
        <w:rPr>
          <w:spacing w:val="23"/>
        </w:rPr>
        <w:t> </w:t>
      </w:r>
      <w:r>
        <w:rPr/>
        <w:t>de</w:t>
      </w:r>
      <w:r>
        <w:rPr>
          <w:spacing w:val="-64"/>
        </w:rPr>
        <w:t> </w:t>
      </w:r>
      <w:r>
        <w:rPr/>
        <w:t>Canguçu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XXXXXXX</w:t>
      </w: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19" w:right="116"/>
        <w:jc w:val="both"/>
      </w:pPr>
      <w:r>
        <w:rPr/>
        <w:t>Poder Legislativo de Canguçu, pessoa jurídica de direito público interno, com inscrição no CNPJ/MF</w:t>
      </w:r>
      <w:r>
        <w:rPr>
          <w:spacing w:val="-64"/>
        </w:rPr>
        <w:t> </w:t>
      </w:r>
      <w:r>
        <w:rPr/>
        <w:t>sob o nº. 350.792.580-04, com sede na Rua General Osório, nº 979, neste ato representado por seu</w:t>
      </w:r>
      <w:r>
        <w:rPr>
          <w:spacing w:val="-64"/>
        </w:rPr>
        <w:t> </w:t>
      </w:r>
      <w:r>
        <w:rPr/>
        <w:t>Presidente, Sr. Silvio Venzke Neutzling, com RG nº</w:t>
      </w:r>
      <w:r>
        <w:rPr>
          <w:spacing w:val="1"/>
        </w:rPr>
        <w:t> </w:t>
      </w:r>
      <w:r>
        <w:rPr/>
        <w:t>e CPF nº</w:t>
      </w:r>
      <w:r>
        <w:rPr>
          <w:spacing w:val="1"/>
        </w:rPr>
        <w:t> </w:t>
      </w:r>
      <w:r>
        <w:rPr/>
        <w:t>doravante denominada simplesmente</w:t>
      </w:r>
      <w:r>
        <w:rPr>
          <w:spacing w:val="-64"/>
        </w:rPr>
        <w:t> </w:t>
      </w:r>
      <w:r>
        <w:rPr/>
        <w:t>CONTRATANTE,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xxxxxxxxxxxx,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CNPJ/MF</w:t>
      </w:r>
      <w:r>
        <w:rPr>
          <w:spacing w:val="30"/>
        </w:rPr>
        <w:t> </w:t>
      </w:r>
      <w:r>
        <w:rPr/>
        <w:t>sob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/>
        <w:t>nº</w:t>
      </w:r>
      <w:r>
        <w:rPr>
          <w:spacing w:val="32"/>
        </w:rPr>
        <w:t> </w:t>
      </w:r>
      <w:r>
        <w:rPr/>
        <w:t>xxxxxxxxx,</w:t>
      </w:r>
      <w:r>
        <w:rPr>
          <w:spacing w:val="31"/>
        </w:rPr>
        <w:t> </w:t>
      </w:r>
      <w:r>
        <w:rPr/>
        <w:t>com</w:t>
      </w:r>
      <w:r>
        <w:rPr>
          <w:spacing w:val="32"/>
        </w:rPr>
        <w:t> </w:t>
      </w:r>
      <w:r>
        <w:rPr/>
        <w:t>sede</w:t>
      </w:r>
      <w:r>
        <w:rPr>
          <w:spacing w:val="32"/>
        </w:rPr>
        <w:t> </w:t>
      </w:r>
      <w:r>
        <w:rPr/>
        <w:t>na</w:t>
      </w:r>
      <w:r>
        <w:rPr>
          <w:spacing w:val="29"/>
        </w:rPr>
        <w:t> </w:t>
      </w:r>
      <w:r>
        <w:rPr/>
        <w:t>Rua</w:t>
      </w:r>
      <w:r>
        <w:rPr>
          <w:spacing w:val="32"/>
        </w:rPr>
        <w:t> </w:t>
      </w:r>
      <w:r>
        <w:rPr/>
        <w:t>xxxxxxxxxxxxxxxxxxxxx,</w:t>
      </w:r>
      <w:r>
        <w:rPr>
          <w:spacing w:val="31"/>
        </w:rPr>
        <w:t> </w:t>
      </w:r>
      <w:r>
        <w:rPr/>
        <w:t>neste</w:t>
      </w:r>
      <w:r>
        <w:rPr>
          <w:spacing w:val="31"/>
        </w:rPr>
        <w:t> </w:t>
      </w:r>
      <w:r>
        <w:rPr/>
        <w:t>ato</w:t>
      </w:r>
      <w:r>
        <w:rPr>
          <w:spacing w:val="32"/>
        </w:rPr>
        <w:t> </w:t>
      </w:r>
      <w:r>
        <w:rPr/>
        <w:t>representado</w:t>
      </w:r>
      <w:r>
        <w:rPr>
          <w:spacing w:val="-64"/>
        </w:rPr>
        <w:t> </w:t>
      </w:r>
      <w:r>
        <w:rPr/>
        <w:t>por seu representante legal, Senhor xxxxxxxxxxx, brasileiro, residente e domiciliado na cidade de</w:t>
      </w:r>
      <w:r>
        <w:rPr>
          <w:spacing w:val="1"/>
        </w:rPr>
        <w:t> </w:t>
      </w:r>
      <w:r>
        <w:rPr/>
        <w:t>xxxxxxxxxxx, doravante denominada simplesmente de CONTRATADA, firmam o presente contrato,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as cláusulas</w:t>
      </w:r>
      <w:r>
        <w:rPr>
          <w:spacing w:val="-5"/>
        </w:rPr>
        <w:t> </w:t>
      </w:r>
      <w:r>
        <w:rPr/>
        <w:t>que</w:t>
      </w:r>
      <w:r>
        <w:rPr>
          <w:spacing w:val="2"/>
        </w:rPr>
        <w:t> </w:t>
      </w:r>
      <w:r>
        <w:rPr/>
        <w:t>seguem: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/>
      </w:pPr>
      <w:r>
        <w:rPr/>
        <w:t>CLÁUSULA</w:t>
      </w:r>
      <w:r>
        <w:rPr>
          <w:spacing w:val="-1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 w:right="116"/>
        <w:jc w:val="both"/>
      </w:pPr>
      <w:r>
        <w:rPr/>
        <w:t>Tem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contrato</w:t>
      </w:r>
      <w:r>
        <w:rPr>
          <w:spacing w:val="33"/>
        </w:rPr>
        <w:t> </w:t>
      </w:r>
      <w:r>
        <w:rPr/>
        <w:t>por</w:t>
      </w:r>
      <w:r>
        <w:rPr>
          <w:spacing w:val="32"/>
        </w:rPr>
        <w:t> </w:t>
      </w:r>
      <w:r>
        <w:rPr/>
        <w:t>objeto</w:t>
      </w:r>
      <w:r>
        <w:rPr>
          <w:spacing w:val="33"/>
        </w:rPr>
        <w:t> </w:t>
      </w:r>
      <w:r>
        <w:rPr/>
        <w:t>Contratação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Empresa</w:t>
      </w:r>
      <w:r>
        <w:rPr>
          <w:spacing w:val="33"/>
        </w:rPr>
        <w:t> </w:t>
      </w:r>
      <w:r>
        <w:rPr/>
        <w:t>Especializada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Manutenção</w:t>
      </w:r>
      <w:r>
        <w:rPr>
          <w:spacing w:val="33"/>
        </w:rPr>
        <w:t> </w:t>
      </w:r>
      <w:r>
        <w:rPr/>
        <w:t>do</w:t>
      </w:r>
      <w:r>
        <w:rPr>
          <w:spacing w:val="-64"/>
        </w:rPr>
        <w:t> </w:t>
      </w:r>
      <w:r>
        <w:rPr/>
        <w:t>Site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 para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9"/>
      </w:pPr>
      <w:r>
        <w:rPr/>
        <w:t>CLÁUSULA</w:t>
      </w:r>
      <w:r>
        <w:rPr>
          <w:spacing w:val="-2"/>
        </w:rPr>
        <w:t> </w:t>
      </w:r>
      <w:r>
        <w:rPr/>
        <w:t>SEGUNDA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VALOR</w:t>
      </w:r>
      <w:r>
        <w:rPr>
          <w:spacing w:val="-3"/>
        </w:rPr>
        <w:t> </w:t>
      </w:r>
      <w:r>
        <w:rPr/>
        <w:t>CONTRATADO: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/>
        <w:jc w:val="both"/>
      </w:pP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do contrato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de R$</w:t>
      </w:r>
      <w:r>
        <w:rPr>
          <w:spacing w:val="-3"/>
        </w:rPr>
        <w:t> </w:t>
      </w:r>
      <w:r>
        <w:rPr/>
        <w:t>xxxxxxx.</w:t>
      </w:r>
      <w:r>
        <w:rPr>
          <w:spacing w:val="1"/>
        </w:rPr>
        <w:t> </w:t>
      </w:r>
      <w:r>
        <w:rPr/>
        <w:t>Sendo pago o valor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R$ xxxxx,</w:t>
      </w:r>
      <w:r>
        <w:rPr>
          <w:spacing w:val="-1"/>
        </w:rPr>
        <w:t> </w:t>
      </w:r>
      <w:r>
        <w:rPr/>
        <w:t>mensais.</w:t>
      </w: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19"/>
      </w:pPr>
      <w:r>
        <w:rPr/>
        <w:t>CLÁUSULA</w:t>
      </w:r>
      <w:r>
        <w:rPr>
          <w:spacing w:val="-5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/>
        <w:t>PAGAMENTO: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 w:right="116"/>
        <w:jc w:val="both"/>
      </w:pPr>
      <w:r>
        <w:rPr/>
        <w:t>O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efetuado</w:t>
      </w:r>
      <w:r>
        <w:rPr>
          <w:spacing w:val="1"/>
        </w:rPr>
        <w:t> </w:t>
      </w:r>
      <w:r>
        <w:rPr/>
        <w:t>mensalmente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útil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subseqüente</w:t>
      </w:r>
      <w:r>
        <w:rPr>
          <w:spacing w:val="1"/>
        </w:rPr>
        <w:t> </w:t>
      </w:r>
      <w:r>
        <w:rPr/>
        <w:t>ao</w:t>
      </w:r>
      <w:r>
        <w:rPr>
          <w:spacing w:val="66"/>
        </w:rPr>
        <w:t> </w:t>
      </w:r>
      <w:r>
        <w:rPr/>
        <w:t>da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descriminada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empenho.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9" w:right="116"/>
        <w:jc w:val="both"/>
      </w:pPr>
      <w:r>
        <w:rPr/>
        <w:t>O reajuste dos valores será concedido com base no artigo 40, XI da Lei 8666/1993 ficando fixado</w:t>
      </w:r>
      <w:r>
        <w:rPr>
          <w:spacing w:val="1"/>
        </w:rPr>
        <w:t> </w:t>
      </w:r>
      <w:r>
        <w:rPr/>
        <w:t>IPCA</w:t>
      </w:r>
      <w:r>
        <w:rPr>
          <w:spacing w:val="1"/>
        </w:rPr>
        <w:t> </w:t>
      </w:r>
      <w:r>
        <w:rPr/>
        <w:t>acumulado</w:t>
      </w:r>
      <w:r>
        <w:rPr>
          <w:spacing w:val="1"/>
        </w:rPr>
        <w:t> </w:t>
      </w:r>
      <w:r>
        <w:rPr/>
        <w:t>dos últimos 12</w:t>
      </w:r>
      <w:r>
        <w:rPr>
          <w:spacing w:val="-1"/>
        </w:rPr>
        <w:t> </w:t>
      </w:r>
      <w:r>
        <w:rPr/>
        <w:t>meses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índice.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/>
      </w:pPr>
      <w:r>
        <w:rPr/>
        <w:t>CLÁUSULA</w:t>
      </w:r>
      <w:r>
        <w:rPr>
          <w:spacing w:val="-2"/>
        </w:rPr>
        <w:t> </w:t>
      </w:r>
      <w:r>
        <w:rPr/>
        <w:t>QUARTA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SERVIÇOS: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 w:right="114"/>
        <w:jc w:val="both"/>
      </w:pPr>
      <w:r>
        <w:rPr/>
        <w:t>O site deverá ser desenvolvido conforme o seguinte: alteração do layout do site da Câmara a fim de</w:t>
      </w:r>
      <w:r>
        <w:rPr>
          <w:spacing w:val="1"/>
        </w:rPr>
        <w:t> </w:t>
      </w:r>
      <w:r>
        <w:rPr/>
        <w:t>atender a legislação de acesso a informação vigente e dar maior visibilidade a informações de maior</w:t>
      </w:r>
      <w:r>
        <w:rPr>
          <w:spacing w:val="-64"/>
        </w:rPr>
        <w:t> </w:t>
      </w:r>
      <w:r>
        <w:rPr/>
        <w:t>relevância como, por exemplo, os editais; inclusão de acessibilidade com a inserção de ferramenta</w:t>
      </w:r>
      <w:r>
        <w:rPr>
          <w:spacing w:val="1"/>
        </w:rPr>
        <w:t> </w:t>
      </w:r>
      <w:r>
        <w:rPr/>
        <w:t>de libras; adequação para visualização em dispositivos móveis com a inclusão de layout responsivo;</w:t>
      </w:r>
      <w:r>
        <w:rPr>
          <w:spacing w:val="-64"/>
        </w:rPr>
        <w:t> </w:t>
      </w:r>
      <w:r>
        <w:rPr/>
        <w:t>alterar o sistema gerenciador de conteúdo, no sentido de incluir novas funcionalidades, troca por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mais recente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 mais</w:t>
      </w:r>
      <w:r>
        <w:rPr>
          <w:spacing w:val="1"/>
        </w:rPr>
        <w:t> </w:t>
      </w:r>
      <w:r>
        <w:rPr/>
        <w:t>rápido,</w:t>
      </w:r>
      <w:r>
        <w:rPr>
          <w:spacing w:val="1"/>
        </w:rPr>
        <w:t> </w:t>
      </w:r>
      <w:r>
        <w:rPr/>
        <w:t>de fácil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criptografia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indicações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melhorias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administrativo desta CASA julgar necessário. A CONTRATADA se compromete a atender ao pedido</w:t>
      </w:r>
      <w:r>
        <w:rPr>
          <w:spacing w:val="-64"/>
        </w:rPr>
        <w:t> </w:t>
      </w:r>
      <w:r>
        <w:rPr/>
        <w:t>da CONTRATANTE de adaptações de seus sistemas e site, caso haja necessidade, para adequar o</w:t>
      </w:r>
      <w:r>
        <w:rPr>
          <w:spacing w:val="-64"/>
        </w:rPr>
        <w:t> </w:t>
      </w:r>
      <w:r>
        <w:rPr/>
        <w:t>software às necessidades básicas de funcionamento, num prazo de 05 (cinco) dias a contar do</w:t>
      </w:r>
      <w:r>
        <w:rPr>
          <w:spacing w:val="1"/>
        </w:rPr>
        <w:t> </w:t>
      </w:r>
      <w:r>
        <w:rPr/>
        <w:t>citado</w:t>
      </w:r>
      <w:r>
        <w:rPr>
          <w:spacing w:val="17"/>
        </w:rPr>
        <w:t> </w:t>
      </w:r>
      <w:r>
        <w:rPr/>
        <w:t>pedido,</w:t>
      </w:r>
      <w:r>
        <w:rPr>
          <w:spacing w:val="19"/>
        </w:rPr>
        <w:t> </w:t>
      </w:r>
      <w:r>
        <w:rPr/>
        <w:t>sob</w:t>
      </w:r>
      <w:r>
        <w:rPr>
          <w:spacing w:val="20"/>
        </w:rPr>
        <w:t> </w:t>
      </w:r>
      <w:r>
        <w:rPr/>
        <w:t>pena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rescisão.</w:t>
      </w:r>
      <w:r>
        <w:rPr>
          <w:spacing w:val="17"/>
        </w:rPr>
        <w:t> </w:t>
      </w:r>
      <w:r>
        <w:rPr/>
        <w:t>Essa</w:t>
      </w:r>
      <w:r>
        <w:rPr>
          <w:spacing w:val="17"/>
        </w:rPr>
        <w:t> </w:t>
      </w:r>
      <w:r>
        <w:rPr/>
        <w:t>solicitação</w:t>
      </w:r>
      <w:r>
        <w:rPr>
          <w:spacing w:val="18"/>
        </w:rPr>
        <w:t> </w:t>
      </w:r>
      <w:r>
        <w:rPr/>
        <w:t>não</w:t>
      </w:r>
      <w:r>
        <w:rPr>
          <w:spacing w:val="18"/>
        </w:rPr>
        <w:t> </w:t>
      </w:r>
      <w:r>
        <w:rPr/>
        <w:t>exclui</w:t>
      </w:r>
      <w:r>
        <w:rPr>
          <w:spacing w:val="18"/>
        </w:rPr>
        <w:t> </w:t>
      </w:r>
      <w:r>
        <w:rPr/>
        <w:t>os</w:t>
      </w:r>
      <w:r>
        <w:rPr>
          <w:spacing w:val="19"/>
        </w:rPr>
        <w:t> </w:t>
      </w:r>
      <w:r>
        <w:rPr/>
        <w:t>pedidos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alterações</w:t>
      </w:r>
      <w:r>
        <w:rPr>
          <w:spacing w:val="17"/>
        </w:rPr>
        <w:t> </w:t>
      </w:r>
      <w:r>
        <w:rPr/>
        <w:t>futuros,</w:t>
      </w:r>
    </w:p>
    <w:p>
      <w:pPr>
        <w:spacing w:after="0"/>
        <w:jc w:val="both"/>
        <w:sectPr>
          <w:pgSz w:w="11900" w:h="16840"/>
          <w:pgMar w:header="82" w:footer="424" w:top="1720" w:bottom="640" w:left="800" w:right="140"/>
        </w:sectPr>
      </w:pPr>
    </w:p>
    <w:p>
      <w:pPr>
        <w:pStyle w:val="BodyText"/>
        <w:ind w:left="119" w:right="115"/>
        <w:jc w:val="both"/>
      </w:pPr>
      <w:r>
        <w:rPr/>
        <w:t>referentes a atualizações e novas versões dos programas instalados. A CONTRATADA deverá</w:t>
      </w:r>
      <w:r>
        <w:rPr>
          <w:spacing w:val="1"/>
        </w:rPr>
        <w:t> </w:t>
      </w:r>
      <w:r>
        <w:rPr/>
        <w:t>fornecer suporte técnico, via telefone e via Internet, sem limites de chamadas técnicas mensais para</w:t>
      </w:r>
      <w:r>
        <w:rPr>
          <w:spacing w:val="-64"/>
        </w:rPr>
        <w:t> </w:t>
      </w:r>
      <w:r>
        <w:rPr/>
        <w:t>os softwares instalados, constantes deste processo. Quando não solucionado, o problema será</w:t>
      </w:r>
      <w:r>
        <w:rPr>
          <w:spacing w:val="1"/>
        </w:rPr>
        <w:t> </w:t>
      </w:r>
      <w:r>
        <w:rPr/>
        <w:t>resolvido por suporte técnico presencial, sendo que a visita se dará em</w:t>
      </w:r>
      <w:r>
        <w:rPr>
          <w:spacing w:val="66"/>
        </w:rPr>
        <w:t> </w:t>
      </w:r>
      <w:r>
        <w:rPr/>
        <w:t>até 72 (setenta e duas)</w:t>
      </w:r>
      <w:r>
        <w:rPr>
          <w:spacing w:val="1"/>
        </w:rPr>
        <w:t> </w:t>
      </w:r>
      <w:r>
        <w:rPr/>
        <w:t>horas a partir do chamado da CONTRATANTE. Todos os pedidos de alteração no layout e nos</w:t>
      </w:r>
      <w:r>
        <w:rPr>
          <w:spacing w:val="1"/>
        </w:rPr>
        <w:t> </w:t>
      </w:r>
      <w:r>
        <w:rPr/>
        <w:t>sistemas visando seu aperfeiçoamento e ajuste às necessidades da CONTRATANTE, desde que</w:t>
      </w:r>
      <w:r>
        <w:rPr>
          <w:spacing w:val="1"/>
        </w:rPr>
        <w:t> </w:t>
      </w:r>
      <w:r>
        <w:rPr/>
        <w:t>não impliquem em incompatibilidade com a estrutura dos programas, deverão ser respondidos pela</w:t>
      </w:r>
      <w:r>
        <w:rPr>
          <w:spacing w:val="1"/>
        </w:rPr>
        <w:t> </w:t>
      </w:r>
      <w:r>
        <w:rPr/>
        <w:t>CONTRATADA num período de 72 horas úteis, relatando o prazo máximo para realização das</w:t>
      </w:r>
      <w:r>
        <w:rPr>
          <w:spacing w:val="1"/>
        </w:rPr>
        <w:t> </w:t>
      </w:r>
      <w:r>
        <w:rPr/>
        <w:t>alterações solicitadas. As alterações decorrentes do aperfeiçoamento dos programas instalados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nenhum</w:t>
      </w:r>
      <w:r>
        <w:rPr>
          <w:spacing w:val="1"/>
        </w:rPr>
        <w:t> </w:t>
      </w:r>
      <w:r>
        <w:rPr/>
        <w:t>custo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ferramentas</w:t>
      </w:r>
      <w:r>
        <w:rPr>
          <w:spacing w:val="1"/>
        </w:rPr>
        <w:t> </w:t>
      </w:r>
      <w:r>
        <w:rPr/>
        <w:t>inclusas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mesmas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exigidas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leis</w:t>
      </w:r>
      <w:r>
        <w:rPr>
          <w:spacing w:val="1"/>
        </w:rPr>
        <w:t> </w:t>
      </w:r>
      <w:r>
        <w:rPr/>
        <w:t>Federais</w:t>
      </w:r>
      <w:r>
        <w:rPr>
          <w:spacing w:val="-3"/>
        </w:rPr>
        <w:t> </w:t>
      </w:r>
      <w:r>
        <w:rPr/>
        <w:t>ou</w:t>
      </w:r>
      <w:r>
        <w:rPr>
          <w:spacing w:val="1"/>
        </w:rPr>
        <w:t> </w:t>
      </w:r>
      <w:r>
        <w:rPr/>
        <w:t>Estaduais</w:t>
      </w:r>
      <w:r>
        <w:rPr>
          <w:spacing w:val="-3"/>
        </w:rPr>
        <w:t> </w:t>
      </w:r>
      <w:r>
        <w:rPr/>
        <w:t>obrigando</w:t>
      </w:r>
      <w:r>
        <w:rPr>
          <w:spacing w:val="-2"/>
        </w:rPr>
        <w:t> </w:t>
      </w:r>
      <w:r>
        <w:rPr/>
        <w:t>assim</w:t>
      </w:r>
      <w:r>
        <w:rPr>
          <w:spacing w:val="-1"/>
        </w:rPr>
        <w:t> </w:t>
      </w:r>
      <w:r>
        <w:rPr/>
        <w:t>as Câmaras</w:t>
      </w:r>
      <w:r>
        <w:rPr>
          <w:spacing w:val="-3"/>
        </w:rPr>
        <w:t> </w:t>
      </w:r>
      <w:r>
        <w:rPr/>
        <w:t>disponibilizá-las</w:t>
      </w:r>
      <w:r>
        <w:rPr>
          <w:spacing w:val="2"/>
        </w:rPr>
        <w:t> </w:t>
      </w:r>
      <w:r>
        <w:rPr/>
        <w:t>em</w:t>
      </w:r>
      <w:r>
        <w:rPr>
          <w:spacing w:val="-1"/>
        </w:rPr>
        <w:t> </w:t>
      </w:r>
      <w:r>
        <w:rPr/>
        <w:t>seus sites.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119" w:right="119"/>
        <w:jc w:val="both"/>
      </w:pPr>
      <w:r>
        <w:rPr/>
        <w:t>CLÁUSULA</w:t>
      </w:r>
      <w:r>
        <w:rPr>
          <w:spacing w:val="1"/>
        </w:rPr>
        <w:t> </w:t>
      </w:r>
      <w:r>
        <w:rPr/>
        <w:t>QUINTA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CONTRATADA: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obrigações</w:t>
      </w:r>
      <w:r>
        <w:rPr>
          <w:spacing w:val="67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CONTRATADA: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119" w:right="117" w:firstLine="0"/>
        <w:jc w:val="both"/>
        <w:rPr>
          <w:sz w:val="24"/>
        </w:rPr>
      </w:pPr>
      <w:r>
        <w:rPr>
          <w:sz w:val="24"/>
        </w:rPr>
        <w:t>executar o objeto da contratação na forma do presente contrato, não se admitindo quaisquer</w:t>
      </w:r>
      <w:r>
        <w:rPr>
          <w:spacing w:val="1"/>
          <w:sz w:val="24"/>
        </w:rPr>
        <w:t> </w:t>
      </w:r>
      <w:r>
        <w:rPr>
          <w:sz w:val="24"/>
        </w:rPr>
        <w:t>modificações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2"/>
          <w:sz w:val="24"/>
        </w:rPr>
        <w:t> </w:t>
      </w:r>
      <w:r>
        <w:rPr>
          <w:sz w:val="24"/>
        </w:rPr>
        <w:t>prévia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400" w:right="0" w:hanging="281"/>
        <w:jc w:val="both"/>
        <w:rPr>
          <w:sz w:val="24"/>
        </w:rPr>
      </w:pPr>
      <w:r>
        <w:rPr>
          <w:sz w:val="24"/>
        </w:rPr>
        <w:t>arcar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despesas,</w:t>
      </w:r>
      <w:r>
        <w:rPr>
          <w:spacing w:val="-2"/>
          <w:sz w:val="24"/>
        </w:rPr>
        <w:t> </w:t>
      </w:r>
      <w:r>
        <w:rPr>
          <w:sz w:val="24"/>
        </w:rPr>
        <w:t>diretas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indiretas,</w:t>
      </w:r>
      <w:r>
        <w:rPr>
          <w:spacing w:val="-2"/>
          <w:sz w:val="24"/>
        </w:rPr>
        <w:t> </w:t>
      </w:r>
      <w:r>
        <w:rPr>
          <w:sz w:val="24"/>
        </w:rPr>
        <w:t>decorrentes 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contrato;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40" w:lineRule="auto" w:before="0" w:after="0"/>
        <w:ind w:left="119" w:right="118" w:firstLine="0"/>
        <w:jc w:val="both"/>
        <w:rPr>
          <w:sz w:val="24"/>
        </w:rPr>
      </w:pPr>
      <w:r>
        <w:rPr>
          <w:sz w:val="24"/>
        </w:rPr>
        <w:t>responsabilizar-se por todos os danos causados diretamente à CONTRATANTE ou a terceiros,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dolo,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119" w:right="115" w:firstLine="0"/>
        <w:jc w:val="both"/>
        <w:rPr>
          <w:sz w:val="24"/>
        </w:rPr>
      </w:pPr>
      <w:r>
        <w:rPr>
          <w:sz w:val="24"/>
        </w:rPr>
        <w:t>obriga-se a contratada a manter durante toda a execução do contrato, em compatibilidade com as</w:t>
      </w:r>
      <w:r>
        <w:rPr>
          <w:spacing w:val="-64"/>
          <w:sz w:val="24"/>
        </w:rPr>
        <w:t> </w:t>
      </w:r>
      <w:r>
        <w:rPr>
          <w:sz w:val="24"/>
        </w:rPr>
        <w:t>obrigações por ela assumidas, a cumprir todas as condições de habilitação e qualificação exigidas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licitação.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/>
        <w:jc w:val="both"/>
      </w:pPr>
      <w:r>
        <w:rPr/>
        <w:t>CLÁUSULA</w:t>
      </w:r>
      <w:r>
        <w:rPr>
          <w:spacing w:val="17"/>
        </w:rPr>
        <w:t> </w:t>
      </w:r>
      <w:r>
        <w:rPr/>
        <w:t>SEXTA</w:t>
      </w:r>
      <w:r>
        <w:rPr>
          <w:spacing w:val="19"/>
        </w:rPr>
        <w:t> </w:t>
      </w:r>
      <w:r>
        <w:rPr/>
        <w:t>–</w:t>
      </w:r>
      <w:r>
        <w:rPr>
          <w:spacing w:val="16"/>
        </w:rPr>
        <w:t> </w:t>
      </w:r>
      <w:r>
        <w:rPr/>
        <w:t>DAS</w:t>
      </w:r>
      <w:r>
        <w:rPr>
          <w:spacing w:val="19"/>
        </w:rPr>
        <w:t> </w:t>
      </w:r>
      <w:r>
        <w:rPr/>
        <w:t>OBRIGAÇÕES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/>
        <w:t>CONTRATANTE:</w:t>
      </w:r>
      <w:r>
        <w:rPr>
          <w:spacing w:val="16"/>
        </w:rPr>
        <w:t> </w:t>
      </w:r>
      <w:r>
        <w:rPr/>
        <w:t>É</w:t>
      </w:r>
      <w:r>
        <w:rPr>
          <w:spacing w:val="18"/>
        </w:rPr>
        <w:t> </w:t>
      </w:r>
      <w:r>
        <w:rPr/>
        <w:t>obrigação</w:t>
      </w:r>
      <w:r>
        <w:rPr>
          <w:spacing w:val="17"/>
        </w:rPr>
        <w:t> </w:t>
      </w:r>
      <w:r>
        <w:rPr/>
        <w:t>da</w:t>
      </w:r>
      <w:r>
        <w:rPr>
          <w:spacing w:val="20"/>
        </w:rPr>
        <w:t> </w:t>
      </w:r>
      <w:r>
        <w:rPr/>
        <w:t>CONTRATANTE,</w:t>
      </w:r>
    </w:p>
    <w:p>
      <w:pPr>
        <w:pStyle w:val="BodyText"/>
        <w:ind w:left="119" w:right="118"/>
        <w:jc w:val="both"/>
      </w:pPr>
      <w:r>
        <w:rPr/>
        <w:t>liquidar o empenho e efetuar o pagamento da fatura da empresa CONTRATADA, nos prazos</w:t>
      </w:r>
      <w:r>
        <w:rPr>
          <w:spacing w:val="1"/>
        </w:rPr>
        <w:t> </w:t>
      </w:r>
      <w:r>
        <w:rPr/>
        <w:t>estabelecidos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 w:right="116"/>
        <w:jc w:val="both"/>
      </w:pPr>
      <w:r>
        <w:rPr/>
        <w:t>CLÁUSULA SÉTIMA – DA VIGÊNCIA: O Contrato terá vigência a partir da data de sua assinatura,</w:t>
      </w:r>
      <w:r>
        <w:rPr>
          <w:spacing w:val="1"/>
        </w:rPr>
        <w:t> </w:t>
      </w:r>
      <w:r>
        <w:rPr/>
        <w:t>vigorando por 12 (doze) meses podendo ser prorrogado por iguais e sucessivos períodos por até 48</w:t>
      </w:r>
      <w:r>
        <w:rPr>
          <w:spacing w:val="-64"/>
        </w:rPr>
        <w:t> </w:t>
      </w:r>
      <w:r>
        <w:rPr/>
        <w:t>(quarenta e oito) meses. O reajuste dos valores será concedido com base no artigo 40, XI da Lei</w:t>
      </w:r>
      <w:r>
        <w:rPr>
          <w:spacing w:val="1"/>
        </w:rPr>
        <w:t> </w:t>
      </w:r>
      <w:r>
        <w:rPr/>
        <w:t>8666/1993</w:t>
      </w:r>
      <w:r>
        <w:rPr>
          <w:spacing w:val="-3"/>
        </w:rPr>
        <w:t> </w:t>
      </w:r>
      <w:r>
        <w:rPr/>
        <w:t>ficando</w:t>
      </w:r>
      <w:r>
        <w:rPr>
          <w:spacing w:val="-2"/>
        </w:rPr>
        <w:t> </w:t>
      </w:r>
      <w:r>
        <w:rPr/>
        <w:t>fixado</w:t>
      </w:r>
      <w:r>
        <w:rPr>
          <w:spacing w:val="1"/>
        </w:rPr>
        <w:t> </w:t>
      </w:r>
      <w:r>
        <w:rPr/>
        <w:t>IPCA</w:t>
      </w:r>
      <w:r>
        <w:rPr>
          <w:spacing w:val="1"/>
        </w:rPr>
        <w:t> </w:t>
      </w:r>
      <w:r>
        <w:rPr/>
        <w:t>acumulado</w:t>
      </w:r>
      <w:r>
        <w:rPr>
          <w:spacing w:val="1"/>
        </w:rPr>
        <w:t> </w:t>
      </w:r>
      <w:r>
        <w:rPr/>
        <w:t>dos últimos 12</w:t>
      </w:r>
      <w:r>
        <w:rPr>
          <w:spacing w:val="-2"/>
        </w:rPr>
        <w:t> </w:t>
      </w:r>
      <w:r>
        <w:rPr/>
        <w:t>meses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índice.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9"/>
        <w:jc w:val="both"/>
      </w:pPr>
      <w:r>
        <w:rPr/>
        <w:t>CLÁUSULA</w:t>
      </w:r>
      <w:r>
        <w:rPr>
          <w:spacing w:val="-2"/>
        </w:rPr>
        <w:t> </w:t>
      </w:r>
      <w:r>
        <w:rPr/>
        <w:t>OITAVA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DAS</w:t>
      </w:r>
      <w:r>
        <w:rPr>
          <w:spacing w:val="-1"/>
        </w:rPr>
        <w:t> </w:t>
      </w:r>
      <w:r>
        <w:rPr/>
        <w:t>PENALIDADES: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 w:right="114"/>
        <w:jc w:val="both"/>
      </w:pPr>
      <w:r>
        <w:rPr/>
        <w:t>Pelo</w:t>
      </w:r>
      <w:r>
        <w:rPr>
          <w:spacing w:val="1"/>
        </w:rPr>
        <w:t> </w:t>
      </w:r>
      <w:r>
        <w:rPr/>
        <w:t>inadimplemento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sujeita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penalidades: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deixar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apresentar a documentação exigida no certame: suspensão do direito de licitar e contratar com a</w:t>
      </w:r>
      <w:r>
        <w:rPr>
          <w:spacing w:val="1"/>
        </w:rPr>
        <w:t> </w:t>
      </w:r>
      <w:r>
        <w:rPr/>
        <w:t>Administração</w:t>
      </w:r>
      <w:r>
        <w:rPr>
          <w:spacing w:val="38"/>
        </w:rPr>
        <w:t> </w:t>
      </w:r>
      <w:r>
        <w:rPr/>
        <w:t>pelo</w:t>
      </w:r>
      <w:r>
        <w:rPr>
          <w:spacing w:val="38"/>
        </w:rPr>
        <w:t> </w:t>
      </w:r>
      <w:r>
        <w:rPr/>
        <w:t>prazo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2</w:t>
      </w:r>
      <w:r>
        <w:rPr>
          <w:spacing w:val="41"/>
        </w:rPr>
        <w:t> </w:t>
      </w:r>
      <w:r>
        <w:rPr/>
        <w:t>anos</w:t>
      </w:r>
      <w:r>
        <w:rPr>
          <w:spacing w:val="40"/>
        </w:rPr>
        <w:t> </w:t>
      </w:r>
      <w:r>
        <w:rPr/>
        <w:t>e</w:t>
      </w:r>
      <w:r>
        <w:rPr>
          <w:spacing w:val="38"/>
        </w:rPr>
        <w:t> </w:t>
      </w:r>
      <w:r>
        <w:rPr/>
        <w:t>multa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10%</w:t>
      </w:r>
      <w:r>
        <w:rPr>
          <w:spacing w:val="40"/>
        </w:rPr>
        <w:t> </w:t>
      </w:r>
      <w:r>
        <w:rPr/>
        <w:t>sobre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/>
        <w:t>valor</w:t>
      </w:r>
      <w:r>
        <w:rPr>
          <w:spacing w:val="39"/>
        </w:rPr>
        <w:t> </w:t>
      </w:r>
      <w:r>
        <w:rPr/>
        <w:t>estimado</w:t>
      </w:r>
      <w:r>
        <w:rPr>
          <w:spacing w:val="41"/>
        </w:rPr>
        <w:t> </w:t>
      </w:r>
      <w:r>
        <w:rPr/>
        <w:t>da</w:t>
      </w:r>
      <w:r>
        <w:rPr>
          <w:spacing w:val="41"/>
        </w:rPr>
        <w:t> </w:t>
      </w:r>
      <w:r>
        <w:rPr/>
        <w:t>contratação;</w:t>
      </w:r>
      <w:r>
        <w:rPr>
          <w:spacing w:val="41"/>
        </w:rPr>
        <w:t> </w:t>
      </w:r>
      <w:r>
        <w:rPr/>
        <w:t>b)</w:t>
      </w:r>
      <w:r>
        <w:rPr>
          <w:spacing w:val="-65"/>
        </w:rPr>
        <w:t> </w:t>
      </w:r>
      <w:r>
        <w:rPr/>
        <w:t>deixar de manter a proposta (recusa injustificada para contratar): suspensão do direito de licitar e</w:t>
      </w:r>
      <w:r>
        <w:rPr>
          <w:spacing w:val="1"/>
        </w:rPr>
        <w:t> </w:t>
      </w:r>
      <w:r>
        <w:rPr/>
        <w:t>contratar com a Administração pelo prazo de 5 anos e multa de 10% sobre o valor estimado da</w:t>
      </w:r>
      <w:r>
        <w:rPr>
          <w:spacing w:val="1"/>
        </w:rPr>
        <w:t> </w:t>
      </w:r>
      <w:r>
        <w:rPr/>
        <w:t>contratação;</w:t>
      </w:r>
      <w:r>
        <w:rPr>
          <w:spacing w:val="14"/>
        </w:rPr>
        <w:t> </w:t>
      </w:r>
      <w:r>
        <w:rPr/>
        <w:t>c)</w:t>
      </w:r>
      <w:r>
        <w:rPr>
          <w:spacing w:val="12"/>
        </w:rPr>
        <w:t> </w:t>
      </w:r>
      <w:r>
        <w:rPr/>
        <w:t>executar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com</w:t>
      </w:r>
      <w:r>
        <w:rPr>
          <w:spacing w:val="16"/>
        </w:rPr>
        <w:t> </w:t>
      </w:r>
      <w:r>
        <w:rPr/>
        <w:t>irregularidades,</w:t>
      </w:r>
      <w:r>
        <w:rPr>
          <w:spacing w:val="13"/>
        </w:rPr>
        <w:t> </w:t>
      </w:r>
      <w:r>
        <w:rPr/>
        <w:t>passíveis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correção</w:t>
      </w:r>
      <w:r>
        <w:rPr>
          <w:spacing w:val="16"/>
        </w:rPr>
        <w:t> </w:t>
      </w:r>
      <w:r>
        <w:rPr/>
        <w:t>durante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execução</w:t>
      </w:r>
      <w:r>
        <w:rPr>
          <w:spacing w:val="-64"/>
        </w:rPr>
        <w:t> </w:t>
      </w:r>
      <w:r>
        <w:rPr/>
        <w:t>e sem prejuízo ao resultado: advertência; d) executar o contrato com atraso injustificado, até o limite</w:t>
      </w:r>
      <w:r>
        <w:rPr>
          <w:spacing w:val="-64"/>
        </w:rPr>
        <w:t> </w:t>
      </w:r>
      <w:r>
        <w:rPr/>
        <w:t>de 03 (três) dias, após os quais será considerado como inexecução contratual: multa diária de 0,5%</w:t>
      </w:r>
      <w:r>
        <w:rPr>
          <w:spacing w:val="1"/>
        </w:rPr>
        <w:t> </w:t>
      </w:r>
      <w:r>
        <w:rPr/>
        <w:t>sobre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valor</w:t>
      </w:r>
      <w:r>
        <w:rPr>
          <w:spacing w:val="37"/>
        </w:rPr>
        <w:t> </w:t>
      </w:r>
      <w:r>
        <w:rPr/>
        <w:t>atualizado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contrato;</w:t>
      </w:r>
      <w:r>
        <w:rPr>
          <w:spacing w:val="39"/>
        </w:rPr>
        <w:t> </w:t>
      </w:r>
      <w:r>
        <w:rPr/>
        <w:t>e)</w:t>
      </w:r>
      <w:r>
        <w:rPr>
          <w:spacing w:val="37"/>
        </w:rPr>
        <w:t> </w:t>
      </w:r>
      <w:r>
        <w:rPr/>
        <w:t>inexecução</w:t>
      </w:r>
      <w:r>
        <w:rPr>
          <w:spacing w:val="38"/>
        </w:rPr>
        <w:t> </w:t>
      </w:r>
      <w:r>
        <w:rPr/>
        <w:t>parcial</w:t>
      </w:r>
      <w:r>
        <w:rPr>
          <w:spacing w:val="38"/>
        </w:rPr>
        <w:t> </w:t>
      </w:r>
      <w:r>
        <w:rPr/>
        <w:t>do</w:t>
      </w:r>
      <w:r>
        <w:rPr>
          <w:spacing w:val="39"/>
        </w:rPr>
        <w:t> </w:t>
      </w:r>
      <w:r>
        <w:rPr/>
        <w:t>contrato:</w:t>
      </w:r>
      <w:r>
        <w:rPr>
          <w:spacing w:val="39"/>
        </w:rPr>
        <w:t> </w:t>
      </w:r>
      <w:r>
        <w:rPr/>
        <w:t>suspensão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direito</w:t>
      </w:r>
      <w:r>
        <w:rPr>
          <w:spacing w:val="39"/>
        </w:rPr>
        <w:t> </w:t>
      </w:r>
      <w:r>
        <w:rPr/>
        <w:t>de</w:t>
      </w:r>
      <w:r>
        <w:rPr>
          <w:spacing w:val="-65"/>
        </w:rPr>
        <w:t> </w:t>
      </w:r>
      <w:r>
        <w:rPr/>
        <w:t>licitar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correspondente ao montante não adimplido do contrato; f) inexecução total do contrato: suspensão</w:t>
      </w:r>
      <w:r>
        <w:rPr>
          <w:spacing w:val="1"/>
        </w:rPr>
        <w:t> </w:t>
      </w:r>
      <w:r>
        <w:rPr/>
        <w:t>do direito de licitar e contratar com a Administração pelo prazo de 5 anos e multa de 10% sobre 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atualizado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contrato;</w:t>
      </w:r>
      <w:r>
        <w:rPr>
          <w:spacing w:val="1"/>
        </w:rPr>
        <w:t> </w:t>
      </w:r>
      <w:r>
        <w:rPr/>
        <w:t>g)</w:t>
      </w:r>
      <w:r>
        <w:rPr>
          <w:spacing w:val="1"/>
        </w:rPr>
        <w:t> </w:t>
      </w:r>
      <w:r>
        <w:rPr/>
        <w:t>causar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resultante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contratual:</w:t>
      </w:r>
      <w:r>
        <w:rPr>
          <w:spacing w:val="20"/>
        </w:rPr>
        <w:t> </w:t>
      </w:r>
      <w:r>
        <w:rPr/>
        <w:t>declaração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inidoneidade</w:t>
      </w:r>
      <w:r>
        <w:rPr>
          <w:spacing w:val="23"/>
        </w:rPr>
        <w:t> </w:t>
      </w:r>
      <w:r>
        <w:rPr/>
        <w:t>cumulada</w:t>
      </w:r>
      <w:r>
        <w:rPr>
          <w:spacing w:val="24"/>
        </w:rPr>
        <w:t> </w:t>
      </w:r>
      <w:r>
        <w:rPr/>
        <w:t>com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suspensão</w:t>
      </w:r>
      <w:r>
        <w:rPr>
          <w:spacing w:val="24"/>
        </w:rPr>
        <w:t> </w:t>
      </w:r>
      <w:r>
        <w:rPr/>
        <w:t>do</w:t>
      </w:r>
      <w:r>
        <w:rPr>
          <w:spacing w:val="24"/>
        </w:rPr>
        <w:t> </w:t>
      </w:r>
      <w:r>
        <w:rPr/>
        <w:t>direito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licitar</w:t>
      </w:r>
      <w:r>
        <w:rPr>
          <w:spacing w:val="22"/>
        </w:rPr>
        <w:t> </w:t>
      </w:r>
      <w:r>
        <w:rPr/>
        <w:t>e</w:t>
      </w:r>
      <w:r>
        <w:rPr>
          <w:spacing w:val="24"/>
        </w:rPr>
        <w:t> </w:t>
      </w:r>
      <w:r>
        <w:rPr/>
        <w:t>contratar</w:t>
      </w:r>
    </w:p>
    <w:p>
      <w:pPr>
        <w:spacing w:after="0"/>
        <w:jc w:val="both"/>
        <w:sectPr>
          <w:pgSz w:w="11900" w:h="16840"/>
          <w:pgMar w:header="82" w:footer="424" w:top="1720" w:bottom="620" w:left="800" w:right="140"/>
        </w:sectPr>
      </w:pPr>
    </w:p>
    <w:p>
      <w:pPr>
        <w:pStyle w:val="BodyText"/>
        <w:ind w:left="119" w:right="116"/>
        <w:jc w:val="both"/>
      </w:pPr>
      <w:r>
        <w:rPr/>
        <w:t>com a Administração Pública pelo prazo de 5 anos e multa de 10 % sobre o valor atualizado do</w:t>
      </w:r>
      <w:r>
        <w:rPr>
          <w:spacing w:val="1"/>
        </w:rPr>
        <w:t> </w:t>
      </w:r>
      <w:r>
        <w:rPr/>
        <w:t>contrato. Parágrafo primeiro: As penalidades serão registradas no cadastro da contratada, quando</w:t>
      </w:r>
      <w:r>
        <w:rPr>
          <w:spacing w:val="1"/>
        </w:rPr>
        <w:t> </w:t>
      </w:r>
      <w:r>
        <w:rPr/>
        <w:t>for o caso. Parágrafo segundo: Nenhum pagamento será efetuado pela Administração enquanto</w:t>
      </w:r>
      <w:r>
        <w:rPr>
          <w:spacing w:val="1"/>
        </w:rPr>
        <w:t> </w:t>
      </w:r>
      <w:r>
        <w:rPr/>
        <w:t>pendente de liquidação qualquer obrigação financeira que for imposta ao fornecedor em virtude de</w:t>
      </w:r>
      <w:r>
        <w:rPr>
          <w:spacing w:val="1"/>
        </w:rPr>
        <w:t> </w:t>
      </w:r>
      <w:r>
        <w:rPr/>
        <w:t>penalidade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inadimplência</w:t>
      </w:r>
      <w:r>
        <w:rPr>
          <w:spacing w:val="1"/>
        </w:rPr>
        <w:t> </w:t>
      </w:r>
      <w:r>
        <w:rPr/>
        <w:t>contratual.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9" w:right="116"/>
        <w:jc w:val="both"/>
      </w:pPr>
      <w:r>
        <w:rPr/>
        <w:t>CLÁUSULA NONA – DA RESCISÃO DO CONTRATO: A inexecução total ou parcial do contrato</w:t>
      </w:r>
      <w:r>
        <w:rPr>
          <w:spacing w:val="1"/>
        </w:rPr>
        <w:t> </w:t>
      </w:r>
      <w:r>
        <w:rPr/>
        <w:t>ensejará sua rescisão, com as conseqüências contratuais, de acordo com o disposto nos artigos 78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80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3"/>
        </w:rPr>
        <w:t> </w:t>
      </w:r>
      <w:r>
        <w:rPr/>
        <w:t>8.666/93.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 w:right="115"/>
        <w:jc w:val="both"/>
      </w:pPr>
      <w:r>
        <w:rPr/>
        <w:t>CLÁUSULA DÉCIMA PRIMEIRA – DA DOTAÇÃO ORÇAMENTÁRIA: As despesas decorrentes do</w:t>
      </w:r>
      <w:r>
        <w:rPr>
          <w:spacing w:val="1"/>
        </w:rPr>
        <w:t> </w:t>
      </w:r>
      <w:r>
        <w:rPr/>
        <w:t>presente contrato serão atendidas pela seguinte Dotação Orçamentária: 3.3.90.40.99.00.00 – outros</w:t>
      </w:r>
      <w:r>
        <w:rPr>
          <w:spacing w:val="-64"/>
        </w:rPr>
        <w:t> </w:t>
      </w:r>
      <w:r>
        <w:rPr/>
        <w:t>serviços de</w:t>
      </w:r>
      <w:r>
        <w:rPr>
          <w:spacing w:val="1"/>
        </w:rPr>
        <w:t> </w:t>
      </w:r>
      <w:r>
        <w:rPr/>
        <w:t>T.I.C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119"/>
      </w:pPr>
      <w:r>
        <w:rPr/>
        <w:t>CLÁUSULA</w:t>
      </w:r>
      <w:r>
        <w:rPr>
          <w:spacing w:val="53"/>
        </w:rPr>
        <w:t> </w:t>
      </w:r>
      <w:r>
        <w:rPr/>
        <w:t>DÉCIMA</w:t>
      </w:r>
      <w:r>
        <w:rPr>
          <w:spacing w:val="50"/>
        </w:rPr>
        <w:t> </w:t>
      </w:r>
      <w:r>
        <w:rPr/>
        <w:t>SEGUNDA:</w:t>
      </w:r>
      <w:r>
        <w:rPr>
          <w:spacing w:val="53"/>
        </w:rPr>
        <w:t> </w:t>
      </w:r>
      <w:r>
        <w:rPr/>
        <w:t>DA</w:t>
      </w:r>
      <w:r>
        <w:rPr>
          <w:spacing w:val="53"/>
        </w:rPr>
        <w:t> </w:t>
      </w:r>
      <w:r>
        <w:rPr/>
        <w:t>FISCALIZAÇÃO:</w:t>
      </w:r>
      <w:r>
        <w:rPr>
          <w:spacing w:val="53"/>
        </w:rPr>
        <w:t> </w:t>
      </w:r>
      <w:r>
        <w:rPr/>
        <w:t>Fica</w:t>
      </w:r>
      <w:r>
        <w:rPr>
          <w:spacing w:val="53"/>
        </w:rPr>
        <w:t> </w:t>
      </w:r>
      <w:r>
        <w:rPr/>
        <w:t>responsável</w:t>
      </w:r>
      <w:r>
        <w:rPr>
          <w:spacing w:val="52"/>
        </w:rPr>
        <w:t> </w:t>
      </w:r>
      <w:r>
        <w:rPr/>
        <w:t>pela</w:t>
      </w:r>
      <w:r>
        <w:rPr>
          <w:spacing w:val="51"/>
        </w:rPr>
        <w:t> </w:t>
      </w:r>
      <w:r>
        <w:rPr/>
        <w:t>fiscalização</w:t>
      </w:r>
      <w:r>
        <w:rPr>
          <w:spacing w:val="54"/>
        </w:rPr>
        <w:t> </w:t>
      </w:r>
      <w:r>
        <w:rPr/>
        <w:t>deste</w:t>
      </w:r>
      <w:r>
        <w:rPr>
          <w:spacing w:val="-64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 servidor</w:t>
      </w:r>
      <w:r>
        <w:rPr>
          <w:spacing w:val="-2"/>
        </w:rPr>
        <w:t> </w:t>
      </w:r>
      <w:r>
        <w:rPr/>
        <w:t>efetivo</w:t>
      </w:r>
      <w:r>
        <w:rPr>
          <w:spacing w:val="-1"/>
        </w:rPr>
        <w:t> </w:t>
      </w:r>
      <w:r>
        <w:rPr/>
        <w:t>André Marcelo Coelho</w:t>
      </w:r>
      <w:r>
        <w:rPr>
          <w:spacing w:val="-1"/>
        </w:rPr>
        <w:t> </w:t>
      </w:r>
      <w:r>
        <w:rPr/>
        <w:t>da Silva (Cargo</w:t>
      </w:r>
      <w:r>
        <w:rPr>
          <w:spacing w:val="-1"/>
        </w:rPr>
        <w:t> </w:t>
      </w:r>
      <w:r>
        <w:rPr/>
        <w:t>Especialista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Informática).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 w:right="116"/>
        <w:jc w:val="both"/>
      </w:pPr>
      <w:r>
        <w:rPr/>
        <w:t>CLÁUSULA DÉCIMA TERCEIRA – DO FORO As partes elegem o foro da Comarca de Canguçu –</w:t>
      </w:r>
      <w:r>
        <w:rPr>
          <w:spacing w:val="1"/>
        </w:rPr>
        <w:t> </w:t>
      </w:r>
      <w:r>
        <w:rPr/>
        <w:t>RS, para dirimir eventuais controvérsias decorrentes do presente contrato. E, por estarem assim</w:t>
      </w:r>
      <w:r>
        <w:rPr>
          <w:spacing w:val="1"/>
        </w:rPr>
        <w:t> </w:t>
      </w:r>
      <w:r>
        <w:rPr/>
        <w:t>justas</w:t>
      </w:r>
      <w:r>
        <w:rPr>
          <w:spacing w:val="1"/>
        </w:rPr>
        <w:t> </w:t>
      </w:r>
      <w:r>
        <w:rPr/>
        <w:t>e acordadas, assinam</w:t>
      </w:r>
      <w:r>
        <w:rPr>
          <w:spacing w:val="1"/>
        </w:rPr>
        <w:t> </w:t>
      </w:r>
      <w:r>
        <w:rPr/>
        <w:t>o presente instrumento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03</w:t>
      </w:r>
      <w:r>
        <w:rPr>
          <w:spacing w:val="1"/>
        </w:rPr>
        <w:t> </w:t>
      </w:r>
      <w:r>
        <w:rPr/>
        <w:t>(três)</w:t>
      </w:r>
      <w:r>
        <w:rPr>
          <w:spacing w:val="1"/>
        </w:rPr>
        <w:t> </w:t>
      </w:r>
      <w:r>
        <w:rPr/>
        <w:t>vias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teor</w:t>
      </w:r>
      <w:r>
        <w:rPr>
          <w:spacing w:val="1"/>
        </w:rPr>
        <w:t> </w:t>
      </w:r>
      <w:r>
        <w:rPr/>
        <w:t>e forma,</w:t>
      </w:r>
      <w:r>
        <w:rPr>
          <w:spacing w:val="1"/>
        </w:rPr>
        <w:t> </w:t>
      </w:r>
      <w:r>
        <w:rPr/>
        <w:t>juntamente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as testemunhas abaixo</w:t>
      </w:r>
      <w:r>
        <w:rPr>
          <w:spacing w:val="-2"/>
        </w:rPr>
        <w:t> </w:t>
      </w:r>
      <w:r>
        <w:rPr/>
        <w:t>firmadas.</w:t>
      </w: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19"/>
        <w:jc w:val="both"/>
      </w:pPr>
      <w:r>
        <w:rPr/>
        <w:t>Canguçu,RS,</w:t>
      </w:r>
      <w:r>
        <w:rPr>
          <w:spacing w:val="-2"/>
        </w:rPr>
        <w:t> </w:t>
      </w:r>
      <w:r>
        <w:rPr/>
        <w:t>xx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 de 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5523" w:val="left" w:leader="none"/>
        </w:tabs>
        <w:ind w:left="320"/>
      </w:pPr>
      <w:r>
        <w:rPr/>
        <w:t>Presidente/Contratante</w:t>
      </w:r>
      <w:r>
        <w:rPr>
          <w:rFonts w:ascii="Times New Roman"/>
        </w:rPr>
        <w:tab/>
      </w:r>
      <w:r>
        <w:rPr/>
        <w:t>Representante/Contratada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119"/>
      </w:pPr>
      <w:r>
        <w:rPr/>
        <w:t>Testemunha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19"/>
      </w:pPr>
      <w:r>
        <w:rPr/>
        <w:t>Testemunha</w:t>
      </w:r>
    </w:p>
    <w:sectPr>
      <w:pgSz w:w="11900" w:h="16840"/>
      <w:pgMar w:header="82" w:footer="424" w:top="1720" w:bottom="640" w:left="8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040466pt;margin-top:808.485168pt;width:12.15pt;height:14.35pt;mso-position-horizontal-relative:page;mso-position-vertical-relative:page;z-index:-159733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4.000427pt;margin-top:808.485168pt;width:12.15pt;height:14.35pt;mso-position-horizontal-relative:page;mso-position-vertical-relative:page;z-index:-159713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4.000427pt;margin-top:808.485168pt;width:12.15pt;height:14.35pt;mso-position-horizontal-relative:page;mso-position-vertical-relative:page;z-index:-1596928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4.000427pt;margin-top:808.485168pt;width:18.3pt;height:14.35pt;mso-position-horizontal-relative:page;mso-position-vertical-relative:page;z-index:-1596774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2080">
          <wp:simplePos x="0" y="0"/>
          <wp:positionH relativeFrom="page">
            <wp:posOffset>3468623</wp:posOffset>
          </wp:positionH>
          <wp:positionV relativeFrom="page">
            <wp:posOffset>51826</wp:posOffset>
          </wp:positionV>
          <wp:extent cx="714755" cy="73304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755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6.400162pt;margin-top:60.735096pt;width:209.4pt;height:26.9pt;mso-position-horizontal-relative:page;mso-position-vertical-relative:page;z-index:-15973888" type="#_x0000_t202" filled="false" stroked="false">
          <v:textbox inset="0,0,0,0">
            <w:txbxContent>
              <w:p>
                <w:pPr>
                  <w:spacing w:line="276" w:lineRule="exact" w:before="12"/>
                  <w:ind w:left="6" w:right="6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6" w:right="4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3616">
          <wp:simplePos x="0" y="0"/>
          <wp:positionH relativeFrom="page">
            <wp:posOffset>3610355</wp:posOffset>
          </wp:positionH>
          <wp:positionV relativeFrom="page">
            <wp:posOffset>51826</wp:posOffset>
          </wp:positionV>
          <wp:extent cx="713231" cy="73304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231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7.800171pt;margin-top:60.735096pt;width:212.3pt;height:43.75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line="276" w:lineRule="exact" w:before="12"/>
                  <w:ind w:left="6" w:right="64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6" w:right="64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  <w:p>
                <w:pPr>
                  <w:spacing w:before="73"/>
                  <w:ind w:left="6" w:right="113" w:firstLine="0"/>
                  <w:jc w:val="center"/>
                  <w:rPr>
                    <w:sz w:val="22"/>
                  </w:rPr>
                </w:pPr>
                <w:r>
                  <w:rPr>
                    <w:rFonts w:ascii="Arial"/>
                    <w:b/>
                    <w:sz w:val="23"/>
                  </w:rPr>
                  <w:t>ANEXO</w:t>
                </w:r>
                <w:r>
                  <w:rPr>
                    <w:rFonts w:ascii="Arial"/>
                    <w:b/>
                    <w:spacing w:val="-1"/>
                    <w:sz w:val="2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9.120163pt;margin-top:122.009674pt;width:205pt;height:14.9pt;mso-position-horizontal-relative:page;mso-position-vertical-relative:page;z-index:-15971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spacing w:val="-1"/>
                    <w:sz w:val="23"/>
                  </w:rPr>
                  <w:t>DISPENSA</w:t>
                </w:r>
                <w:r>
                  <w:rPr>
                    <w:rFonts w:ascii="Arial" w:hAnsi="Arial"/>
                    <w:b/>
                    <w:spacing w:val="-22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LICITAÇÃO</w:t>
                </w:r>
                <w:r>
                  <w:rPr>
                    <w:rFonts w:ascii="Arial" w:hAnsi="Arial"/>
                    <w:b/>
                    <w:spacing w:val="2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Nº</w:t>
                </w:r>
                <w:r>
                  <w:rPr>
                    <w:rFonts w:ascii="Arial" w:hAnsi="Arial"/>
                    <w:b/>
                    <w:spacing w:val="-4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06/2024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5664">
          <wp:simplePos x="0" y="0"/>
          <wp:positionH relativeFrom="page">
            <wp:posOffset>3610355</wp:posOffset>
          </wp:positionH>
          <wp:positionV relativeFrom="page">
            <wp:posOffset>51826</wp:posOffset>
          </wp:positionV>
          <wp:extent cx="713231" cy="73304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231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8.280167pt;margin-top:60.975094pt;width:211.1pt;height:41.5pt;mso-position-horizontal-relative:page;mso-position-vertical-relative:page;z-index:-15970304" type="#_x0000_t202" filled="false" stroked="false">
          <v:textbox inset="0,0,0,0">
            <w:txbxContent>
              <w:p>
                <w:pPr>
                  <w:spacing w:line="252" w:lineRule="auto" w:before="12"/>
                  <w:ind w:left="20" w:right="78" w:firstLine="0"/>
                  <w:jc w:val="center"/>
                  <w:rPr>
                    <w:sz w:val="22"/>
                  </w:rPr>
                </w:pPr>
                <w:r>
                  <w:rPr>
                    <w:rFonts w:ascii="Arial" w:hAnsi="Arial"/>
                    <w:b/>
                    <w:spacing w:val="-1"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1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1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  <w:r>
                  <w:rPr>
                    <w:rFonts w:ascii="Arial" w:hAnsi="Arial"/>
                    <w:b/>
                    <w:spacing w:val="-63"/>
                    <w:sz w:val="24"/>
                  </w:rPr>
                  <w:t> </w:t>
                </w:r>
                <w:r>
                  <w:rPr>
                    <w:sz w:val="20"/>
                  </w:rPr>
                  <w:t>ESTADO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9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9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11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ANEXO</w:t>
                </w:r>
                <w:r>
                  <w:rPr>
                    <w:rFonts w:ascii="Arial" w:hAnsi="Arial"/>
                    <w:b/>
                    <w:spacing w:val="1"/>
                    <w:sz w:val="2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9.000168pt;margin-top:113.609665pt;width:205.35pt;height:14.9pt;mso-position-horizontal-relative:page;mso-position-vertical-relative:page;z-index:-15969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spacing w:val="-1"/>
                    <w:sz w:val="23"/>
                  </w:rPr>
                  <w:t>DISPENSA</w:t>
                </w:r>
                <w:r>
                  <w:rPr>
                    <w:rFonts w:ascii="Arial" w:hAnsi="Arial"/>
                    <w:b/>
                    <w:spacing w:val="-1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LICITAÇÃO</w:t>
                </w:r>
                <w:r>
                  <w:rPr>
                    <w:rFonts w:ascii="Arial" w:hAnsi="Arial"/>
                    <w:b/>
                    <w:spacing w:val="2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Nº</w:t>
                </w:r>
                <w:r>
                  <w:rPr>
                    <w:rFonts w:ascii="Arial" w:hAnsi="Arial"/>
                    <w:b/>
                    <w:spacing w:val="-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06/2024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7712">
          <wp:simplePos x="0" y="0"/>
          <wp:positionH relativeFrom="page">
            <wp:posOffset>3610355</wp:posOffset>
          </wp:positionH>
          <wp:positionV relativeFrom="page">
            <wp:posOffset>51826</wp:posOffset>
          </wp:positionV>
          <wp:extent cx="713231" cy="73304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231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7.680161pt;margin-top:60.735096pt;width:209.3pt;height:26.9pt;mso-position-horizontal-relative:page;mso-position-vertical-relative:page;z-index:-15968256" type="#_x0000_t202" filled="false" stroked="false">
          <v:textbox inset="0,0,0,0">
            <w:txbxContent>
              <w:p>
                <w:pPr>
                  <w:spacing w:line="276" w:lineRule="exact" w:before="12"/>
                  <w:ind w:left="5" w:right="5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5" w:right="5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19" w:hanging="322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4" w:hanging="3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8" w:hanging="3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2" w:hanging="3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6" w:hanging="3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4" w:hanging="3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8" w:hanging="3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2" w:hanging="32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72" w:hanging="365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98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6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4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8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6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24" w:hanging="36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7" w:hanging="449"/>
        <w:jc w:val="right"/>
      </w:pPr>
      <w:rPr>
        <w:rFonts w:hint="default" w:ascii="Arial" w:hAnsi="Arial" w:eastAsia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7" w:hanging="1013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12" w:hanging="924"/>
        <w:jc w:val="left"/>
      </w:pPr>
      <w:rPr>
        <w:rFonts w:hint="default"/>
        <w:b/>
        <w:bCs/>
        <w:spacing w:val="-8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0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80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00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20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80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00" w:hanging="92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" w:line="276" w:lineRule="exact"/>
      <w:ind w:left="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47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h@cangucu.rs.leg.b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2024-12-12T14:59:05Z</dcterms:created>
  <dcterms:modified xsi:type="dcterms:W3CDTF">2024-12-12T14:59:05Z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2024-12-12T00:00:00Z</vt:filetime>
  </property>
</Properties>
</file>